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4713" w:rsidRPr="00FC5B50" w:rsidRDefault="00024713">
      <w:pPr>
        <w:pStyle w:val="Textoindependiente2"/>
        <w:rPr>
          <w:rFonts w:ascii="Century Gothic" w:hAnsi="Century Gothic"/>
          <w:color w:val="000000" w:themeColor="text1"/>
          <w:sz w:val="18"/>
          <w:szCs w:val="18"/>
        </w:rPr>
      </w:pPr>
    </w:p>
    <w:p w:rsidR="00024713" w:rsidRPr="00625A4D" w:rsidRDefault="00F37CBA">
      <w:pPr>
        <w:pStyle w:val="Textoindependiente2"/>
        <w:ind w:left="2835"/>
        <w:rPr>
          <w:rFonts w:ascii="Century Gothic" w:hAnsi="Century Gothic"/>
          <w:color w:val="000000" w:themeColor="text1"/>
          <w:sz w:val="18"/>
          <w:szCs w:val="18"/>
        </w:rPr>
      </w:pPr>
      <w:r w:rsidRPr="00625A4D">
        <w:rPr>
          <w:rFonts w:ascii="Century Gothic" w:hAnsi="Century Gothic"/>
          <w:noProof/>
          <w:lang w:eastAsia="es-MX"/>
        </w:rPr>
        <w:drawing>
          <wp:inline distT="0" distB="0" distL="0" distR="0">
            <wp:extent cx="2645476" cy="858741"/>
            <wp:effectExtent l="0" t="0" r="254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srcRect/>
                    <a:stretch>
                      <a:fillRect/>
                    </a:stretch>
                  </pic:blipFill>
                  <pic:spPr bwMode="auto">
                    <a:xfrm>
                      <a:off x="0" y="0"/>
                      <a:ext cx="2655161" cy="861885"/>
                    </a:xfrm>
                    <a:prstGeom prst="rect">
                      <a:avLst/>
                    </a:prstGeom>
                    <a:noFill/>
                    <a:ln w="9525">
                      <a:noFill/>
                      <a:miter lim="800000"/>
                      <a:headEnd/>
                      <a:tailEnd/>
                    </a:ln>
                  </pic:spPr>
                </pic:pic>
              </a:graphicData>
            </a:graphic>
          </wp:inline>
        </w:drawing>
      </w: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F37CBA">
      <w:pPr>
        <w:pStyle w:val="Textoindependiente2"/>
        <w:jc w:val="center"/>
        <w:rPr>
          <w:rFonts w:ascii="Century Gothic" w:hAnsi="Century Gothic"/>
          <w:color w:val="000000" w:themeColor="text1"/>
          <w:sz w:val="36"/>
          <w:szCs w:val="18"/>
        </w:rPr>
      </w:pPr>
      <w:r w:rsidRPr="00625A4D">
        <w:rPr>
          <w:rFonts w:ascii="Century Gothic" w:hAnsi="Century Gothic"/>
          <w:color w:val="000000" w:themeColor="text1"/>
          <w:sz w:val="36"/>
          <w:szCs w:val="18"/>
        </w:rPr>
        <w:t>CORPORACION MEXICANA DE INVESTIGACION EN MATERIALES S.A. DE C.V.</w:t>
      </w: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F37CBA">
      <w:pPr>
        <w:pStyle w:val="Textoindependiente2"/>
        <w:jc w:val="center"/>
        <w:rPr>
          <w:rFonts w:ascii="Century Gothic" w:hAnsi="Century Gothic"/>
          <w:color w:val="000000" w:themeColor="text1"/>
          <w:sz w:val="32"/>
          <w:szCs w:val="18"/>
        </w:rPr>
      </w:pPr>
      <w:r w:rsidRPr="00625A4D">
        <w:rPr>
          <w:rFonts w:ascii="Century Gothic" w:hAnsi="Century Gothic"/>
          <w:color w:val="000000" w:themeColor="text1"/>
          <w:sz w:val="32"/>
          <w:szCs w:val="18"/>
        </w:rPr>
        <w:t>GERENCIA DE RECURSOS MATERIALES</w:t>
      </w: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jc w:val="center"/>
        <w:rPr>
          <w:rFonts w:ascii="Century Gothic" w:hAnsi="Century Gothic"/>
          <w:color w:val="000000" w:themeColor="text1"/>
          <w:sz w:val="22"/>
          <w:szCs w:val="18"/>
        </w:rPr>
      </w:pPr>
    </w:p>
    <w:p w:rsidR="00625A4D" w:rsidRPr="00625A4D" w:rsidRDefault="00F37CBA">
      <w:pPr>
        <w:pStyle w:val="Textoindependiente2"/>
        <w:jc w:val="center"/>
        <w:rPr>
          <w:rFonts w:ascii="Century Gothic" w:hAnsi="Century Gothic"/>
          <w:color w:val="000000" w:themeColor="text1"/>
          <w:sz w:val="28"/>
          <w:szCs w:val="18"/>
        </w:rPr>
      </w:pPr>
      <w:r w:rsidRPr="00625A4D">
        <w:rPr>
          <w:rFonts w:ascii="Century Gothic" w:hAnsi="Century Gothic"/>
          <w:color w:val="000000" w:themeColor="text1"/>
          <w:sz w:val="28"/>
          <w:szCs w:val="18"/>
        </w:rPr>
        <w:t xml:space="preserve">CONVOCATORIA A LA LICITACION PÚBLICA NACIONAL </w:t>
      </w:r>
    </w:p>
    <w:p w:rsidR="00024713" w:rsidRPr="00625A4D" w:rsidRDefault="00F37CBA">
      <w:pPr>
        <w:pStyle w:val="Textoindependiente2"/>
        <w:jc w:val="center"/>
        <w:rPr>
          <w:rFonts w:ascii="Century Gothic" w:hAnsi="Century Gothic"/>
          <w:color w:val="000000" w:themeColor="text1"/>
          <w:sz w:val="28"/>
          <w:szCs w:val="18"/>
        </w:rPr>
      </w:pPr>
      <w:r w:rsidRPr="00625A4D">
        <w:rPr>
          <w:rFonts w:ascii="Century Gothic" w:hAnsi="Century Gothic"/>
          <w:color w:val="000000" w:themeColor="text1"/>
          <w:sz w:val="28"/>
          <w:szCs w:val="18"/>
        </w:rPr>
        <w:t>ELECTRONICA</w:t>
      </w:r>
    </w:p>
    <w:p w:rsidR="00024713" w:rsidRPr="00625A4D" w:rsidRDefault="00F37CBA">
      <w:pPr>
        <w:pStyle w:val="Textoindependiente2"/>
        <w:jc w:val="center"/>
        <w:rPr>
          <w:rFonts w:ascii="Century Gothic" w:hAnsi="Century Gothic"/>
          <w:color w:val="000000" w:themeColor="text1"/>
          <w:sz w:val="18"/>
          <w:szCs w:val="18"/>
        </w:rPr>
      </w:pPr>
      <w:r w:rsidRPr="00625A4D">
        <w:rPr>
          <w:rFonts w:ascii="Century Gothic" w:hAnsi="Century Gothic"/>
          <w:color w:val="000000" w:themeColor="text1"/>
          <w:sz w:val="28"/>
          <w:szCs w:val="18"/>
        </w:rPr>
        <w:t xml:space="preserve">NUMERO: </w:t>
      </w:r>
      <w:r w:rsidR="00DF1B86" w:rsidRPr="00625A4D">
        <w:rPr>
          <w:rFonts w:ascii="Century Gothic" w:hAnsi="Century Gothic"/>
          <w:color w:val="000000" w:themeColor="text1"/>
          <w:sz w:val="28"/>
          <w:szCs w:val="18"/>
        </w:rPr>
        <w:t>LA-03891A003-E</w:t>
      </w:r>
      <w:r w:rsidR="00AC62EB">
        <w:rPr>
          <w:rFonts w:ascii="Century Gothic" w:hAnsi="Century Gothic"/>
          <w:color w:val="000000" w:themeColor="text1"/>
          <w:sz w:val="28"/>
          <w:szCs w:val="18"/>
        </w:rPr>
        <w:t>XXX-2022</w:t>
      </w:r>
    </w:p>
    <w:p w:rsidR="00DF1B86" w:rsidRPr="00625A4D" w:rsidRDefault="00DF1B86">
      <w:pPr>
        <w:pStyle w:val="Textoindependiente2"/>
        <w:jc w:val="center"/>
        <w:rPr>
          <w:rFonts w:ascii="Century Gothic" w:hAnsi="Century Gothic"/>
          <w:color w:val="000000" w:themeColor="text1"/>
          <w:sz w:val="20"/>
          <w:szCs w:val="18"/>
        </w:rPr>
      </w:pPr>
    </w:p>
    <w:p w:rsidR="00024713" w:rsidRPr="00625A4D" w:rsidRDefault="00F37CBA">
      <w:pPr>
        <w:pStyle w:val="Textoindependiente2"/>
        <w:jc w:val="center"/>
        <w:rPr>
          <w:rFonts w:ascii="Century Gothic" w:hAnsi="Century Gothic"/>
          <w:color w:val="000000" w:themeColor="text1"/>
          <w:sz w:val="20"/>
          <w:szCs w:val="18"/>
        </w:rPr>
      </w:pPr>
      <w:r w:rsidRPr="00625A4D">
        <w:rPr>
          <w:rFonts w:ascii="Century Gothic" w:hAnsi="Century Gothic"/>
          <w:color w:val="000000" w:themeColor="text1"/>
          <w:sz w:val="20"/>
          <w:szCs w:val="18"/>
        </w:rPr>
        <w:t>RELATIVA A LA CONTRATACION DE:</w:t>
      </w:r>
    </w:p>
    <w:p w:rsidR="00024713" w:rsidRPr="00625A4D" w:rsidRDefault="00024713">
      <w:pPr>
        <w:pStyle w:val="Textoindependiente2"/>
        <w:jc w:val="center"/>
        <w:rPr>
          <w:rFonts w:ascii="Century Gothic" w:hAnsi="Century Gothic"/>
          <w:color w:val="000000" w:themeColor="text1"/>
          <w:sz w:val="20"/>
          <w:szCs w:val="18"/>
        </w:rPr>
      </w:pPr>
    </w:p>
    <w:p w:rsidR="00024713" w:rsidRPr="00625A4D" w:rsidRDefault="00024713">
      <w:pPr>
        <w:pStyle w:val="Textoindependiente2"/>
        <w:jc w:val="center"/>
        <w:rPr>
          <w:rFonts w:ascii="Century Gothic" w:hAnsi="Century Gothic"/>
          <w:color w:val="000000" w:themeColor="text1"/>
          <w:sz w:val="20"/>
          <w:szCs w:val="18"/>
        </w:rPr>
      </w:pPr>
    </w:p>
    <w:p w:rsidR="00024713" w:rsidRPr="00625A4D" w:rsidRDefault="00A7783B" w:rsidP="00CB4A62">
      <w:pPr>
        <w:pStyle w:val="Textoindependiente2"/>
        <w:jc w:val="center"/>
        <w:rPr>
          <w:rFonts w:ascii="Century Gothic" w:hAnsi="Century Gothic"/>
          <w:color w:val="000000" w:themeColor="text1"/>
          <w:sz w:val="18"/>
          <w:szCs w:val="18"/>
        </w:rPr>
      </w:pPr>
      <w:r>
        <w:rPr>
          <w:rFonts w:ascii="Century Gothic" w:hAnsi="Century Gothic"/>
          <w:color w:val="000000" w:themeColor="text1"/>
          <w:sz w:val="18"/>
          <w:szCs w:val="18"/>
        </w:rPr>
        <w:t>SEGURO DE BIENES PATRIMONIALES DE COMIMSA 2022 Y SEGURO DE VIDA PARA EL PERSONAL CON DERECHO A ESTA PRESTACION 2022</w:t>
      </w: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F37CBA">
      <w:pPr>
        <w:pStyle w:val="Textoindependiente2"/>
        <w:jc w:val="center"/>
        <w:rPr>
          <w:rFonts w:ascii="Century Gothic" w:hAnsi="Century Gothic"/>
          <w:color w:val="000000" w:themeColor="text1"/>
          <w:sz w:val="18"/>
          <w:szCs w:val="18"/>
        </w:rPr>
      </w:pPr>
      <w:r w:rsidRPr="00625A4D">
        <w:rPr>
          <w:rFonts w:ascii="Century Gothic" w:hAnsi="Century Gothic"/>
          <w:color w:val="000000" w:themeColor="text1"/>
          <w:sz w:val="18"/>
          <w:szCs w:val="18"/>
        </w:rPr>
        <w:t>CIENCIA Y TECNOLOGIA 790</w:t>
      </w:r>
    </w:p>
    <w:p w:rsidR="00024713" w:rsidRPr="00625A4D" w:rsidRDefault="00F37CBA">
      <w:pPr>
        <w:pStyle w:val="Textoindependiente2"/>
        <w:jc w:val="center"/>
        <w:rPr>
          <w:rFonts w:ascii="Century Gothic" w:hAnsi="Century Gothic"/>
          <w:color w:val="000000" w:themeColor="text1"/>
          <w:sz w:val="18"/>
          <w:szCs w:val="18"/>
        </w:rPr>
      </w:pPr>
      <w:r w:rsidRPr="00625A4D">
        <w:rPr>
          <w:rFonts w:ascii="Century Gothic" w:hAnsi="Century Gothic"/>
          <w:color w:val="000000" w:themeColor="text1"/>
          <w:sz w:val="18"/>
          <w:szCs w:val="18"/>
        </w:rPr>
        <w:t>FRACC. SALTILLO 400, SALTILLO, COAH</w:t>
      </w:r>
    </w:p>
    <w:p w:rsidR="00024713" w:rsidRPr="00625A4D" w:rsidRDefault="00F37CBA">
      <w:pPr>
        <w:pStyle w:val="Textoindependiente2"/>
        <w:jc w:val="center"/>
        <w:rPr>
          <w:rFonts w:ascii="Century Gothic" w:hAnsi="Century Gothic"/>
          <w:color w:val="000000" w:themeColor="text1"/>
          <w:sz w:val="18"/>
          <w:szCs w:val="18"/>
        </w:rPr>
      </w:pPr>
      <w:r w:rsidRPr="00625A4D">
        <w:rPr>
          <w:rFonts w:ascii="Century Gothic" w:hAnsi="Century Gothic"/>
          <w:color w:val="000000" w:themeColor="text1"/>
          <w:sz w:val="18"/>
          <w:szCs w:val="18"/>
        </w:rPr>
        <w:t>CP 25290</w:t>
      </w:r>
    </w:p>
    <w:p w:rsidR="00024713" w:rsidRPr="00625A4D" w:rsidRDefault="00024713">
      <w:pPr>
        <w:pStyle w:val="Textoindependiente2"/>
        <w:jc w:val="center"/>
        <w:rPr>
          <w:rFonts w:ascii="Century Gothic" w:hAnsi="Century Gothic"/>
          <w:color w:val="000000" w:themeColor="text1"/>
          <w:sz w:val="18"/>
          <w:szCs w:val="18"/>
        </w:rPr>
      </w:pPr>
    </w:p>
    <w:p w:rsidR="00024713" w:rsidRPr="00625A4D" w:rsidRDefault="00F37CBA">
      <w:pPr>
        <w:pStyle w:val="Textoindependiente2"/>
        <w:jc w:val="center"/>
        <w:rPr>
          <w:rFonts w:ascii="Century Gothic" w:hAnsi="Century Gothic"/>
          <w:color w:val="000000" w:themeColor="text1"/>
          <w:sz w:val="18"/>
          <w:szCs w:val="18"/>
        </w:rPr>
      </w:pPr>
      <w:r w:rsidRPr="00625A4D">
        <w:rPr>
          <w:rFonts w:ascii="Century Gothic" w:hAnsi="Century Gothic"/>
          <w:color w:val="000000" w:themeColor="text1"/>
          <w:sz w:val="18"/>
          <w:szCs w:val="18"/>
        </w:rPr>
        <w:t>TEL: 01-844-</w:t>
      </w:r>
      <w:r w:rsidR="006E0E91" w:rsidRPr="00625A4D">
        <w:rPr>
          <w:rFonts w:ascii="Century Gothic" w:hAnsi="Century Gothic"/>
          <w:color w:val="000000" w:themeColor="text1"/>
          <w:sz w:val="18"/>
          <w:szCs w:val="18"/>
        </w:rPr>
        <w:t>4113200 FAX</w:t>
      </w:r>
      <w:r w:rsidRPr="00625A4D">
        <w:rPr>
          <w:rFonts w:ascii="Century Gothic" w:hAnsi="Century Gothic"/>
          <w:color w:val="000000" w:themeColor="text1"/>
          <w:sz w:val="18"/>
          <w:szCs w:val="18"/>
        </w:rPr>
        <w:t>: 01-844-4154825</w:t>
      </w:r>
    </w:p>
    <w:p w:rsidR="00024713" w:rsidRPr="00625A4D" w:rsidRDefault="00F37CBA">
      <w:pPr>
        <w:pStyle w:val="Textoindependiente2"/>
        <w:jc w:val="center"/>
        <w:rPr>
          <w:rFonts w:ascii="Century Gothic" w:hAnsi="Century Gothic"/>
          <w:color w:val="000000" w:themeColor="text1"/>
          <w:sz w:val="18"/>
          <w:szCs w:val="18"/>
        </w:rPr>
      </w:pPr>
      <w:r w:rsidRPr="00625A4D">
        <w:rPr>
          <w:rFonts w:ascii="Century Gothic" w:hAnsi="Century Gothic"/>
          <w:color w:val="000000" w:themeColor="text1"/>
          <w:sz w:val="18"/>
          <w:szCs w:val="18"/>
        </w:rPr>
        <w:t>www.comimsa.com.mx</w:t>
      </w: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Default="00024713">
      <w:pPr>
        <w:pStyle w:val="Textoindependiente2"/>
        <w:rPr>
          <w:rFonts w:ascii="Century Gothic" w:hAnsi="Century Gothic"/>
          <w:color w:val="000000" w:themeColor="text1"/>
          <w:sz w:val="18"/>
          <w:szCs w:val="18"/>
        </w:rPr>
      </w:pPr>
    </w:p>
    <w:p w:rsidR="00AC62EB" w:rsidRDefault="00AC62EB">
      <w:pPr>
        <w:pStyle w:val="Textoindependiente2"/>
        <w:rPr>
          <w:rFonts w:ascii="Century Gothic" w:hAnsi="Century Gothic"/>
          <w:color w:val="000000" w:themeColor="text1"/>
          <w:sz w:val="18"/>
          <w:szCs w:val="18"/>
        </w:rPr>
      </w:pPr>
    </w:p>
    <w:p w:rsidR="00AC62EB" w:rsidRPr="00625A4D" w:rsidRDefault="00AC62EB">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6F7322" w:rsidRPr="00625A4D" w:rsidRDefault="006F7322">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tbl>
      <w:tblPr>
        <w:tblW w:w="10369"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10369"/>
      </w:tblGrid>
      <w:tr w:rsidR="00024713" w:rsidRPr="00625A4D">
        <w:trPr>
          <w:trHeight w:val="381"/>
          <w:tblCellSpacing w:w="20" w:type="dxa"/>
        </w:trPr>
        <w:tc>
          <w:tcPr>
            <w:tcW w:w="10289" w:type="dxa"/>
            <w:shd w:val="clear" w:color="auto" w:fill="E6E6E6"/>
            <w:vAlign w:val="center"/>
          </w:tcPr>
          <w:p w:rsidR="00024713" w:rsidRPr="00625A4D" w:rsidRDefault="00F37CBA">
            <w:pPr>
              <w:jc w:val="center"/>
              <w:rPr>
                <w:rFonts w:ascii="Century Gothic" w:hAnsi="Century Gothic" w:cs="Arial"/>
                <w:b/>
                <w:sz w:val="20"/>
                <w:szCs w:val="20"/>
              </w:rPr>
            </w:pPr>
            <w:r w:rsidRPr="00625A4D">
              <w:rPr>
                <w:rFonts w:ascii="Century Gothic" w:hAnsi="Century Gothic" w:cs="Arial"/>
                <w:b/>
                <w:sz w:val="20"/>
                <w:szCs w:val="20"/>
              </w:rPr>
              <w:lastRenderedPageBreak/>
              <w:t>GLOSARIO</w:t>
            </w:r>
          </w:p>
        </w:tc>
      </w:tr>
    </w:tbl>
    <w:p w:rsidR="00024713" w:rsidRPr="00625A4D" w:rsidRDefault="00024713">
      <w:pPr>
        <w:widowControl w:val="0"/>
        <w:tabs>
          <w:tab w:val="left" w:pos="480"/>
          <w:tab w:val="left" w:pos="1560"/>
        </w:tabs>
        <w:jc w:val="both"/>
        <w:rPr>
          <w:rFonts w:ascii="Century Gothic" w:hAnsi="Century Gothic" w:cs="Arial"/>
          <w:b/>
          <w:sz w:val="20"/>
          <w:szCs w:val="20"/>
        </w:rPr>
      </w:pPr>
    </w:p>
    <w:tbl>
      <w:tblPr>
        <w:tblW w:w="10381"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633"/>
        <w:gridCol w:w="2530"/>
        <w:gridCol w:w="7218"/>
      </w:tblGrid>
      <w:tr w:rsidR="00024713" w:rsidRPr="00625A4D">
        <w:trPr>
          <w:tblCellSpacing w:w="20" w:type="dxa"/>
        </w:trPr>
        <w:tc>
          <w:tcPr>
            <w:tcW w:w="573" w:type="dxa"/>
            <w:vAlign w:val="center"/>
          </w:tcPr>
          <w:p w:rsidR="00024713" w:rsidRPr="00625A4D" w:rsidRDefault="00F37CBA">
            <w:pPr>
              <w:widowControl w:val="0"/>
              <w:tabs>
                <w:tab w:val="left" w:pos="960"/>
                <w:tab w:val="left" w:pos="1560"/>
              </w:tabs>
              <w:jc w:val="center"/>
              <w:rPr>
                <w:rFonts w:ascii="Century Gothic" w:hAnsi="Century Gothic" w:cs="Arial"/>
                <w:sz w:val="16"/>
                <w:szCs w:val="20"/>
              </w:rPr>
            </w:pPr>
            <w:r w:rsidRPr="00625A4D">
              <w:rPr>
                <w:rFonts w:ascii="Century Gothic" w:hAnsi="Century Gothic" w:cs="Arial"/>
                <w:sz w:val="16"/>
                <w:szCs w:val="20"/>
              </w:rPr>
              <w:t>A)</w:t>
            </w:r>
          </w:p>
        </w:tc>
        <w:tc>
          <w:tcPr>
            <w:tcW w:w="2490" w:type="dxa"/>
            <w:vAlign w:val="center"/>
          </w:tcPr>
          <w:p w:rsidR="00024713" w:rsidRPr="00625A4D" w:rsidRDefault="00F37CBA">
            <w:pPr>
              <w:widowControl w:val="0"/>
              <w:tabs>
                <w:tab w:val="left" w:pos="960"/>
                <w:tab w:val="left" w:pos="1560"/>
              </w:tabs>
              <w:rPr>
                <w:rFonts w:ascii="Century Gothic" w:hAnsi="Century Gothic" w:cs="Arial"/>
                <w:sz w:val="16"/>
                <w:szCs w:val="20"/>
              </w:rPr>
            </w:pPr>
            <w:r w:rsidRPr="00625A4D">
              <w:rPr>
                <w:rFonts w:ascii="Century Gothic" w:hAnsi="Century Gothic" w:cs="Arial"/>
                <w:sz w:val="16"/>
                <w:szCs w:val="20"/>
              </w:rPr>
              <w:t>COMIMSA O CONVOCANTE:</w:t>
            </w:r>
          </w:p>
        </w:tc>
        <w:tc>
          <w:tcPr>
            <w:tcW w:w="7158" w:type="dxa"/>
            <w:vAlign w:val="center"/>
          </w:tcPr>
          <w:p w:rsidR="00024713" w:rsidRPr="00625A4D" w:rsidRDefault="00F37CBA">
            <w:pPr>
              <w:widowControl w:val="0"/>
              <w:tabs>
                <w:tab w:val="left" w:pos="960"/>
                <w:tab w:val="left" w:pos="1560"/>
              </w:tabs>
              <w:jc w:val="both"/>
              <w:rPr>
                <w:rFonts w:ascii="Century Gothic" w:hAnsi="Century Gothic" w:cs="Arial"/>
                <w:sz w:val="16"/>
                <w:szCs w:val="20"/>
              </w:rPr>
            </w:pPr>
            <w:r w:rsidRPr="00625A4D">
              <w:rPr>
                <w:rFonts w:ascii="Century Gothic" w:hAnsi="Century Gothic" w:cs="Arial"/>
                <w:sz w:val="16"/>
                <w:szCs w:val="20"/>
              </w:rPr>
              <w:t>LA CORPORACIÓN MEXICANA DE INVESTIGACIÓN EN MATERIALES, S.A. DE C.V.</w:t>
            </w:r>
          </w:p>
        </w:tc>
      </w:tr>
      <w:tr w:rsidR="00024713" w:rsidRPr="00625A4D">
        <w:trPr>
          <w:tblCellSpacing w:w="20" w:type="dxa"/>
        </w:trPr>
        <w:tc>
          <w:tcPr>
            <w:tcW w:w="573" w:type="dxa"/>
            <w:vAlign w:val="center"/>
          </w:tcPr>
          <w:p w:rsidR="00024713" w:rsidRPr="00625A4D" w:rsidRDefault="00F37CBA">
            <w:pPr>
              <w:widowControl w:val="0"/>
              <w:tabs>
                <w:tab w:val="left" w:pos="960"/>
                <w:tab w:val="left" w:pos="1560"/>
              </w:tabs>
              <w:jc w:val="center"/>
              <w:rPr>
                <w:rFonts w:ascii="Century Gothic" w:hAnsi="Century Gothic" w:cs="Arial"/>
                <w:sz w:val="16"/>
                <w:szCs w:val="20"/>
              </w:rPr>
            </w:pPr>
            <w:r w:rsidRPr="00625A4D">
              <w:rPr>
                <w:rFonts w:ascii="Century Gothic" w:hAnsi="Century Gothic" w:cs="Arial"/>
                <w:sz w:val="16"/>
                <w:szCs w:val="20"/>
              </w:rPr>
              <w:t>B)</w:t>
            </w:r>
          </w:p>
        </w:tc>
        <w:tc>
          <w:tcPr>
            <w:tcW w:w="2490" w:type="dxa"/>
            <w:vAlign w:val="center"/>
          </w:tcPr>
          <w:p w:rsidR="00024713" w:rsidRPr="00625A4D" w:rsidRDefault="00F37CBA">
            <w:pPr>
              <w:widowControl w:val="0"/>
              <w:tabs>
                <w:tab w:val="left" w:pos="960"/>
                <w:tab w:val="left" w:pos="1560"/>
              </w:tabs>
              <w:rPr>
                <w:rFonts w:ascii="Century Gothic" w:hAnsi="Century Gothic" w:cs="Arial"/>
                <w:sz w:val="16"/>
                <w:szCs w:val="20"/>
              </w:rPr>
            </w:pPr>
            <w:r w:rsidRPr="00625A4D">
              <w:rPr>
                <w:rFonts w:ascii="Century Gothic" w:hAnsi="Century Gothic" w:cs="Arial"/>
                <w:sz w:val="16"/>
                <w:szCs w:val="20"/>
              </w:rPr>
              <w:t>COMPRANET:</w:t>
            </w:r>
          </w:p>
        </w:tc>
        <w:tc>
          <w:tcPr>
            <w:tcW w:w="7158" w:type="dxa"/>
            <w:vAlign w:val="center"/>
          </w:tcPr>
          <w:p w:rsidR="00024713" w:rsidRPr="00625A4D" w:rsidRDefault="00F37CBA">
            <w:pPr>
              <w:widowControl w:val="0"/>
              <w:tabs>
                <w:tab w:val="left" w:pos="960"/>
                <w:tab w:val="left" w:pos="1560"/>
              </w:tabs>
              <w:jc w:val="both"/>
              <w:rPr>
                <w:rFonts w:ascii="Century Gothic" w:hAnsi="Century Gothic" w:cs="Arial"/>
                <w:sz w:val="16"/>
                <w:szCs w:val="20"/>
              </w:rPr>
            </w:pPr>
            <w:r w:rsidRPr="00625A4D">
              <w:rPr>
                <w:rFonts w:ascii="Century Gothic" w:hAnsi="Century Gothic" w:cs="Arial"/>
                <w:sz w:val="16"/>
                <w:szCs w:val="20"/>
              </w:rPr>
              <w:t>EL SISTEMA ELECTRÓNICO DE INFORMACIÓN PÚBLICA GUBERNAMENTAL DENOMINADO COMPRANET, DE ACUERDO A LOS LINEAMIENTOS ESTABLECIDOS EN EL ACUERDO PUBLICADO EN EL DIARIO OFICIAL DE LA FEDERACION DE FECHA 28 DE JUNIO DE 2011</w:t>
            </w:r>
          </w:p>
        </w:tc>
      </w:tr>
      <w:tr w:rsidR="00024713" w:rsidRPr="00625A4D">
        <w:trPr>
          <w:tblCellSpacing w:w="20" w:type="dxa"/>
        </w:trPr>
        <w:tc>
          <w:tcPr>
            <w:tcW w:w="573" w:type="dxa"/>
            <w:vAlign w:val="center"/>
          </w:tcPr>
          <w:p w:rsidR="00024713" w:rsidRPr="00625A4D" w:rsidRDefault="00F37CBA">
            <w:pPr>
              <w:widowControl w:val="0"/>
              <w:tabs>
                <w:tab w:val="left" w:pos="960"/>
                <w:tab w:val="left" w:pos="1560"/>
              </w:tabs>
              <w:jc w:val="center"/>
              <w:rPr>
                <w:rFonts w:ascii="Century Gothic" w:hAnsi="Century Gothic" w:cs="Arial"/>
                <w:sz w:val="16"/>
                <w:szCs w:val="20"/>
              </w:rPr>
            </w:pPr>
            <w:r w:rsidRPr="00625A4D">
              <w:rPr>
                <w:rFonts w:ascii="Century Gothic" w:hAnsi="Century Gothic" w:cs="Arial"/>
                <w:sz w:val="16"/>
                <w:szCs w:val="20"/>
              </w:rPr>
              <w:t>C)</w:t>
            </w:r>
          </w:p>
        </w:tc>
        <w:tc>
          <w:tcPr>
            <w:tcW w:w="2490" w:type="dxa"/>
            <w:vAlign w:val="center"/>
          </w:tcPr>
          <w:p w:rsidR="00024713" w:rsidRPr="00625A4D" w:rsidRDefault="00F37CBA">
            <w:pPr>
              <w:widowControl w:val="0"/>
              <w:tabs>
                <w:tab w:val="left" w:pos="960"/>
                <w:tab w:val="left" w:pos="1560"/>
              </w:tabs>
              <w:rPr>
                <w:rFonts w:ascii="Century Gothic" w:hAnsi="Century Gothic" w:cs="Arial"/>
                <w:sz w:val="16"/>
                <w:szCs w:val="20"/>
              </w:rPr>
            </w:pPr>
            <w:r w:rsidRPr="00625A4D">
              <w:rPr>
                <w:rFonts w:ascii="Century Gothic" w:hAnsi="Century Gothic" w:cs="Arial"/>
                <w:sz w:val="16"/>
                <w:szCs w:val="20"/>
              </w:rPr>
              <w:t>INVESTIGACIÓN DE MERCADO:</w:t>
            </w:r>
          </w:p>
        </w:tc>
        <w:tc>
          <w:tcPr>
            <w:tcW w:w="7158" w:type="dxa"/>
            <w:vAlign w:val="center"/>
          </w:tcPr>
          <w:p w:rsidR="00024713" w:rsidRPr="00625A4D" w:rsidRDefault="00F37CBA">
            <w:pPr>
              <w:widowControl w:val="0"/>
              <w:tabs>
                <w:tab w:val="left" w:pos="960"/>
                <w:tab w:val="left" w:pos="1560"/>
              </w:tabs>
              <w:jc w:val="both"/>
              <w:rPr>
                <w:rFonts w:ascii="Century Gothic" w:hAnsi="Century Gothic" w:cs="Arial"/>
                <w:sz w:val="16"/>
                <w:szCs w:val="20"/>
              </w:rPr>
            </w:pPr>
            <w:r w:rsidRPr="00625A4D">
              <w:rPr>
                <w:rFonts w:ascii="Century Gothic" w:hAnsi="Century Gothic" w:cs="Arial"/>
                <w:sz w:val="16"/>
                <w:szCs w:val="20"/>
              </w:rPr>
              <w:t>LA VERIFICACIÓN Y EXISTENCIA DE BIENES, ARRENDAMIENTOS Y SERVICIOS DE PROVEEDORES A NIVEL NACIONAL O INTERNACIONAL Y DEL PRECIO ESTIMADO BASADO EN LA INFORMACIÓN QUE SE OBTENGA EN LA PROPIA DEPENDENCIA O ENTIDAD, DE ORGANISMOS PÚBLICOS, DE FABRICANTES DE BIENES O PRESTADORES DEL SERVICIO, O UNA COMPROBACIÓN DE DICHAS FUENTES DE INFORMACIÓN.</w:t>
            </w:r>
          </w:p>
        </w:tc>
      </w:tr>
      <w:tr w:rsidR="00024713" w:rsidRPr="00625A4D">
        <w:trPr>
          <w:tblCellSpacing w:w="20" w:type="dxa"/>
        </w:trPr>
        <w:tc>
          <w:tcPr>
            <w:tcW w:w="573" w:type="dxa"/>
            <w:vAlign w:val="center"/>
          </w:tcPr>
          <w:p w:rsidR="00024713" w:rsidRPr="00625A4D" w:rsidRDefault="00F37CBA">
            <w:pPr>
              <w:widowControl w:val="0"/>
              <w:tabs>
                <w:tab w:val="left" w:pos="960"/>
                <w:tab w:val="left" w:pos="1560"/>
              </w:tabs>
              <w:jc w:val="center"/>
              <w:rPr>
                <w:rFonts w:ascii="Century Gothic" w:hAnsi="Century Gothic" w:cs="Arial"/>
                <w:sz w:val="16"/>
                <w:szCs w:val="20"/>
              </w:rPr>
            </w:pPr>
            <w:r w:rsidRPr="00625A4D">
              <w:rPr>
                <w:rFonts w:ascii="Century Gothic" w:hAnsi="Century Gothic" w:cs="Arial"/>
                <w:sz w:val="16"/>
                <w:szCs w:val="20"/>
              </w:rPr>
              <w:t>D)</w:t>
            </w:r>
          </w:p>
        </w:tc>
        <w:tc>
          <w:tcPr>
            <w:tcW w:w="2490" w:type="dxa"/>
            <w:vAlign w:val="center"/>
          </w:tcPr>
          <w:p w:rsidR="00024713" w:rsidRPr="00625A4D" w:rsidRDefault="00F37CBA">
            <w:pPr>
              <w:widowControl w:val="0"/>
              <w:tabs>
                <w:tab w:val="left" w:pos="960"/>
                <w:tab w:val="left" w:pos="1560"/>
              </w:tabs>
              <w:rPr>
                <w:rFonts w:ascii="Century Gothic" w:hAnsi="Century Gothic" w:cs="Arial"/>
                <w:sz w:val="16"/>
                <w:szCs w:val="20"/>
              </w:rPr>
            </w:pPr>
            <w:r w:rsidRPr="00625A4D">
              <w:rPr>
                <w:rFonts w:ascii="Century Gothic" w:hAnsi="Century Gothic" w:cs="Arial"/>
                <w:sz w:val="16"/>
                <w:szCs w:val="20"/>
              </w:rPr>
              <w:t>LEY:</w:t>
            </w:r>
          </w:p>
        </w:tc>
        <w:tc>
          <w:tcPr>
            <w:tcW w:w="7158" w:type="dxa"/>
            <w:vAlign w:val="center"/>
          </w:tcPr>
          <w:p w:rsidR="00024713" w:rsidRPr="00625A4D" w:rsidRDefault="00F37CBA">
            <w:pPr>
              <w:widowControl w:val="0"/>
              <w:tabs>
                <w:tab w:val="left" w:pos="960"/>
                <w:tab w:val="left" w:pos="1560"/>
              </w:tabs>
              <w:jc w:val="both"/>
              <w:rPr>
                <w:rFonts w:ascii="Century Gothic" w:hAnsi="Century Gothic" w:cs="Arial"/>
                <w:sz w:val="16"/>
                <w:szCs w:val="20"/>
              </w:rPr>
            </w:pPr>
            <w:r w:rsidRPr="00625A4D">
              <w:rPr>
                <w:rFonts w:ascii="Century Gothic" w:hAnsi="Century Gothic" w:cs="Arial"/>
                <w:sz w:val="16"/>
                <w:szCs w:val="20"/>
              </w:rPr>
              <w:t>LEY DE ADQUISICIONES, ARRENDAMIENTOS Y SERVICIOS DEL SECTOR PÚBLICO.</w:t>
            </w:r>
          </w:p>
        </w:tc>
      </w:tr>
      <w:tr w:rsidR="00024713" w:rsidRPr="00625A4D">
        <w:trPr>
          <w:trHeight w:val="416"/>
          <w:tblCellSpacing w:w="20" w:type="dxa"/>
        </w:trPr>
        <w:tc>
          <w:tcPr>
            <w:tcW w:w="573" w:type="dxa"/>
            <w:vAlign w:val="center"/>
          </w:tcPr>
          <w:p w:rsidR="00024713" w:rsidRPr="00625A4D" w:rsidRDefault="00F37CBA">
            <w:pPr>
              <w:widowControl w:val="0"/>
              <w:tabs>
                <w:tab w:val="left" w:pos="960"/>
                <w:tab w:val="left" w:pos="1560"/>
              </w:tabs>
              <w:jc w:val="center"/>
              <w:rPr>
                <w:rFonts w:ascii="Century Gothic" w:hAnsi="Century Gothic" w:cs="Arial"/>
                <w:sz w:val="16"/>
                <w:szCs w:val="20"/>
              </w:rPr>
            </w:pPr>
            <w:r w:rsidRPr="00625A4D">
              <w:rPr>
                <w:rFonts w:ascii="Century Gothic" w:hAnsi="Century Gothic" w:cs="Arial"/>
                <w:sz w:val="16"/>
                <w:szCs w:val="20"/>
              </w:rPr>
              <w:t>E)</w:t>
            </w:r>
          </w:p>
        </w:tc>
        <w:tc>
          <w:tcPr>
            <w:tcW w:w="2490" w:type="dxa"/>
            <w:vAlign w:val="center"/>
          </w:tcPr>
          <w:p w:rsidR="00024713" w:rsidRPr="00625A4D" w:rsidRDefault="00F37CBA">
            <w:pPr>
              <w:widowControl w:val="0"/>
              <w:tabs>
                <w:tab w:val="left" w:pos="960"/>
                <w:tab w:val="left" w:pos="1560"/>
              </w:tabs>
              <w:rPr>
                <w:rFonts w:ascii="Century Gothic" w:hAnsi="Century Gothic" w:cs="Arial"/>
                <w:sz w:val="16"/>
                <w:szCs w:val="20"/>
              </w:rPr>
            </w:pPr>
            <w:r w:rsidRPr="00625A4D">
              <w:rPr>
                <w:rFonts w:ascii="Century Gothic" w:hAnsi="Century Gothic" w:cs="Arial"/>
                <w:sz w:val="16"/>
                <w:szCs w:val="20"/>
              </w:rPr>
              <w:t>LICITANTE:</w:t>
            </w:r>
          </w:p>
        </w:tc>
        <w:tc>
          <w:tcPr>
            <w:tcW w:w="7158" w:type="dxa"/>
            <w:vAlign w:val="center"/>
          </w:tcPr>
          <w:p w:rsidR="00024713" w:rsidRPr="00625A4D" w:rsidRDefault="00F37CBA">
            <w:pPr>
              <w:widowControl w:val="0"/>
              <w:tabs>
                <w:tab w:val="left" w:pos="960"/>
                <w:tab w:val="left" w:pos="1560"/>
              </w:tabs>
              <w:jc w:val="both"/>
              <w:rPr>
                <w:rFonts w:ascii="Century Gothic" w:hAnsi="Century Gothic" w:cs="Arial"/>
                <w:sz w:val="16"/>
                <w:szCs w:val="20"/>
              </w:rPr>
            </w:pPr>
            <w:r w:rsidRPr="00625A4D">
              <w:rPr>
                <w:rFonts w:ascii="Century Gothic" w:hAnsi="Century Gothic" w:cs="Arial"/>
                <w:sz w:val="16"/>
                <w:szCs w:val="20"/>
              </w:rPr>
              <w:t>A LA PERSONA FÍSICA O MORAL MEXICANA O EXTRANJERA QUE PARTICIPE EN ESTE PROCEDIMIENTO DE LICITACIÓN.</w:t>
            </w:r>
          </w:p>
        </w:tc>
      </w:tr>
      <w:tr w:rsidR="00024713" w:rsidRPr="00625A4D">
        <w:trPr>
          <w:trHeight w:val="416"/>
          <w:tblCellSpacing w:w="20" w:type="dxa"/>
        </w:trPr>
        <w:tc>
          <w:tcPr>
            <w:tcW w:w="573" w:type="dxa"/>
            <w:vAlign w:val="center"/>
          </w:tcPr>
          <w:p w:rsidR="00024713" w:rsidRPr="00625A4D" w:rsidRDefault="00F37CBA">
            <w:pPr>
              <w:widowControl w:val="0"/>
              <w:tabs>
                <w:tab w:val="left" w:pos="960"/>
                <w:tab w:val="left" w:pos="1560"/>
              </w:tabs>
              <w:jc w:val="center"/>
              <w:rPr>
                <w:rFonts w:ascii="Century Gothic" w:hAnsi="Century Gothic" w:cs="Arial"/>
                <w:sz w:val="16"/>
                <w:szCs w:val="20"/>
              </w:rPr>
            </w:pPr>
            <w:r w:rsidRPr="00625A4D">
              <w:rPr>
                <w:rFonts w:ascii="Century Gothic" w:hAnsi="Century Gothic" w:cs="Arial"/>
                <w:sz w:val="16"/>
                <w:szCs w:val="20"/>
              </w:rPr>
              <w:t>F)</w:t>
            </w:r>
          </w:p>
        </w:tc>
        <w:tc>
          <w:tcPr>
            <w:tcW w:w="2490" w:type="dxa"/>
            <w:vAlign w:val="center"/>
          </w:tcPr>
          <w:p w:rsidR="00024713" w:rsidRPr="00625A4D" w:rsidRDefault="00F37CBA">
            <w:pPr>
              <w:widowControl w:val="0"/>
              <w:tabs>
                <w:tab w:val="left" w:pos="960"/>
                <w:tab w:val="left" w:pos="1560"/>
              </w:tabs>
              <w:rPr>
                <w:rFonts w:ascii="Century Gothic" w:hAnsi="Century Gothic" w:cs="Arial"/>
                <w:sz w:val="16"/>
                <w:szCs w:val="20"/>
              </w:rPr>
            </w:pPr>
            <w:r w:rsidRPr="00625A4D">
              <w:rPr>
                <w:rFonts w:ascii="Century Gothic" w:hAnsi="Century Gothic" w:cs="Arial"/>
                <w:sz w:val="16"/>
                <w:szCs w:val="20"/>
              </w:rPr>
              <w:t>POBALINES:</w:t>
            </w:r>
          </w:p>
        </w:tc>
        <w:tc>
          <w:tcPr>
            <w:tcW w:w="7158" w:type="dxa"/>
            <w:vAlign w:val="center"/>
          </w:tcPr>
          <w:p w:rsidR="00024713" w:rsidRPr="00625A4D" w:rsidRDefault="00F37CBA">
            <w:pPr>
              <w:widowControl w:val="0"/>
              <w:tabs>
                <w:tab w:val="left" w:pos="960"/>
                <w:tab w:val="left" w:pos="1560"/>
              </w:tabs>
              <w:jc w:val="both"/>
              <w:rPr>
                <w:rFonts w:ascii="Century Gothic" w:hAnsi="Century Gothic" w:cs="Arial"/>
                <w:sz w:val="16"/>
                <w:szCs w:val="20"/>
              </w:rPr>
            </w:pPr>
            <w:r w:rsidRPr="00625A4D">
              <w:rPr>
                <w:rFonts w:ascii="Century Gothic" w:hAnsi="Century Gothic" w:cs="Arial"/>
                <w:sz w:val="16"/>
                <w:szCs w:val="20"/>
              </w:rPr>
              <w:t>POLÍTICAS, BASES Y LINEAMIENTOS EN MATERIA DE ADQUISICIONES, ARRENDAMIENTOS Y SERVICIOS DE CORPORACIÓN MEXICANA DE INVESTIGACIÓN EN MATERIALES, S.A. DE C.V.</w:t>
            </w:r>
          </w:p>
        </w:tc>
      </w:tr>
      <w:tr w:rsidR="00024713" w:rsidRPr="00625A4D">
        <w:trPr>
          <w:trHeight w:val="381"/>
          <w:tblCellSpacing w:w="20" w:type="dxa"/>
        </w:trPr>
        <w:tc>
          <w:tcPr>
            <w:tcW w:w="573" w:type="dxa"/>
            <w:vAlign w:val="center"/>
          </w:tcPr>
          <w:p w:rsidR="00024713" w:rsidRPr="00625A4D" w:rsidRDefault="00F37CBA">
            <w:pPr>
              <w:widowControl w:val="0"/>
              <w:tabs>
                <w:tab w:val="left" w:pos="960"/>
                <w:tab w:val="left" w:pos="1560"/>
              </w:tabs>
              <w:jc w:val="center"/>
              <w:rPr>
                <w:rFonts w:ascii="Century Gothic" w:hAnsi="Century Gothic" w:cs="Arial"/>
                <w:sz w:val="16"/>
                <w:szCs w:val="20"/>
              </w:rPr>
            </w:pPr>
            <w:r w:rsidRPr="00625A4D">
              <w:rPr>
                <w:rFonts w:ascii="Century Gothic" w:hAnsi="Century Gothic" w:cs="Arial"/>
                <w:sz w:val="16"/>
                <w:szCs w:val="20"/>
              </w:rPr>
              <w:t>G)</w:t>
            </w:r>
          </w:p>
        </w:tc>
        <w:tc>
          <w:tcPr>
            <w:tcW w:w="2490" w:type="dxa"/>
            <w:vAlign w:val="center"/>
          </w:tcPr>
          <w:p w:rsidR="00024713" w:rsidRPr="00625A4D" w:rsidRDefault="00F37CBA">
            <w:pPr>
              <w:widowControl w:val="0"/>
              <w:tabs>
                <w:tab w:val="left" w:pos="960"/>
                <w:tab w:val="left" w:pos="1560"/>
              </w:tabs>
              <w:rPr>
                <w:rFonts w:ascii="Century Gothic" w:hAnsi="Century Gothic" w:cs="Arial"/>
                <w:sz w:val="16"/>
                <w:szCs w:val="20"/>
              </w:rPr>
            </w:pPr>
            <w:r w:rsidRPr="00625A4D">
              <w:rPr>
                <w:rFonts w:ascii="Century Gothic" w:hAnsi="Century Gothic" w:cs="Arial"/>
                <w:sz w:val="16"/>
                <w:szCs w:val="20"/>
              </w:rPr>
              <w:t>PRECIO CONVENIENTE.</w:t>
            </w:r>
          </w:p>
        </w:tc>
        <w:tc>
          <w:tcPr>
            <w:tcW w:w="7158" w:type="dxa"/>
            <w:vAlign w:val="center"/>
          </w:tcPr>
          <w:p w:rsidR="00024713" w:rsidRPr="00625A4D" w:rsidRDefault="00F37CBA">
            <w:pPr>
              <w:widowControl w:val="0"/>
              <w:tabs>
                <w:tab w:val="left" w:pos="960"/>
                <w:tab w:val="left" w:pos="1560"/>
              </w:tabs>
              <w:jc w:val="both"/>
              <w:rPr>
                <w:rFonts w:ascii="Century Gothic" w:hAnsi="Century Gothic" w:cs="Arial"/>
                <w:sz w:val="16"/>
                <w:szCs w:val="20"/>
              </w:rPr>
            </w:pPr>
            <w:r w:rsidRPr="00625A4D">
              <w:rPr>
                <w:rFonts w:ascii="Century Gothic" w:hAnsi="Century Gothic" w:cs="Arial"/>
                <w:sz w:val="16"/>
                <w:szCs w:val="20"/>
              </w:rPr>
              <w:t xml:space="preserve">ES AQUEL QUE SE DETERMINA A PARTIR DE OBTENER EL PROMEDIO DE LOS PRECIOS PREPONDERANTES QUE RESULTEN DE LAS PROPOSICIONES ACEPTADAS TÉCNICAMENTE EN LA LICITACIÓN, Y A ÉSTE SE LE RESTA EL PORCENTAJE QUE DETERMINA COMIMSA EN SUS POBALINES, </w:t>
            </w:r>
            <w:r w:rsidRPr="00625A4D">
              <w:rPr>
                <w:rFonts w:ascii="Century Gothic" w:hAnsi="Century Gothic" w:cs="Arial"/>
                <w:sz w:val="16"/>
                <w:szCs w:val="20"/>
                <w:lang w:val="es-ES_tradnl"/>
              </w:rPr>
              <w:t>EL CUAL NO PODRÁ SER INFERIOR AL CUARENTA POR CIENTO, ATENTO A LO SEÑALADO EN LA FRACCIÓN III DEL INCISO B. DEL TERCER PÁRRAFO DEL ARTÍCULO 51 DEL REGLAMENTO DE LA LEY DE ADQUISICIONES, ARRENDAMIENTOS Y SERVICIOS DEL SECTOR PÚBLICO</w:t>
            </w:r>
            <w:r w:rsidRPr="00625A4D">
              <w:rPr>
                <w:rFonts w:ascii="Century Gothic" w:hAnsi="Century Gothic" w:cs="Arial"/>
                <w:sz w:val="16"/>
                <w:szCs w:val="20"/>
              </w:rPr>
              <w:t>.</w:t>
            </w:r>
          </w:p>
        </w:tc>
      </w:tr>
      <w:tr w:rsidR="00024713" w:rsidRPr="00625A4D">
        <w:trPr>
          <w:trHeight w:val="381"/>
          <w:tblCellSpacing w:w="20" w:type="dxa"/>
        </w:trPr>
        <w:tc>
          <w:tcPr>
            <w:tcW w:w="573" w:type="dxa"/>
            <w:vAlign w:val="center"/>
          </w:tcPr>
          <w:p w:rsidR="00024713" w:rsidRPr="00625A4D" w:rsidRDefault="00F37CBA">
            <w:pPr>
              <w:widowControl w:val="0"/>
              <w:tabs>
                <w:tab w:val="left" w:pos="960"/>
                <w:tab w:val="left" w:pos="1560"/>
              </w:tabs>
              <w:jc w:val="center"/>
              <w:rPr>
                <w:rFonts w:ascii="Century Gothic" w:hAnsi="Century Gothic" w:cs="Arial"/>
                <w:sz w:val="16"/>
                <w:szCs w:val="20"/>
              </w:rPr>
            </w:pPr>
            <w:r w:rsidRPr="00625A4D">
              <w:rPr>
                <w:rFonts w:ascii="Century Gothic" w:hAnsi="Century Gothic" w:cs="Arial"/>
                <w:sz w:val="16"/>
                <w:szCs w:val="20"/>
              </w:rPr>
              <w:t>H)</w:t>
            </w:r>
          </w:p>
        </w:tc>
        <w:tc>
          <w:tcPr>
            <w:tcW w:w="2490" w:type="dxa"/>
            <w:vAlign w:val="center"/>
          </w:tcPr>
          <w:p w:rsidR="00024713" w:rsidRPr="00625A4D" w:rsidRDefault="00F37CBA">
            <w:pPr>
              <w:widowControl w:val="0"/>
              <w:tabs>
                <w:tab w:val="left" w:pos="960"/>
                <w:tab w:val="left" w:pos="1560"/>
              </w:tabs>
              <w:rPr>
                <w:rFonts w:ascii="Century Gothic" w:hAnsi="Century Gothic" w:cs="Arial"/>
                <w:sz w:val="16"/>
                <w:szCs w:val="20"/>
              </w:rPr>
            </w:pPr>
            <w:r w:rsidRPr="00625A4D">
              <w:rPr>
                <w:rFonts w:ascii="Century Gothic" w:hAnsi="Century Gothic" w:cs="Arial"/>
                <w:sz w:val="16"/>
                <w:szCs w:val="20"/>
              </w:rPr>
              <w:t>PRECIO NO ACEPTABLE:</w:t>
            </w:r>
          </w:p>
        </w:tc>
        <w:tc>
          <w:tcPr>
            <w:tcW w:w="7158" w:type="dxa"/>
            <w:vAlign w:val="center"/>
          </w:tcPr>
          <w:p w:rsidR="00024713" w:rsidRPr="00625A4D" w:rsidRDefault="00F37CBA">
            <w:pPr>
              <w:widowControl w:val="0"/>
              <w:tabs>
                <w:tab w:val="left" w:pos="960"/>
                <w:tab w:val="left" w:pos="1560"/>
              </w:tabs>
              <w:jc w:val="both"/>
              <w:rPr>
                <w:rFonts w:ascii="Century Gothic" w:hAnsi="Century Gothic" w:cs="Arial"/>
                <w:sz w:val="16"/>
                <w:szCs w:val="20"/>
              </w:rPr>
            </w:pPr>
            <w:r w:rsidRPr="00625A4D">
              <w:rPr>
                <w:rFonts w:ascii="Century Gothic" w:hAnsi="Century Gothic" w:cs="Arial"/>
                <w:sz w:val="16"/>
              </w:rPr>
              <w:t>ES AQUÉL QUE DERIVADO DE LA INVESTIGACIÓN DE MERCADO REALIZADA, RESULTE SUPERIOR EN UN DIEZ POR CIENTO AL OFERTADO RESPECTO DEL QUE SE OBSERVA COMO MEDIANA EN DICHA INVESTIGACIÓN O EN SU DEFECTO, EL PROMEDIO DE LAS OFERTAS PRESENTADAS EN LA LICITACIÓN.</w:t>
            </w:r>
          </w:p>
        </w:tc>
      </w:tr>
      <w:tr w:rsidR="00024713" w:rsidRPr="00625A4D">
        <w:trPr>
          <w:trHeight w:val="513"/>
          <w:tblCellSpacing w:w="20" w:type="dxa"/>
        </w:trPr>
        <w:tc>
          <w:tcPr>
            <w:tcW w:w="573" w:type="dxa"/>
            <w:vAlign w:val="center"/>
          </w:tcPr>
          <w:p w:rsidR="00024713" w:rsidRPr="00625A4D" w:rsidRDefault="00F37CBA">
            <w:pPr>
              <w:widowControl w:val="0"/>
              <w:tabs>
                <w:tab w:val="left" w:pos="960"/>
                <w:tab w:val="left" w:pos="1560"/>
              </w:tabs>
              <w:jc w:val="center"/>
              <w:rPr>
                <w:rFonts w:ascii="Century Gothic" w:hAnsi="Century Gothic" w:cs="Arial"/>
                <w:sz w:val="16"/>
                <w:szCs w:val="20"/>
              </w:rPr>
            </w:pPr>
            <w:r w:rsidRPr="00625A4D">
              <w:rPr>
                <w:rFonts w:ascii="Century Gothic" w:hAnsi="Century Gothic" w:cs="Arial"/>
                <w:sz w:val="16"/>
                <w:szCs w:val="20"/>
              </w:rPr>
              <w:t>I)</w:t>
            </w:r>
          </w:p>
        </w:tc>
        <w:tc>
          <w:tcPr>
            <w:tcW w:w="2490" w:type="dxa"/>
            <w:vAlign w:val="center"/>
          </w:tcPr>
          <w:p w:rsidR="00024713" w:rsidRPr="00625A4D" w:rsidRDefault="00F37CBA">
            <w:pPr>
              <w:widowControl w:val="0"/>
              <w:tabs>
                <w:tab w:val="left" w:pos="960"/>
                <w:tab w:val="left" w:pos="1560"/>
              </w:tabs>
              <w:rPr>
                <w:rFonts w:ascii="Century Gothic" w:hAnsi="Century Gothic" w:cs="Arial"/>
                <w:sz w:val="16"/>
                <w:szCs w:val="20"/>
              </w:rPr>
            </w:pPr>
            <w:r w:rsidRPr="00625A4D">
              <w:rPr>
                <w:rFonts w:ascii="Century Gothic" w:hAnsi="Century Gothic" w:cs="Arial"/>
                <w:sz w:val="16"/>
                <w:szCs w:val="20"/>
              </w:rPr>
              <w:t>PROVEEDOR:</w:t>
            </w:r>
          </w:p>
        </w:tc>
        <w:tc>
          <w:tcPr>
            <w:tcW w:w="7158" w:type="dxa"/>
            <w:vAlign w:val="center"/>
          </w:tcPr>
          <w:p w:rsidR="00024713" w:rsidRPr="00625A4D" w:rsidRDefault="00F37CBA">
            <w:pPr>
              <w:widowControl w:val="0"/>
              <w:tabs>
                <w:tab w:val="left" w:pos="960"/>
                <w:tab w:val="left" w:pos="1560"/>
              </w:tabs>
              <w:jc w:val="both"/>
              <w:rPr>
                <w:rFonts w:ascii="Century Gothic" w:hAnsi="Century Gothic" w:cs="Arial"/>
                <w:sz w:val="16"/>
                <w:szCs w:val="20"/>
              </w:rPr>
            </w:pPr>
            <w:r w:rsidRPr="00625A4D">
              <w:rPr>
                <w:rFonts w:ascii="Century Gothic" w:hAnsi="Century Gothic" w:cs="Arial"/>
                <w:sz w:val="16"/>
                <w:szCs w:val="20"/>
              </w:rPr>
              <w:t>A LA PERSONA FÍSICA O MORAL QUE HAYA SIDO ADJUDICADA Y CELEBRE CONTRATO DE ADQUISICIONES, ARRENDAMIENTOS O SERVICIOS.</w:t>
            </w:r>
          </w:p>
        </w:tc>
      </w:tr>
      <w:tr w:rsidR="00024713" w:rsidRPr="00625A4D">
        <w:trPr>
          <w:trHeight w:val="325"/>
          <w:tblCellSpacing w:w="20" w:type="dxa"/>
        </w:trPr>
        <w:tc>
          <w:tcPr>
            <w:tcW w:w="573" w:type="dxa"/>
            <w:vAlign w:val="center"/>
          </w:tcPr>
          <w:p w:rsidR="00024713" w:rsidRPr="00625A4D" w:rsidRDefault="00F37CBA">
            <w:pPr>
              <w:widowControl w:val="0"/>
              <w:tabs>
                <w:tab w:val="left" w:pos="960"/>
                <w:tab w:val="left" w:pos="1560"/>
              </w:tabs>
              <w:jc w:val="center"/>
              <w:rPr>
                <w:rFonts w:ascii="Century Gothic" w:hAnsi="Century Gothic" w:cs="Arial"/>
                <w:sz w:val="16"/>
                <w:szCs w:val="20"/>
              </w:rPr>
            </w:pPr>
            <w:r w:rsidRPr="00625A4D">
              <w:rPr>
                <w:rFonts w:ascii="Century Gothic" w:hAnsi="Century Gothic" w:cs="Arial"/>
                <w:sz w:val="16"/>
                <w:szCs w:val="20"/>
              </w:rPr>
              <w:t>J)</w:t>
            </w:r>
          </w:p>
        </w:tc>
        <w:tc>
          <w:tcPr>
            <w:tcW w:w="2490" w:type="dxa"/>
            <w:vAlign w:val="center"/>
          </w:tcPr>
          <w:p w:rsidR="00024713" w:rsidRPr="00625A4D" w:rsidRDefault="00F37CBA">
            <w:pPr>
              <w:widowControl w:val="0"/>
              <w:tabs>
                <w:tab w:val="left" w:pos="960"/>
                <w:tab w:val="left" w:pos="1560"/>
              </w:tabs>
              <w:rPr>
                <w:rFonts w:ascii="Century Gothic" w:hAnsi="Century Gothic" w:cs="Arial"/>
                <w:sz w:val="16"/>
                <w:szCs w:val="20"/>
              </w:rPr>
            </w:pPr>
            <w:r w:rsidRPr="00625A4D">
              <w:rPr>
                <w:rFonts w:ascii="Century Gothic" w:hAnsi="Century Gothic" w:cs="Arial"/>
                <w:sz w:val="16"/>
                <w:szCs w:val="20"/>
              </w:rPr>
              <w:t>REGLAMENTO:</w:t>
            </w:r>
          </w:p>
        </w:tc>
        <w:tc>
          <w:tcPr>
            <w:tcW w:w="7158" w:type="dxa"/>
            <w:vAlign w:val="center"/>
          </w:tcPr>
          <w:p w:rsidR="00024713" w:rsidRPr="00625A4D" w:rsidRDefault="00F37CBA">
            <w:pPr>
              <w:widowControl w:val="0"/>
              <w:tabs>
                <w:tab w:val="left" w:pos="960"/>
                <w:tab w:val="left" w:pos="1560"/>
              </w:tabs>
              <w:jc w:val="both"/>
              <w:rPr>
                <w:rFonts w:ascii="Century Gothic" w:hAnsi="Century Gothic" w:cs="Arial"/>
                <w:sz w:val="16"/>
                <w:szCs w:val="20"/>
              </w:rPr>
            </w:pPr>
            <w:r w:rsidRPr="00625A4D">
              <w:rPr>
                <w:rFonts w:ascii="Century Gothic" w:hAnsi="Century Gothic" w:cs="Arial"/>
                <w:sz w:val="16"/>
                <w:szCs w:val="20"/>
              </w:rPr>
              <w:t>REGLAMENTO DE LA LEY DE ADQUISICIONES, ARRENDAMIENTOS Y SERVICIOS DEL SECTOR PÚBLICO.</w:t>
            </w:r>
          </w:p>
        </w:tc>
      </w:tr>
      <w:tr w:rsidR="00024713" w:rsidRPr="00625A4D">
        <w:trPr>
          <w:trHeight w:val="325"/>
          <w:tblCellSpacing w:w="20" w:type="dxa"/>
        </w:trPr>
        <w:tc>
          <w:tcPr>
            <w:tcW w:w="573" w:type="dxa"/>
            <w:tcBorders>
              <w:top w:val="inset" w:sz="6" w:space="0" w:color="auto"/>
              <w:left w:val="inset" w:sz="6" w:space="0" w:color="auto"/>
              <w:bottom w:val="inset" w:sz="6" w:space="0" w:color="auto"/>
              <w:right w:val="inset" w:sz="6" w:space="0" w:color="auto"/>
            </w:tcBorders>
            <w:vAlign w:val="center"/>
          </w:tcPr>
          <w:p w:rsidR="00024713" w:rsidRPr="00625A4D" w:rsidRDefault="00F37CBA">
            <w:pPr>
              <w:widowControl w:val="0"/>
              <w:tabs>
                <w:tab w:val="left" w:pos="960"/>
                <w:tab w:val="left" w:pos="1560"/>
              </w:tabs>
              <w:jc w:val="center"/>
              <w:rPr>
                <w:rFonts w:ascii="Century Gothic" w:hAnsi="Century Gothic" w:cs="Arial"/>
                <w:sz w:val="16"/>
                <w:szCs w:val="20"/>
              </w:rPr>
            </w:pPr>
            <w:r w:rsidRPr="00625A4D">
              <w:rPr>
                <w:rFonts w:ascii="Century Gothic" w:hAnsi="Century Gothic" w:cs="Arial"/>
                <w:sz w:val="16"/>
                <w:szCs w:val="20"/>
              </w:rPr>
              <w:t>K)</w:t>
            </w:r>
          </w:p>
        </w:tc>
        <w:tc>
          <w:tcPr>
            <w:tcW w:w="2490" w:type="dxa"/>
            <w:tcBorders>
              <w:top w:val="inset" w:sz="6" w:space="0" w:color="auto"/>
              <w:left w:val="inset" w:sz="6" w:space="0" w:color="auto"/>
              <w:bottom w:val="inset" w:sz="6" w:space="0" w:color="auto"/>
              <w:right w:val="inset" w:sz="6" w:space="0" w:color="auto"/>
            </w:tcBorders>
            <w:vAlign w:val="center"/>
          </w:tcPr>
          <w:p w:rsidR="00024713" w:rsidRPr="00625A4D" w:rsidRDefault="00F37CBA">
            <w:pPr>
              <w:widowControl w:val="0"/>
              <w:tabs>
                <w:tab w:val="left" w:pos="960"/>
                <w:tab w:val="left" w:pos="1560"/>
              </w:tabs>
              <w:rPr>
                <w:rFonts w:ascii="Century Gothic" w:hAnsi="Century Gothic" w:cs="Arial"/>
                <w:sz w:val="16"/>
                <w:szCs w:val="20"/>
              </w:rPr>
            </w:pPr>
            <w:r w:rsidRPr="00625A4D">
              <w:rPr>
                <w:rFonts w:ascii="Century Gothic" w:hAnsi="Century Gothic" w:cs="Arial"/>
                <w:sz w:val="16"/>
                <w:szCs w:val="20"/>
              </w:rPr>
              <w:t>PROTOCOLO:</w:t>
            </w:r>
          </w:p>
        </w:tc>
        <w:tc>
          <w:tcPr>
            <w:tcW w:w="7158" w:type="dxa"/>
            <w:tcBorders>
              <w:top w:val="inset" w:sz="6" w:space="0" w:color="auto"/>
              <w:left w:val="inset" w:sz="6" w:space="0" w:color="auto"/>
              <w:bottom w:val="inset" w:sz="6" w:space="0" w:color="auto"/>
              <w:right w:val="inset" w:sz="6" w:space="0" w:color="auto"/>
            </w:tcBorders>
            <w:vAlign w:val="center"/>
          </w:tcPr>
          <w:p w:rsidR="00024713" w:rsidRPr="00625A4D" w:rsidRDefault="00F37CBA">
            <w:pPr>
              <w:widowControl w:val="0"/>
              <w:tabs>
                <w:tab w:val="left" w:pos="960"/>
                <w:tab w:val="left" w:pos="1560"/>
              </w:tabs>
              <w:jc w:val="both"/>
              <w:rPr>
                <w:rFonts w:ascii="Century Gothic" w:hAnsi="Century Gothic" w:cs="Arial"/>
                <w:sz w:val="16"/>
                <w:szCs w:val="20"/>
              </w:rPr>
            </w:pPr>
            <w:r w:rsidRPr="00625A4D">
              <w:rPr>
                <w:rFonts w:ascii="Century Gothic" w:hAnsi="Century Gothic" w:cs="Arial"/>
                <w:sz w:val="16"/>
                <w:szCs w:val="20"/>
              </w:rPr>
              <w:t>AL PROTOCOLO DE ACTUACIÓN EN MATERIA DE CONTRATACIONES PÚBLICAS, OTORGAMIENTO Y PRÓRROGA DE LICENCIAS, PERMISOS, AUTORIZACIONES Y CONCESIONES DISPONIBLE EN:</w:t>
            </w:r>
          </w:p>
          <w:p w:rsidR="00024713" w:rsidRPr="00625A4D" w:rsidRDefault="00024713">
            <w:pPr>
              <w:widowControl w:val="0"/>
              <w:tabs>
                <w:tab w:val="left" w:pos="960"/>
                <w:tab w:val="left" w:pos="1560"/>
              </w:tabs>
              <w:jc w:val="both"/>
              <w:rPr>
                <w:rFonts w:ascii="Century Gothic" w:hAnsi="Century Gothic" w:cs="Arial"/>
                <w:sz w:val="16"/>
                <w:szCs w:val="20"/>
              </w:rPr>
            </w:pPr>
          </w:p>
          <w:p w:rsidR="00024713" w:rsidRPr="00625A4D" w:rsidRDefault="00A7783B">
            <w:pPr>
              <w:widowControl w:val="0"/>
              <w:tabs>
                <w:tab w:val="left" w:pos="960"/>
                <w:tab w:val="left" w:pos="1560"/>
              </w:tabs>
              <w:jc w:val="both"/>
              <w:rPr>
                <w:rFonts w:ascii="Century Gothic" w:hAnsi="Century Gothic" w:cs="Arial"/>
                <w:sz w:val="16"/>
                <w:szCs w:val="20"/>
              </w:rPr>
            </w:pPr>
            <w:hyperlink r:id="rId9" w:history="1">
              <w:r w:rsidR="00F37CBA" w:rsidRPr="00625A4D">
                <w:rPr>
                  <w:rStyle w:val="Hipervnculo"/>
                  <w:rFonts w:ascii="Century Gothic" w:hAnsi="Century Gothic" w:cs="Arial"/>
                  <w:sz w:val="16"/>
                  <w:szCs w:val="20"/>
                </w:rPr>
                <w:t>https://www.gob.mx/sfp/documentos/protocolo-de-actuacion-en-materia-de-contrataciones-publicas-otorgamiento-y-prorroga-de-licencias-permisos-autorizaciones-y-concesiones-97983</w:t>
              </w:r>
            </w:hyperlink>
          </w:p>
          <w:p w:rsidR="00024713" w:rsidRPr="00625A4D" w:rsidRDefault="00024713">
            <w:pPr>
              <w:widowControl w:val="0"/>
              <w:tabs>
                <w:tab w:val="left" w:pos="960"/>
                <w:tab w:val="left" w:pos="1560"/>
              </w:tabs>
              <w:jc w:val="both"/>
              <w:rPr>
                <w:rFonts w:ascii="Century Gothic" w:hAnsi="Century Gothic" w:cs="Arial"/>
                <w:sz w:val="16"/>
                <w:szCs w:val="20"/>
              </w:rPr>
            </w:pPr>
          </w:p>
        </w:tc>
      </w:tr>
      <w:tr w:rsidR="00DF1B86" w:rsidRPr="00625A4D" w:rsidTr="00DF1B86">
        <w:trPr>
          <w:trHeight w:val="325"/>
          <w:tblCellSpacing w:w="20" w:type="dxa"/>
        </w:trPr>
        <w:tc>
          <w:tcPr>
            <w:tcW w:w="573" w:type="dxa"/>
            <w:tcBorders>
              <w:top w:val="inset" w:sz="6" w:space="0" w:color="auto"/>
              <w:left w:val="inset" w:sz="6" w:space="0" w:color="auto"/>
              <w:bottom w:val="inset" w:sz="6" w:space="0" w:color="auto"/>
              <w:right w:val="inset" w:sz="6" w:space="0" w:color="auto"/>
            </w:tcBorders>
            <w:vAlign w:val="center"/>
          </w:tcPr>
          <w:p w:rsidR="00DF1B86" w:rsidRPr="00625A4D" w:rsidRDefault="00DF1B86" w:rsidP="00DF1B86">
            <w:pPr>
              <w:widowControl w:val="0"/>
              <w:tabs>
                <w:tab w:val="left" w:pos="960"/>
                <w:tab w:val="left" w:pos="1560"/>
              </w:tabs>
              <w:jc w:val="center"/>
              <w:rPr>
                <w:rFonts w:ascii="Century Gothic" w:hAnsi="Century Gothic" w:cs="Arial"/>
                <w:sz w:val="16"/>
                <w:szCs w:val="20"/>
              </w:rPr>
            </w:pPr>
            <w:r w:rsidRPr="00625A4D">
              <w:rPr>
                <w:rFonts w:ascii="Century Gothic" w:hAnsi="Century Gothic" w:cs="Arial"/>
                <w:sz w:val="16"/>
                <w:szCs w:val="20"/>
              </w:rPr>
              <w:t>L)</w:t>
            </w:r>
          </w:p>
        </w:tc>
        <w:tc>
          <w:tcPr>
            <w:tcW w:w="2490" w:type="dxa"/>
            <w:tcBorders>
              <w:top w:val="inset" w:sz="6" w:space="0" w:color="auto"/>
              <w:left w:val="inset" w:sz="6" w:space="0" w:color="auto"/>
              <w:bottom w:val="inset" w:sz="6" w:space="0" w:color="auto"/>
              <w:right w:val="inset" w:sz="6" w:space="0" w:color="auto"/>
            </w:tcBorders>
            <w:vAlign w:val="center"/>
          </w:tcPr>
          <w:p w:rsidR="00DF1B86" w:rsidRPr="00625A4D" w:rsidRDefault="00DF1B86" w:rsidP="00DF1B86">
            <w:pPr>
              <w:widowControl w:val="0"/>
              <w:tabs>
                <w:tab w:val="left" w:pos="960"/>
                <w:tab w:val="left" w:pos="1560"/>
              </w:tabs>
              <w:rPr>
                <w:rFonts w:ascii="Century Gothic" w:hAnsi="Century Gothic" w:cs="Arial"/>
                <w:sz w:val="16"/>
                <w:szCs w:val="20"/>
              </w:rPr>
            </w:pPr>
            <w:r w:rsidRPr="00625A4D">
              <w:rPr>
                <w:rFonts w:ascii="Century Gothic" w:hAnsi="Century Gothic" w:cs="Arial"/>
                <w:sz w:val="16"/>
                <w:szCs w:val="20"/>
              </w:rPr>
              <w:t>MFIJ</w:t>
            </w:r>
          </w:p>
        </w:tc>
        <w:tc>
          <w:tcPr>
            <w:tcW w:w="7158" w:type="dxa"/>
            <w:tcBorders>
              <w:top w:val="inset" w:sz="6" w:space="0" w:color="auto"/>
              <w:left w:val="inset" w:sz="6" w:space="0" w:color="auto"/>
              <w:bottom w:val="inset" w:sz="6" w:space="0" w:color="auto"/>
              <w:right w:val="inset" w:sz="6" w:space="0" w:color="auto"/>
            </w:tcBorders>
            <w:vAlign w:val="center"/>
          </w:tcPr>
          <w:p w:rsidR="00DF1B86" w:rsidRPr="00625A4D" w:rsidRDefault="00DF1B86" w:rsidP="00180304">
            <w:pPr>
              <w:widowControl w:val="0"/>
              <w:tabs>
                <w:tab w:val="left" w:pos="960"/>
                <w:tab w:val="left" w:pos="1560"/>
              </w:tabs>
              <w:jc w:val="both"/>
              <w:rPr>
                <w:rFonts w:ascii="Century Gothic" w:hAnsi="Century Gothic" w:cs="Arial"/>
                <w:sz w:val="16"/>
                <w:szCs w:val="20"/>
              </w:rPr>
            </w:pPr>
            <w:r w:rsidRPr="00625A4D">
              <w:rPr>
                <w:rFonts w:ascii="Century Gothic" w:hAnsi="Century Gothic" w:cs="Arial"/>
                <w:sz w:val="16"/>
                <w:szCs w:val="20"/>
              </w:rPr>
              <w:t>MODULO DE FIRMA DE INSTRUMENTOS JURIDICOS</w:t>
            </w:r>
            <w:r w:rsidR="00D26365" w:rsidRPr="00625A4D">
              <w:rPr>
                <w:rFonts w:ascii="Century Gothic" w:hAnsi="Century Gothic" w:cs="Arial"/>
                <w:sz w:val="16"/>
                <w:szCs w:val="20"/>
              </w:rPr>
              <w:t xml:space="preserve"> DE COMPRANET</w:t>
            </w:r>
          </w:p>
        </w:tc>
      </w:tr>
    </w:tbl>
    <w:p w:rsidR="00024713" w:rsidRPr="00625A4D" w:rsidRDefault="00024713">
      <w:pPr>
        <w:rPr>
          <w:rFonts w:ascii="Century Gothic" w:hAnsi="Century Gothic" w:cs="Arial"/>
          <w:b/>
          <w:sz w:val="20"/>
          <w:szCs w:val="20"/>
        </w:rPr>
      </w:pPr>
    </w:p>
    <w:p w:rsidR="003B6C9B" w:rsidRPr="00625A4D" w:rsidRDefault="003B6C9B" w:rsidP="003B6C9B">
      <w:pPr>
        <w:pStyle w:val="Textoindependiente2"/>
        <w:rPr>
          <w:rFonts w:ascii="Century Gothic" w:hAnsi="Century Gothic"/>
          <w:color w:val="000000" w:themeColor="text1"/>
          <w:sz w:val="14"/>
          <w:szCs w:val="16"/>
        </w:rPr>
      </w:pPr>
      <w:r w:rsidRPr="00625A4D">
        <w:rPr>
          <w:rFonts w:ascii="Century Gothic" w:hAnsi="Century Gothic"/>
          <w:color w:val="000000" w:themeColor="text1"/>
          <w:sz w:val="14"/>
          <w:szCs w:val="16"/>
          <w:lang w:val="es-ES"/>
        </w:rPr>
        <w:t xml:space="preserve">Los Servidores Púbicos  que intervengan en el presente procedimiento de contratación, </w:t>
      </w:r>
      <w:r w:rsidRPr="00625A4D">
        <w:rPr>
          <w:rFonts w:ascii="Century Gothic" w:hAnsi="Century Gothic"/>
          <w:color w:val="000000" w:themeColor="text1"/>
          <w:sz w:val="14"/>
          <w:szCs w:val="16"/>
        </w:rPr>
        <w:t xml:space="preserve"> en el contacto con particulares deben observar el  </w:t>
      </w:r>
      <w:r w:rsidRPr="00625A4D">
        <w:rPr>
          <w:rFonts w:ascii="Century Gothic" w:hAnsi="Century Gothic" w:cs="Arial"/>
          <w:sz w:val="14"/>
          <w:szCs w:val="16"/>
        </w:rPr>
        <w:t xml:space="preserve">PROTOCOLO DE ACTUACIÓN EN MATERIA DE CONTRATACIONES PÚBLICAS, OTORGAMIENTO Y PRÓRROGA DE LICENCIAS, PERMISOS, AUTORIZACIONES Y CONCESIONES publicado en el DOF  de fecha 20 de Agosto de 2015, el cual podrá </w:t>
      </w:r>
      <w:r w:rsidRPr="00625A4D">
        <w:rPr>
          <w:rFonts w:ascii="Century Gothic" w:hAnsi="Century Gothic"/>
          <w:color w:val="000000" w:themeColor="text1"/>
          <w:sz w:val="14"/>
          <w:szCs w:val="16"/>
        </w:rPr>
        <w:t>ser consultado en la sección de la Secretaría de la Función Pública, que se encuentra en el portal de la Ventanilla Única Nacional (gob.mx), a través de la liga www.gob.mx/sfp</w:t>
      </w:r>
    </w:p>
    <w:p w:rsidR="003B6C9B" w:rsidRPr="00625A4D" w:rsidRDefault="003B6C9B" w:rsidP="003B6C9B">
      <w:pPr>
        <w:pStyle w:val="Textoindependiente2"/>
        <w:rPr>
          <w:rFonts w:ascii="Century Gothic" w:hAnsi="Century Gothic" w:cs="Arial"/>
          <w:sz w:val="14"/>
          <w:szCs w:val="16"/>
        </w:rPr>
      </w:pPr>
    </w:p>
    <w:p w:rsidR="003B6C9B" w:rsidRPr="00625A4D" w:rsidRDefault="003B6C9B" w:rsidP="003B6C9B">
      <w:pPr>
        <w:pStyle w:val="Textoindependiente2"/>
        <w:rPr>
          <w:rFonts w:ascii="Century Gothic" w:hAnsi="Century Gothic" w:cs="Arial"/>
          <w:sz w:val="14"/>
          <w:szCs w:val="16"/>
        </w:rPr>
      </w:pPr>
      <w:r w:rsidRPr="00625A4D">
        <w:rPr>
          <w:rFonts w:ascii="Century Gothic" w:hAnsi="Century Gothic" w:cs="Arial"/>
          <w:sz w:val="14"/>
          <w:szCs w:val="16"/>
        </w:rPr>
        <w:t>Los particulares tendrán derecho a presentar queja o denuncia por el incumplimiento de obligaciones que adviertan en el contacto con los servidores públicos, ante el Órgano Interno de Control correspondiente, o bien, a través del Sistema Integral de Quejas y Denuncias Ciudadanas, establecido mediante Acuerdo publicado en el Diario Oficial de la Federación el 9 de diciembre de 2015.</w:t>
      </w:r>
    </w:p>
    <w:p w:rsidR="003B6C9B" w:rsidRPr="00625A4D" w:rsidRDefault="003B6C9B" w:rsidP="003B6C9B">
      <w:pPr>
        <w:pStyle w:val="Textoindependiente2"/>
        <w:rPr>
          <w:rFonts w:ascii="Century Gothic" w:hAnsi="Century Gothic"/>
          <w:color w:val="000000" w:themeColor="text1"/>
          <w:sz w:val="14"/>
          <w:szCs w:val="16"/>
        </w:rPr>
      </w:pPr>
    </w:p>
    <w:p w:rsidR="003B6C9B" w:rsidRPr="00625A4D" w:rsidRDefault="003B6C9B" w:rsidP="003B6C9B">
      <w:pPr>
        <w:pStyle w:val="Textoindependiente2"/>
        <w:rPr>
          <w:rFonts w:ascii="Century Gothic" w:hAnsi="Century Gothic"/>
          <w:color w:val="000000" w:themeColor="text1"/>
          <w:sz w:val="14"/>
          <w:szCs w:val="16"/>
        </w:rPr>
      </w:pPr>
      <w:r w:rsidRPr="00625A4D">
        <w:rPr>
          <w:rFonts w:ascii="Century Gothic" w:hAnsi="Century Gothic"/>
          <w:color w:val="000000" w:themeColor="text1"/>
          <w:sz w:val="14"/>
          <w:szCs w:val="16"/>
        </w:rPr>
        <w:t xml:space="preserve">La información que se obtenga, genere o resguarde por las dependencias y entidades de la Administración Pública Federal, con motivo de la aplicación del Acuerdo por el que se expide el </w:t>
      </w:r>
      <w:r w:rsidRPr="00625A4D">
        <w:rPr>
          <w:rFonts w:ascii="Century Gothic" w:hAnsi="Century Gothic" w:cs="Arial"/>
          <w:sz w:val="14"/>
          <w:szCs w:val="16"/>
        </w:rPr>
        <w:t>PROTOCOLO DE ACTUACIÓN EN MATERIA DE CONTRATACIONES PÚBLICAS, OTORGAMIENTO Y PRÓRROGA DE LICENCIAS, PERMISOS, AUTORIZACIONES Y CONCESIONES</w:t>
      </w:r>
      <w:r w:rsidRPr="00625A4D">
        <w:rPr>
          <w:rFonts w:ascii="Century Gothic" w:hAnsi="Century Gothic"/>
          <w:color w:val="000000" w:themeColor="text1"/>
          <w:sz w:val="14"/>
          <w:szCs w:val="16"/>
        </w:rPr>
        <w:t>, estará sujeta a lo establecido en las disposiciones en las materias de archivos, protección de datos personales, transparencia y acceso a la información pública.</w:t>
      </w:r>
    </w:p>
    <w:p w:rsidR="003B6C9B" w:rsidRPr="00625A4D" w:rsidRDefault="003B6C9B" w:rsidP="003B6C9B">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lang w:val="es-ES"/>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pPr>
    </w:p>
    <w:p w:rsidR="00024713" w:rsidRPr="00625A4D" w:rsidRDefault="00024713">
      <w:pPr>
        <w:pStyle w:val="Textoindependiente2"/>
        <w:rPr>
          <w:rFonts w:ascii="Century Gothic" w:hAnsi="Century Gothic"/>
          <w:color w:val="000000" w:themeColor="text1"/>
          <w:sz w:val="18"/>
          <w:szCs w:val="18"/>
        </w:rPr>
        <w:sectPr w:rsidR="00024713" w:rsidRPr="00625A4D">
          <w:footerReference w:type="default" r:id="rId10"/>
          <w:pgSz w:w="12242" w:h="15842" w:code="1"/>
          <w:pgMar w:top="1134" w:right="953" w:bottom="1225" w:left="1202" w:header="136" w:footer="499" w:gutter="0"/>
          <w:cols w:space="708"/>
          <w:noEndnote/>
          <w:docGrid w:linePitch="272"/>
        </w:sectPr>
      </w:pPr>
    </w:p>
    <w:p w:rsidR="00CB4A62" w:rsidRPr="00625A4D" w:rsidRDefault="00F37CBA" w:rsidP="00CB4A62">
      <w:pPr>
        <w:pStyle w:val="Textoindependiente2"/>
        <w:rPr>
          <w:rFonts w:ascii="Century Gothic" w:hAnsi="Century Gothic"/>
          <w:color w:val="000000" w:themeColor="text1"/>
          <w:sz w:val="18"/>
          <w:szCs w:val="18"/>
        </w:rPr>
      </w:pPr>
      <w:r w:rsidRPr="00625A4D">
        <w:rPr>
          <w:rFonts w:ascii="Century Gothic" w:hAnsi="Century Gothic"/>
          <w:color w:val="000000" w:themeColor="text1"/>
          <w:sz w:val="18"/>
          <w:szCs w:val="18"/>
        </w:rPr>
        <w:lastRenderedPageBreak/>
        <w:t>EN OBSERVANCIA A LO PRECEPTUADO EN EL ARTICULO 134 DE LA CONSTITUCIÓN POLÍTICA DE LOS ESTADOS UNIDOS MEXICANOS, Y DE CONFORMIDAD CON LO DISPUESTO EN EL ARTICULO 26 FRACCION I, 26 BIS FRACCION II Y 28 FRACCION I DE LA LEY DE ADQUISICIONES, ARRENDAMIENTOS Y SERVICIOS DEL SECTOR PÚBLICO, SU REGLAMENTO Y DEMÁS NORMAS APLICABLES, LA CORPORACIÓN MEXICANA DE INVESTIGACIÓN EN MATERIALES, S.A. DE C.V., EN LO SUCESIVO “LA CONVOCANTE”</w:t>
      </w:r>
      <w:r w:rsidRPr="00625A4D">
        <w:rPr>
          <w:rFonts w:ascii="Century Gothic" w:hAnsi="Century Gothic" w:cs="Century Gothic"/>
          <w:sz w:val="18"/>
          <w:szCs w:val="18"/>
        </w:rPr>
        <w:t xml:space="preserve">, CON DOMICILIO EN CALLE CIENCIA Y TECNOLOGIA No. 790, FRACC. SALTILLO 400, C.P. 25290, EN LA CIUDAD DE SALTILLO, COAHUILA, TEL. (844)-411-32-00, EXTENSIONES 1130, 1142 y 1168, Y, TEL.  </w:t>
      </w:r>
      <w:r w:rsidRPr="00625A4D">
        <w:rPr>
          <w:rFonts w:ascii="Century Gothic" w:hAnsi="Century Gothic"/>
          <w:color w:val="000000" w:themeColor="text1"/>
          <w:sz w:val="18"/>
          <w:szCs w:val="18"/>
        </w:rPr>
        <w:t xml:space="preserve">DIRECTO (844)-411-32-24 A TRAVES DE LA GERENCIA DE RECURSOS MATERIALES LLEVARÁ A CABO, A TRAVES DEL </w:t>
      </w:r>
      <w:r w:rsidRPr="00625A4D">
        <w:rPr>
          <w:rFonts w:ascii="Century Gothic" w:hAnsi="Century Gothic" w:cs="Century Gothic"/>
          <w:sz w:val="18"/>
          <w:szCs w:val="18"/>
        </w:rPr>
        <w:t xml:space="preserve">PROCEDIMIENTO DE LICITACION PÚBLICA NACIONAL ELECTRONICA NÚMERO </w:t>
      </w:r>
      <w:r w:rsidR="006F7322" w:rsidRPr="00625A4D">
        <w:rPr>
          <w:rFonts w:ascii="Century Gothic" w:hAnsi="Century Gothic" w:cs="Century Gothic"/>
          <w:sz w:val="18"/>
          <w:szCs w:val="18"/>
        </w:rPr>
        <w:t>LA-03891A003-E</w:t>
      </w:r>
      <w:r w:rsidR="00AC62EB">
        <w:rPr>
          <w:rFonts w:ascii="Century Gothic" w:hAnsi="Century Gothic" w:cs="Century Gothic"/>
          <w:sz w:val="18"/>
          <w:szCs w:val="18"/>
        </w:rPr>
        <w:t>XXX-2022</w:t>
      </w:r>
      <w:r w:rsidRPr="00625A4D">
        <w:rPr>
          <w:rFonts w:ascii="Century Gothic" w:hAnsi="Century Gothic" w:cs="Century Gothic"/>
          <w:sz w:val="18"/>
          <w:szCs w:val="18"/>
        </w:rPr>
        <w:t xml:space="preserve">, PARA LA CONTRATACION </w:t>
      </w:r>
      <w:r w:rsidRPr="00625A4D">
        <w:rPr>
          <w:rFonts w:ascii="Century Gothic" w:hAnsi="Century Gothic"/>
          <w:color w:val="000000" w:themeColor="text1"/>
          <w:sz w:val="18"/>
          <w:szCs w:val="18"/>
        </w:rPr>
        <w:t>DEL SERVICIO</w:t>
      </w:r>
      <w:r w:rsidR="00A7783B" w:rsidRPr="00A7783B">
        <w:rPr>
          <w:rFonts w:ascii="Century Gothic" w:hAnsi="Century Gothic"/>
          <w:color w:val="000000" w:themeColor="text1"/>
          <w:sz w:val="18"/>
          <w:szCs w:val="18"/>
        </w:rPr>
        <w:t xml:space="preserve"> </w:t>
      </w:r>
      <w:r w:rsidR="00A7783B">
        <w:rPr>
          <w:rFonts w:ascii="Century Gothic" w:hAnsi="Century Gothic"/>
          <w:color w:val="000000" w:themeColor="text1"/>
          <w:sz w:val="18"/>
          <w:szCs w:val="18"/>
        </w:rPr>
        <w:t>SEGURO DE BIENES PATRIMONIALES DE COMIMSA 2022 Y SEGURO DE VIDA PARA EL PERSONAL CON DERECHO A ESTA PRESTACION 2022</w:t>
      </w:r>
      <w:r w:rsidR="00AC62EB" w:rsidRPr="00AC62EB">
        <w:rPr>
          <w:rFonts w:ascii="Century Gothic" w:hAnsi="Century Gothic"/>
          <w:color w:val="000000" w:themeColor="text1"/>
          <w:sz w:val="18"/>
          <w:szCs w:val="18"/>
        </w:rPr>
        <w:t>.</w:t>
      </w:r>
    </w:p>
    <w:p w:rsidR="00024713" w:rsidRPr="00625A4D" w:rsidRDefault="00024713">
      <w:pPr>
        <w:pStyle w:val="Textoindependiente2"/>
        <w:rPr>
          <w:rFonts w:ascii="Century Gothic" w:hAnsi="Century Gothic"/>
          <w:color w:val="000000" w:themeColor="text1"/>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6820"/>
      </w:tblGrid>
      <w:tr w:rsidR="006F7322" w:rsidRPr="00625A4D" w:rsidTr="006F7322">
        <w:tc>
          <w:tcPr>
            <w:tcW w:w="3255" w:type="dxa"/>
            <w:vAlign w:val="center"/>
          </w:tcPr>
          <w:p w:rsidR="006F7322" w:rsidRPr="00625A4D" w:rsidRDefault="006F7322" w:rsidP="006F7322">
            <w:pPr>
              <w:pStyle w:val="Textoindependiente2"/>
              <w:keepLines/>
              <w:rPr>
                <w:rFonts w:ascii="Century Gothic" w:hAnsi="Century Gothic" w:cs="Arial"/>
                <w:sz w:val="14"/>
                <w:szCs w:val="14"/>
              </w:rPr>
            </w:pPr>
            <w:r w:rsidRPr="00625A4D">
              <w:rPr>
                <w:rFonts w:ascii="Century Gothic" w:hAnsi="Century Gothic" w:cs="Arial"/>
                <w:sz w:val="14"/>
                <w:szCs w:val="14"/>
              </w:rPr>
              <w:t>ORIGEN DE LOS RECURSOS PARA ADQUISICIONE DE LOS BIENES Y/O CONTRATACION DE LOS SERVICIOS OBJETO DE ESTA LICITACION:</w:t>
            </w:r>
          </w:p>
        </w:tc>
        <w:tc>
          <w:tcPr>
            <w:tcW w:w="6820" w:type="dxa"/>
            <w:vAlign w:val="center"/>
          </w:tcPr>
          <w:p w:rsidR="006F7322" w:rsidRPr="00625A4D" w:rsidRDefault="006F7322" w:rsidP="006F7322">
            <w:pPr>
              <w:pStyle w:val="Textoindependiente2"/>
              <w:keepLines/>
              <w:rPr>
                <w:rFonts w:ascii="Century Gothic" w:hAnsi="Century Gothic" w:cs="Arial"/>
                <w:sz w:val="14"/>
                <w:szCs w:val="14"/>
              </w:rPr>
            </w:pPr>
            <w:r w:rsidRPr="00625A4D">
              <w:rPr>
                <w:rFonts w:ascii="Century Gothic" w:hAnsi="Century Gothic" w:cs="Arial"/>
                <w:sz w:val="14"/>
                <w:szCs w:val="14"/>
              </w:rPr>
              <w:t>INGRESOS PROPIOS.</w:t>
            </w:r>
          </w:p>
        </w:tc>
      </w:tr>
      <w:tr w:rsidR="006F7322" w:rsidRPr="00625A4D" w:rsidTr="006F7322">
        <w:tc>
          <w:tcPr>
            <w:tcW w:w="3255" w:type="dxa"/>
            <w:vAlign w:val="center"/>
          </w:tcPr>
          <w:p w:rsidR="006F7322" w:rsidRPr="00625A4D" w:rsidRDefault="006F7322" w:rsidP="006F7322">
            <w:pPr>
              <w:pStyle w:val="Textoindependiente2"/>
              <w:keepLines/>
              <w:rPr>
                <w:rFonts w:ascii="Century Gothic" w:hAnsi="Century Gothic" w:cs="Arial"/>
                <w:sz w:val="14"/>
                <w:szCs w:val="14"/>
              </w:rPr>
            </w:pPr>
            <w:r w:rsidRPr="00625A4D">
              <w:rPr>
                <w:rFonts w:ascii="Century Gothic" w:hAnsi="Century Gothic" w:cs="Arial"/>
                <w:sz w:val="14"/>
                <w:szCs w:val="14"/>
              </w:rPr>
              <w:t>DISPONIBILIDAD PRESUPUESTAL</w:t>
            </w:r>
          </w:p>
        </w:tc>
        <w:tc>
          <w:tcPr>
            <w:tcW w:w="6820" w:type="dxa"/>
            <w:vAlign w:val="center"/>
          </w:tcPr>
          <w:p w:rsidR="006F7322" w:rsidRPr="00625A4D" w:rsidRDefault="006F7322" w:rsidP="006F7322">
            <w:pPr>
              <w:pStyle w:val="Textoindependiente2"/>
              <w:keepLines/>
              <w:ind w:hanging="10"/>
              <w:rPr>
                <w:rFonts w:ascii="Century Gothic" w:hAnsi="Century Gothic" w:cs="Arial"/>
                <w:sz w:val="14"/>
                <w:szCs w:val="14"/>
              </w:rPr>
            </w:pPr>
            <w:r w:rsidRPr="00625A4D">
              <w:rPr>
                <w:rFonts w:ascii="Century Gothic" w:hAnsi="Century Gothic" w:cs="Arial"/>
                <w:sz w:val="14"/>
                <w:szCs w:val="14"/>
              </w:rPr>
              <w:t>CONFORME LO ESTABLECIDO EN EL ARTICULO 25 DE LA LEY DE ADQUISICIONES, ARRENDAMIENTOS Y SERVICIOS LA CONVOCANTE CUENTA CON DISPONIBILIDAD PRESUPUESTARIA EN LA PARTIDA PRESUPUESTAL, 33901 PARA CUBRIR LAS OBLIGACIONES QUE DERIVEN DEL PEDIDO Y/O CONTRATO OBJETO DE ESTA LICITACION, MISMOS QUE SE ENCUENTRAN  SUJETOS AL LÍMITE PRESUPUESTAL ASIGNADO PARA LA ADQUISICIÓN DE BIENES, Y DE ACUERDO AL CALENDARIO PRESUPUESTAL ESTABLECIDO POR LA SECRETARÍA DE HACIENDA Y CRÉDITO PÚBLICO, PARA EL PAGO CORRESPONDIENTE; POR LO CUAL, LAS ADJUDICACIONES NO PODRÁN REBASAR POR NINGÚN MOTIVO EL TECHO PRESUPUESTAL ASIGNADO Y LOS PRECIOS DEBERÁN SER ACEPTABLES Y CONVENIENTES DE CONFORMIDAD CON LOS ARTÍCULOS 2, 36 Y 36 BIS DE LA LEY.</w:t>
            </w:r>
          </w:p>
        </w:tc>
      </w:tr>
      <w:tr w:rsidR="006F7322" w:rsidRPr="00625A4D" w:rsidTr="006F7322">
        <w:tc>
          <w:tcPr>
            <w:tcW w:w="3255" w:type="dxa"/>
            <w:vAlign w:val="center"/>
          </w:tcPr>
          <w:p w:rsidR="006F7322" w:rsidRPr="00625A4D" w:rsidRDefault="006F7322" w:rsidP="006F7322">
            <w:pPr>
              <w:pStyle w:val="Textoindependiente2"/>
              <w:keepLines/>
              <w:rPr>
                <w:rFonts w:ascii="Century Gothic" w:hAnsi="Century Gothic" w:cs="Arial"/>
                <w:sz w:val="14"/>
                <w:szCs w:val="14"/>
              </w:rPr>
            </w:pPr>
            <w:r w:rsidRPr="00625A4D">
              <w:rPr>
                <w:rFonts w:ascii="Century Gothic" w:hAnsi="Century Gothic" w:cs="Arial"/>
                <w:sz w:val="14"/>
                <w:szCs w:val="14"/>
              </w:rPr>
              <w:t>EJERCICIOS FISCALES QUE ABARCARA EL PROCEDIMIENTO DE CONTRATACION:</w:t>
            </w:r>
          </w:p>
        </w:tc>
        <w:tc>
          <w:tcPr>
            <w:tcW w:w="6820" w:type="dxa"/>
            <w:vAlign w:val="center"/>
          </w:tcPr>
          <w:p w:rsidR="006F7322" w:rsidRPr="00625A4D" w:rsidRDefault="006F7322" w:rsidP="006F7322">
            <w:pPr>
              <w:pStyle w:val="Textoindependiente2"/>
              <w:keepLines/>
              <w:rPr>
                <w:rFonts w:ascii="Century Gothic" w:hAnsi="Century Gothic" w:cs="Arial"/>
                <w:sz w:val="14"/>
                <w:szCs w:val="14"/>
              </w:rPr>
            </w:pPr>
            <w:r w:rsidRPr="00625A4D">
              <w:rPr>
                <w:rFonts w:ascii="Century Gothic" w:hAnsi="Century Gothic" w:cs="Arial"/>
                <w:sz w:val="14"/>
                <w:szCs w:val="14"/>
              </w:rPr>
              <w:t>202</w:t>
            </w:r>
            <w:r w:rsidR="00A7783B">
              <w:rPr>
                <w:rFonts w:ascii="Century Gothic" w:hAnsi="Century Gothic" w:cs="Arial"/>
                <w:sz w:val="14"/>
                <w:szCs w:val="14"/>
              </w:rPr>
              <w:t>2</w:t>
            </w:r>
          </w:p>
        </w:tc>
      </w:tr>
      <w:tr w:rsidR="006F7322" w:rsidRPr="00625A4D" w:rsidTr="006F7322">
        <w:tc>
          <w:tcPr>
            <w:tcW w:w="3255" w:type="dxa"/>
            <w:vAlign w:val="center"/>
          </w:tcPr>
          <w:p w:rsidR="006F7322" w:rsidRPr="00625A4D" w:rsidRDefault="006F7322" w:rsidP="006F7322">
            <w:pPr>
              <w:pStyle w:val="Textoindependiente2"/>
              <w:keepLines/>
              <w:rPr>
                <w:rFonts w:ascii="Century Gothic" w:hAnsi="Century Gothic" w:cs="Arial"/>
                <w:sz w:val="14"/>
                <w:szCs w:val="14"/>
              </w:rPr>
            </w:pPr>
            <w:r w:rsidRPr="00625A4D">
              <w:rPr>
                <w:rFonts w:ascii="Century Gothic" w:hAnsi="Century Gothic" w:cs="Arial"/>
                <w:sz w:val="14"/>
                <w:szCs w:val="14"/>
              </w:rPr>
              <w:t>AREA SOLICITANTE DE LOS BIENES Y/O SERVICIOS OBJETO DE ESTA LICITACION</w:t>
            </w:r>
          </w:p>
        </w:tc>
        <w:tc>
          <w:tcPr>
            <w:tcW w:w="6820" w:type="dxa"/>
            <w:vAlign w:val="center"/>
          </w:tcPr>
          <w:p w:rsidR="006F7322" w:rsidRPr="00625A4D" w:rsidRDefault="00A7783B" w:rsidP="006F7322">
            <w:pPr>
              <w:pStyle w:val="Textoindependiente2"/>
              <w:keepLines/>
              <w:rPr>
                <w:rFonts w:ascii="Century Gothic" w:hAnsi="Century Gothic" w:cs="Arial"/>
                <w:sz w:val="14"/>
                <w:szCs w:val="14"/>
              </w:rPr>
            </w:pPr>
            <w:r>
              <w:rPr>
                <w:rFonts w:ascii="Century Gothic" w:hAnsi="Century Gothic" w:cs="Arial"/>
                <w:sz w:val="14"/>
                <w:szCs w:val="14"/>
              </w:rPr>
              <w:t>GERENCIA DE RECURSOS HUMANOS / GERENCIA DE RECURSOS MATERIALES</w:t>
            </w:r>
          </w:p>
        </w:tc>
      </w:tr>
      <w:tr w:rsidR="008D4180" w:rsidRPr="00625A4D" w:rsidTr="006F7322">
        <w:trPr>
          <w:trHeight w:val="64"/>
        </w:trPr>
        <w:tc>
          <w:tcPr>
            <w:tcW w:w="3255" w:type="dxa"/>
            <w:vAlign w:val="center"/>
          </w:tcPr>
          <w:p w:rsidR="008D4180" w:rsidRPr="00625A4D" w:rsidRDefault="008D4180" w:rsidP="008D4180">
            <w:pPr>
              <w:pStyle w:val="Textoindependiente2"/>
              <w:keepLines/>
              <w:rPr>
                <w:rFonts w:ascii="Century Gothic" w:hAnsi="Century Gothic" w:cs="Arial"/>
                <w:sz w:val="14"/>
                <w:szCs w:val="14"/>
              </w:rPr>
            </w:pPr>
            <w:r w:rsidRPr="00625A4D">
              <w:rPr>
                <w:rFonts w:ascii="Century Gothic" w:hAnsi="Century Gothic" w:cs="Arial"/>
                <w:sz w:val="14"/>
                <w:szCs w:val="14"/>
              </w:rPr>
              <w:t>AREA REPONSABLE DE LA EVALUACION TECNICA</w:t>
            </w:r>
          </w:p>
        </w:tc>
        <w:tc>
          <w:tcPr>
            <w:tcW w:w="6820" w:type="dxa"/>
            <w:vAlign w:val="center"/>
          </w:tcPr>
          <w:p w:rsidR="008D4180" w:rsidRPr="00625A4D" w:rsidRDefault="008D4180" w:rsidP="008D4180">
            <w:pPr>
              <w:pStyle w:val="Textoindependiente2"/>
              <w:keepLines/>
              <w:rPr>
                <w:rFonts w:ascii="Century Gothic" w:hAnsi="Century Gothic" w:cs="Arial"/>
                <w:sz w:val="14"/>
                <w:szCs w:val="14"/>
              </w:rPr>
            </w:pPr>
            <w:r>
              <w:rPr>
                <w:rFonts w:ascii="Century Gothic" w:hAnsi="Century Gothic" w:cs="Arial"/>
                <w:sz w:val="14"/>
                <w:szCs w:val="14"/>
              </w:rPr>
              <w:t>GERENCIA DE RECURSOS HUMANOS / GERENCIA DE RECURSOS MATERIALES</w:t>
            </w:r>
          </w:p>
        </w:tc>
      </w:tr>
    </w:tbl>
    <w:p w:rsidR="00024713" w:rsidRPr="00625A4D" w:rsidRDefault="00024713">
      <w:pPr>
        <w:pStyle w:val="Textoindependiente2"/>
        <w:rPr>
          <w:rFonts w:ascii="Century Gothic" w:hAnsi="Century Gothic" w:cs="Century Gothic"/>
          <w:sz w:val="18"/>
          <w:szCs w:val="18"/>
          <w:lang w:val="es-ES"/>
        </w:rPr>
      </w:pPr>
    </w:p>
    <w:p w:rsidR="00024713" w:rsidRPr="00625A4D" w:rsidRDefault="00F37CBA">
      <w:pPr>
        <w:pStyle w:val="Textoindependiente2"/>
        <w:keepLines/>
        <w:jc w:val="center"/>
        <w:rPr>
          <w:rFonts w:ascii="Century Gothic" w:hAnsi="Century Gothic" w:cs="Arial"/>
          <w:sz w:val="18"/>
          <w:szCs w:val="18"/>
        </w:rPr>
      </w:pPr>
      <w:r w:rsidRPr="00625A4D">
        <w:rPr>
          <w:rFonts w:ascii="Century Gothic" w:hAnsi="Century Gothic" w:cs="Arial"/>
          <w:sz w:val="18"/>
          <w:szCs w:val="18"/>
        </w:rPr>
        <w:t>CALENDARIO DE EVENTOS</w:t>
      </w:r>
    </w:p>
    <w:p w:rsidR="00024713" w:rsidRPr="00625A4D" w:rsidRDefault="00024713">
      <w:pPr>
        <w:pStyle w:val="Textoindependiente2"/>
        <w:keepLines/>
        <w:rPr>
          <w:rFonts w:ascii="Century Gothic" w:hAnsi="Century Gothic" w:cs="Arial"/>
          <w:sz w:val="18"/>
          <w:szCs w:val="18"/>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51"/>
        <w:gridCol w:w="1701"/>
        <w:gridCol w:w="3260"/>
      </w:tblGrid>
      <w:tr w:rsidR="00024713" w:rsidRPr="00625A4D">
        <w:trPr>
          <w:trHeight w:val="451"/>
        </w:trPr>
        <w:tc>
          <w:tcPr>
            <w:tcW w:w="2660" w:type="dxa"/>
            <w:vAlign w:val="center"/>
          </w:tcPr>
          <w:p w:rsidR="00024713" w:rsidRPr="00625A4D" w:rsidRDefault="00F37CBA">
            <w:pPr>
              <w:pStyle w:val="Textoindependiente2"/>
              <w:keepLines/>
              <w:jc w:val="center"/>
              <w:rPr>
                <w:rFonts w:ascii="Century Gothic" w:hAnsi="Century Gothic" w:cs="Arial"/>
                <w:sz w:val="18"/>
                <w:szCs w:val="18"/>
              </w:rPr>
            </w:pPr>
            <w:r w:rsidRPr="00625A4D">
              <w:rPr>
                <w:rFonts w:ascii="Century Gothic" w:hAnsi="Century Gothic" w:cs="Arial"/>
                <w:sz w:val="18"/>
                <w:szCs w:val="18"/>
              </w:rPr>
              <w:t>EVENTO</w:t>
            </w:r>
          </w:p>
        </w:tc>
        <w:tc>
          <w:tcPr>
            <w:tcW w:w="2551" w:type="dxa"/>
            <w:vAlign w:val="center"/>
          </w:tcPr>
          <w:p w:rsidR="00024713" w:rsidRPr="00625A4D" w:rsidRDefault="00F37CBA">
            <w:pPr>
              <w:pStyle w:val="Textoindependiente2"/>
              <w:keepLines/>
              <w:jc w:val="center"/>
              <w:rPr>
                <w:rFonts w:ascii="Century Gothic" w:hAnsi="Century Gothic" w:cs="Arial"/>
                <w:sz w:val="18"/>
                <w:szCs w:val="18"/>
              </w:rPr>
            </w:pPr>
            <w:r w:rsidRPr="00625A4D">
              <w:rPr>
                <w:rFonts w:ascii="Century Gothic" w:hAnsi="Century Gothic" w:cs="Arial"/>
                <w:sz w:val="18"/>
                <w:szCs w:val="18"/>
              </w:rPr>
              <w:t>FECHA</w:t>
            </w:r>
          </w:p>
        </w:tc>
        <w:tc>
          <w:tcPr>
            <w:tcW w:w="1701" w:type="dxa"/>
            <w:vAlign w:val="center"/>
          </w:tcPr>
          <w:p w:rsidR="00024713" w:rsidRPr="00625A4D" w:rsidRDefault="00F37CBA">
            <w:pPr>
              <w:pStyle w:val="Textoindependiente2"/>
              <w:keepLines/>
              <w:jc w:val="center"/>
              <w:rPr>
                <w:rFonts w:ascii="Century Gothic" w:hAnsi="Century Gothic" w:cs="Arial"/>
                <w:sz w:val="18"/>
                <w:szCs w:val="18"/>
              </w:rPr>
            </w:pPr>
            <w:r w:rsidRPr="00625A4D">
              <w:rPr>
                <w:rFonts w:ascii="Century Gothic" w:hAnsi="Century Gothic" w:cs="Arial"/>
                <w:sz w:val="18"/>
                <w:szCs w:val="18"/>
              </w:rPr>
              <w:t>HORA</w:t>
            </w:r>
          </w:p>
        </w:tc>
        <w:tc>
          <w:tcPr>
            <w:tcW w:w="3260" w:type="dxa"/>
            <w:vAlign w:val="center"/>
          </w:tcPr>
          <w:p w:rsidR="00024713" w:rsidRPr="00625A4D" w:rsidRDefault="00F37CBA">
            <w:pPr>
              <w:pStyle w:val="Textoindependiente2"/>
              <w:keepLines/>
              <w:jc w:val="center"/>
              <w:rPr>
                <w:rFonts w:ascii="Century Gothic" w:hAnsi="Century Gothic" w:cs="Arial"/>
                <w:sz w:val="18"/>
                <w:szCs w:val="18"/>
              </w:rPr>
            </w:pPr>
            <w:r w:rsidRPr="00625A4D">
              <w:rPr>
                <w:rFonts w:ascii="Century Gothic" w:hAnsi="Century Gothic" w:cs="Arial"/>
                <w:sz w:val="18"/>
                <w:szCs w:val="18"/>
              </w:rPr>
              <w:t>LUGAR DE REALIZACION DE LOS EVENTOS</w:t>
            </w:r>
          </w:p>
        </w:tc>
      </w:tr>
      <w:tr w:rsidR="00024713" w:rsidRPr="00625A4D">
        <w:trPr>
          <w:trHeight w:val="1021"/>
        </w:trPr>
        <w:tc>
          <w:tcPr>
            <w:tcW w:w="2660" w:type="dxa"/>
            <w:vAlign w:val="center"/>
          </w:tcPr>
          <w:p w:rsidR="00024713" w:rsidRPr="00625A4D" w:rsidRDefault="00F37CBA">
            <w:pPr>
              <w:pStyle w:val="Textoindependiente2"/>
              <w:keepLines/>
              <w:rPr>
                <w:rFonts w:ascii="Century Gothic" w:hAnsi="Century Gothic" w:cs="Arial"/>
                <w:sz w:val="18"/>
                <w:szCs w:val="18"/>
              </w:rPr>
            </w:pPr>
            <w:r w:rsidRPr="00625A4D">
              <w:rPr>
                <w:rFonts w:ascii="Century Gothic" w:hAnsi="Century Gothic" w:cs="Arial"/>
                <w:sz w:val="18"/>
                <w:szCs w:val="18"/>
              </w:rPr>
              <w:t>VISITA DE INSTALACIONES</w:t>
            </w:r>
          </w:p>
        </w:tc>
        <w:tc>
          <w:tcPr>
            <w:tcW w:w="2551" w:type="dxa"/>
            <w:vAlign w:val="center"/>
          </w:tcPr>
          <w:p w:rsidR="00024713" w:rsidRPr="00625A4D" w:rsidRDefault="00F37CBA">
            <w:pPr>
              <w:pStyle w:val="Textoindependiente2"/>
              <w:keepLines/>
              <w:jc w:val="center"/>
              <w:rPr>
                <w:rFonts w:ascii="Century Gothic" w:hAnsi="Century Gothic" w:cs="Arial"/>
                <w:b w:val="0"/>
                <w:sz w:val="18"/>
                <w:szCs w:val="18"/>
              </w:rPr>
            </w:pPr>
            <w:r w:rsidRPr="00625A4D">
              <w:rPr>
                <w:rFonts w:ascii="Century Gothic" w:hAnsi="Century Gothic" w:cs="Arial"/>
                <w:b w:val="0"/>
                <w:sz w:val="18"/>
                <w:szCs w:val="18"/>
              </w:rPr>
              <w:t>No Aplica para este procedimiento</w:t>
            </w:r>
          </w:p>
        </w:tc>
        <w:tc>
          <w:tcPr>
            <w:tcW w:w="1701" w:type="dxa"/>
            <w:vAlign w:val="center"/>
          </w:tcPr>
          <w:p w:rsidR="00024713" w:rsidRPr="00625A4D" w:rsidRDefault="00F37CBA">
            <w:pPr>
              <w:pStyle w:val="Textoindependiente2"/>
              <w:keepLines/>
              <w:jc w:val="center"/>
              <w:rPr>
                <w:rFonts w:ascii="Century Gothic" w:hAnsi="Century Gothic" w:cs="Arial"/>
                <w:b w:val="0"/>
                <w:sz w:val="18"/>
                <w:szCs w:val="18"/>
              </w:rPr>
            </w:pPr>
            <w:r w:rsidRPr="00625A4D">
              <w:rPr>
                <w:rFonts w:ascii="Century Gothic" w:hAnsi="Century Gothic" w:cs="Arial"/>
                <w:b w:val="0"/>
                <w:sz w:val="18"/>
                <w:szCs w:val="18"/>
              </w:rPr>
              <w:t>N/A</w:t>
            </w:r>
          </w:p>
        </w:tc>
        <w:tc>
          <w:tcPr>
            <w:tcW w:w="3260" w:type="dxa"/>
            <w:vMerge w:val="restart"/>
            <w:vAlign w:val="center"/>
          </w:tcPr>
          <w:p w:rsidR="00024713" w:rsidRPr="00625A4D" w:rsidRDefault="00024713">
            <w:pPr>
              <w:pStyle w:val="Textoindependiente2"/>
              <w:keepLines/>
              <w:jc w:val="center"/>
              <w:rPr>
                <w:rFonts w:ascii="Century Gothic" w:hAnsi="Century Gothic" w:cs="Arial"/>
                <w:b w:val="0"/>
                <w:sz w:val="18"/>
                <w:szCs w:val="18"/>
              </w:rPr>
            </w:pPr>
          </w:p>
          <w:p w:rsidR="00024713" w:rsidRPr="00625A4D" w:rsidRDefault="00024713">
            <w:pPr>
              <w:pStyle w:val="Textoindependiente2"/>
              <w:keepLines/>
              <w:jc w:val="center"/>
              <w:rPr>
                <w:rFonts w:ascii="Century Gothic" w:hAnsi="Century Gothic" w:cs="Arial"/>
                <w:b w:val="0"/>
                <w:sz w:val="18"/>
                <w:szCs w:val="18"/>
              </w:rPr>
            </w:pPr>
          </w:p>
          <w:p w:rsidR="00024713" w:rsidRPr="00625A4D" w:rsidRDefault="00024713">
            <w:pPr>
              <w:pStyle w:val="Textoindependiente2"/>
              <w:keepLines/>
              <w:jc w:val="center"/>
              <w:rPr>
                <w:rFonts w:ascii="Century Gothic" w:hAnsi="Century Gothic" w:cs="Arial"/>
                <w:b w:val="0"/>
                <w:sz w:val="18"/>
                <w:szCs w:val="18"/>
              </w:rPr>
            </w:pPr>
          </w:p>
          <w:p w:rsidR="00024713" w:rsidRPr="00625A4D" w:rsidRDefault="00024713">
            <w:pPr>
              <w:pStyle w:val="Textoindependiente2"/>
              <w:keepLines/>
              <w:jc w:val="center"/>
              <w:rPr>
                <w:rFonts w:ascii="Century Gothic" w:hAnsi="Century Gothic" w:cs="Arial"/>
                <w:b w:val="0"/>
                <w:sz w:val="18"/>
                <w:szCs w:val="18"/>
              </w:rPr>
            </w:pPr>
          </w:p>
          <w:p w:rsidR="00024713" w:rsidRPr="00625A4D" w:rsidRDefault="00024713">
            <w:pPr>
              <w:pStyle w:val="Textoindependiente2"/>
              <w:keepLines/>
              <w:jc w:val="center"/>
              <w:rPr>
                <w:rFonts w:ascii="Century Gothic" w:hAnsi="Century Gothic" w:cs="Arial"/>
                <w:b w:val="0"/>
                <w:sz w:val="18"/>
                <w:szCs w:val="18"/>
              </w:rPr>
            </w:pPr>
          </w:p>
          <w:p w:rsidR="00024713" w:rsidRPr="00625A4D" w:rsidRDefault="00024713">
            <w:pPr>
              <w:pStyle w:val="Textoindependiente2"/>
              <w:keepLines/>
              <w:jc w:val="center"/>
              <w:rPr>
                <w:rFonts w:ascii="Century Gothic" w:hAnsi="Century Gothic" w:cs="Arial"/>
                <w:b w:val="0"/>
                <w:sz w:val="18"/>
                <w:szCs w:val="18"/>
              </w:rPr>
            </w:pPr>
          </w:p>
          <w:p w:rsidR="00024713" w:rsidRPr="00625A4D" w:rsidRDefault="00F37CBA">
            <w:pPr>
              <w:pStyle w:val="Textoindependiente2"/>
              <w:keepLines/>
              <w:jc w:val="center"/>
              <w:rPr>
                <w:rFonts w:ascii="Century Gothic" w:hAnsi="Century Gothic" w:cs="Century Gothic"/>
                <w:b w:val="0"/>
                <w:bCs w:val="0"/>
                <w:sz w:val="18"/>
                <w:szCs w:val="18"/>
              </w:rPr>
            </w:pPr>
            <w:r w:rsidRPr="00625A4D">
              <w:rPr>
                <w:rFonts w:ascii="Century Gothic" w:hAnsi="Century Gothic" w:cs="Century Gothic"/>
                <w:b w:val="0"/>
                <w:bCs w:val="0"/>
                <w:sz w:val="18"/>
                <w:szCs w:val="18"/>
              </w:rPr>
              <w:t>Sala de juntas Edificio F</w:t>
            </w:r>
          </w:p>
          <w:p w:rsidR="00024713" w:rsidRPr="00625A4D" w:rsidRDefault="00F37CBA">
            <w:pPr>
              <w:pStyle w:val="Textoindependiente2"/>
              <w:keepLines/>
              <w:jc w:val="center"/>
              <w:rPr>
                <w:rFonts w:ascii="Century Gothic" w:hAnsi="Century Gothic" w:cs="Century Gothic"/>
                <w:b w:val="0"/>
                <w:bCs w:val="0"/>
                <w:sz w:val="18"/>
                <w:szCs w:val="18"/>
              </w:rPr>
            </w:pPr>
            <w:r w:rsidRPr="00625A4D">
              <w:rPr>
                <w:rFonts w:ascii="Century Gothic" w:hAnsi="Century Gothic" w:cs="Century Gothic"/>
                <w:b w:val="0"/>
                <w:bCs w:val="0"/>
                <w:sz w:val="18"/>
                <w:szCs w:val="18"/>
              </w:rPr>
              <w:t>COMIMSA SALTILLO</w:t>
            </w:r>
          </w:p>
          <w:p w:rsidR="00024713" w:rsidRPr="00625A4D" w:rsidRDefault="00024713">
            <w:pPr>
              <w:pStyle w:val="Textoindependiente2"/>
              <w:keepLines/>
              <w:jc w:val="center"/>
              <w:rPr>
                <w:rFonts w:ascii="Century Gothic" w:hAnsi="Century Gothic" w:cs="Century Gothic"/>
                <w:b w:val="0"/>
                <w:bCs w:val="0"/>
                <w:sz w:val="18"/>
                <w:szCs w:val="18"/>
              </w:rPr>
            </w:pPr>
          </w:p>
          <w:p w:rsidR="00024713" w:rsidRPr="00625A4D" w:rsidRDefault="00F37CBA">
            <w:pPr>
              <w:pStyle w:val="Textoindependiente2"/>
              <w:keepLines/>
              <w:jc w:val="center"/>
              <w:rPr>
                <w:rFonts w:ascii="Century Gothic" w:hAnsi="Century Gothic" w:cs="Century Gothic"/>
                <w:b w:val="0"/>
                <w:bCs w:val="0"/>
                <w:sz w:val="18"/>
                <w:szCs w:val="18"/>
              </w:rPr>
            </w:pPr>
            <w:r w:rsidRPr="00625A4D">
              <w:rPr>
                <w:rFonts w:ascii="Century Gothic" w:hAnsi="Century Gothic" w:cs="Century Gothic"/>
                <w:b w:val="0"/>
                <w:bCs w:val="0"/>
                <w:sz w:val="18"/>
                <w:szCs w:val="18"/>
              </w:rPr>
              <w:t>Ciencia y Tecnología 790</w:t>
            </w:r>
          </w:p>
          <w:p w:rsidR="00024713" w:rsidRPr="00625A4D" w:rsidRDefault="00F37CBA">
            <w:pPr>
              <w:pStyle w:val="Textoindependiente2"/>
              <w:keepLines/>
              <w:jc w:val="center"/>
              <w:rPr>
                <w:rFonts w:ascii="Century Gothic" w:hAnsi="Century Gothic" w:cs="Century Gothic"/>
                <w:b w:val="0"/>
                <w:bCs w:val="0"/>
                <w:sz w:val="18"/>
                <w:szCs w:val="18"/>
              </w:rPr>
            </w:pPr>
            <w:r w:rsidRPr="00625A4D">
              <w:rPr>
                <w:rFonts w:ascii="Century Gothic" w:hAnsi="Century Gothic" w:cs="Century Gothic"/>
                <w:b w:val="0"/>
                <w:bCs w:val="0"/>
                <w:sz w:val="18"/>
                <w:szCs w:val="18"/>
              </w:rPr>
              <w:t>Saltillo 400</w:t>
            </w:r>
          </w:p>
          <w:p w:rsidR="00024713" w:rsidRPr="00625A4D" w:rsidRDefault="00F37CBA">
            <w:pPr>
              <w:pStyle w:val="Textoindependiente2"/>
              <w:keepLines/>
              <w:jc w:val="center"/>
              <w:rPr>
                <w:rFonts w:ascii="Century Gothic" w:hAnsi="Century Gothic" w:cs="Century Gothic"/>
                <w:b w:val="0"/>
                <w:bCs w:val="0"/>
                <w:sz w:val="18"/>
                <w:szCs w:val="18"/>
              </w:rPr>
            </w:pPr>
            <w:r w:rsidRPr="00625A4D">
              <w:rPr>
                <w:rFonts w:ascii="Century Gothic" w:hAnsi="Century Gothic" w:cs="Century Gothic"/>
                <w:b w:val="0"/>
                <w:bCs w:val="0"/>
                <w:sz w:val="18"/>
                <w:szCs w:val="18"/>
              </w:rPr>
              <w:t>CP 25290</w:t>
            </w:r>
          </w:p>
          <w:p w:rsidR="00024713" w:rsidRPr="00625A4D" w:rsidRDefault="00F37CBA">
            <w:pPr>
              <w:jc w:val="center"/>
              <w:rPr>
                <w:rFonts w:ascii="Century Gothic" w:hAnsi="Century Gothic"/>
                <w:lang w:val="es-MX"/>
              </w:rPr>
            </w:pPr>
            <w:r w:rsidRPr="00625A4D">
              <w:rPr>
                <w:rFonts w:ascii="Century Gothic" w:hAnsi="Century Gothic" w:cs="Century Gothic"/>
                <w:sz w:val="18"/>
                <w:szCs w:val="18"/>
              </w:rPr>
              <w:t>Saltillo, Coah.</w:t>
            </w:r>
          </w:p>
          <w:p w:rsidR="00024713" w:rsidRPr="00625A4D" w:rsidRDefault="00024713">
            <w:pPr>
              <w:rPr>
                <w:rFonts w:ascii="Century Gothic" w:hAnsi="Century Gothic"/>
                <w:lang w:val="es-MX"/>
              </w:rPr>
            </w:pPr>
          </w:p>
          <w:p w:rsidR="00024713" w:rsidRPr="00625A4D" w:rsidRDefault="00024713">
            <w:pPr>
              <w:rPr>
                <w:rFonts w:ascii="Century Gothic" w:hAnsi="Century Gothic"/>
                <w:lang w:val="es-MX"/>
              </w:rPr>
            </w:pPr>
          </w:p>
          <w:p w:rsidR="00024713" w:rsidRPr="00625A4D" w:rsidRDefault="00024713">
            <w:pPr>
              <w:rPr>
                <w:rFonts w:ascii="Century Gothic" w:hAnsi="Century Gothic"/>
                <w:lang w:val="es-MX"/>
              </w:rPr>
            </w:pPr>
          </w:p>
          <w:p w:rsidR="00024713" w:rsidRPr="00625A4D" w:rsidRDefault="00024713">
            <w:pPr>
              <w:rPr>
                <w:rFonts w:ascii="Century Gothic" w:hAnsi="Century Gothic"/>
                <w:lang w:val="es-MX"/>
              </w:rPr>
            </w:pPr>
          </w:p>
        </w:tc>
      </w:tr>
      <w:tr w:rsidR="00024713" w:rsidRPr="00625A4D">
        <w:trPr>
          <w:trHeight w:val="1021"/>
        </w:trPr>
        <w:tc>
          <w:tcPr>
            <w:tcW w:w="2660" w:type="dxa"/>
            <w:vAlign w:val="center"/>
          </w:tcPr>
          <w:p w:rsidR="00024713" w:rsidRPr="00625A4D" w:rsidRDefault="00F37CBA">
            <w:pPr>
              <w:pStyle w:val="Textoindependiente2"/>
              <w:keepLines/>
              <w:rPr>
                <w:rFonts w:ascii="Century Gothic" w:hAnsi="Century Gothic" w:cs="Arial"/>
                <w:sz w:val="18"/>
                <w:szCs w:val="18"/>
              </w:rPr>
            </w:pPr>
            <w:r w:rsidRPr="00625A4D">
              <w:rPr>
                <w:rFonts w:ascii="Century Gothic" w:hAnsi="Century Gothic" w:cs="Arial"/>
                <w:sz w:val="18"/>
                <w:szCs w:val="18"/>
              </w:rPr>
              <w:t>JUNTA DE ACLARACIONES</w:t>
            </w:r>
          </w:p>
        </w:tc>
        <w:tc>
          <w:tcPr>
            <w:tcW w:w="2551" w:type="dxa"/>
            <w:vAlign w:val="center"/>
          </w:tcPr>
          <w:p w:rsidR="00024713" w:rsidRPr="00625A4D" w:rsidRDefault="00024713">
            <w:pPr>
              <w:pStyle w:val="Textoindependiente2"/>
              <w:keepLines/>
              <w:jc w:val="center"/>
              <w:rPr>
                <w:rFonts w:ascii="Century Gothic" w:hAnsi="Century Gothic" w:cs="Arial"/>
                <w:b w:val="0"/>
                <w:sz w:val="18"/>
                <w:szCs w:val="18"/>
              </w:rPr>
            </w:pPr>
          </w:p>
        </w:tc>
        <w:tc>
          <w:tcPr>
            <w:tcW w:w="1701" w:type="dxa"/>
            <w:vAlign w:val="center"/>
          </w:tcPr>
          <w:p w:rsidR="00024713" w:rsidRPr="00625A4D" w:rsidRDefault="00E75A66">
            <w:pPr>
              <w:pStyle w:val="Textoindependiente2"/>
              <w:keepLines/>
              <w:jc w:val="center"/>
              <w:rPr>
                <w:rFonts w:ascii="Century Gothic" w:hAnsi="Century Gothic" w:cs="Arial"/>
                <w:b w:val="0"/>
                <w:sz w:val="18"/>
                <w:szCs w:val="18"/>
              </w:rPr>
            </w:pPr>
            <w:r w:rsidRPr="00625A4D">
              <w:rPr>
                <w:rFonts w:ascii="Century Gothic" w:hAnsi="Century Gothic" w:cs="Arial"/>
                <w:b w:val="0"/>
                <w:sz w:val="18"/>
                <w:szCs w:val="18"/>
              </w:rPr>
              <w:t>09:00 A. M.</w:t>
            </w:r>
          </w:p>
        </w:tc>
        <w:tc>
          <w:tcPr>
            <w:tcW w:w="3260" w:type="dxa"/>
            <w:vMerge/>
            <w:vAlign w:val="center"/>
          </w:tcPr>
          <w:p w:rsidR="00024713" w:rsidRPr="00625A4D" w:rsidRDefault="00024713">
            <w:pPr>
              <w:pStyle w:val="Textoindependiente2"/>
              <w:keepLines/>
              <w:rPr>
                <w:rFonts w:ascii="Century Gothic" w:hAnsi="Century Gothic" w:cs="Arial"/>
                <w:sz w:val="18"/>
                <w:szCs w:val="18"/>
              </w:rPr>
            </w:pPr>
          </w:p>
        </w:tc>
      </w:tr>
      <w:tr w:rsidR="00024713" w:rsidRPr="00625A4D">
        <w:trPr>
          <w:trHeight w:val="1021"/>
        </w:trPr>
        <w:tc>
          <w:tcPr>
            <w:tcW w:w="2660" w:type="dxa"/>
            <w:tcBorders>
              <w:top w:val="single" w:sz="4" w:space="0" w:color="auto"/>
              <w:left w:val="single" w:sz="4" w:space="0" w:color="auto"/>
              <w:bottom w:val="single" w:sz="4" w:space="0" w:color="auto"/>
              <w:right w:val="single" w:sz="4" w:space="0" w:color="auto"/>
            </w:tcBorders>
            <w:vAlign w:val="center"/>
          </w:tcPr>
          <w:p w:rsidR="00024713" w:rsidRPr="00625A4D" w:rsidRDefault="00F37CBA">
            <w:pPr>
              <w:pStyle w:val="Textoindependiente2"/>
              <w:keepLines/>
              <w:rPr>
                <w:rFonts w:ascii="Century Gothic" w:hAnsi="Century Gothic" w:cs="Arial"/>
                <w:sz w:val="18"/>
                <w:szCs w:val="18"/>
              </w:rPr>
            </w:pPr>
            <w:r w:rsidRPr="00625A4D">
              <w:rPr>
                <w:rFonts w:ascii="Century Gothic" w:hAnsi="Century Gothic" w:cs="Arial"/>
                <w:sz w:val="18"/>
                <w:szCs w:val="18"/>
              </w:rPr>
              <w:t>ACTO DE PRESENTACION Y APERTURA DE PROPUESTAS</w:t>
            </w:r>
          </w:p>
        </w:tc>
        <w:tc>
          <w:tcPr>
            <w:tcW w:w="2551" w:type="dxa"/>
            <w:tcBorders>
              <w:top w:val="single" w:sz="4" w:space="0" w:color="auto"/>
              <w:left w:val="single" w:sz="4" w:space="0" w:color="auto"/>
              <w:bottom w:val="single" w:sz="4" w:space="0" w:color="auto"/>
              <w:right w:val="single" w:sz="4" w:space="0" w:color="auto"/>
            </w:tcBorders>
            <w:vAlign w:val="center"/>
          </w:tcPr>
          <w:p w:rsidR="00024713" w:rsidRPr="00625A4D" w:rsidRDefault="00024713">
            <w:pPr>
              <w:pStyle w:val="Textoindependiente2"/>
              <w:keepLines/>
              <w:jc w:val="center"/>
              <w:rPr>
                <w:rFonts w:ascii="Century Gothic" w:hAnsi="Century Gothic" w:cs="Arial"/>
                <w:b w:val="0"/>
                <w:sz w:val="18"/>
                <w:szCs w:val="18"/>
              </w:rPr>
            </w:pPr>
          </w:p>
        </w:tc>
        <w:tc>
          <w:tcPr>
            <w:tcW w:w="1701" w:type="dxa"/>
            <w:tcBorders>
              <w:top w:val="single" w:sz="4" w:space="0" w:color="auto"/>
              <w:left w:val="single" w:sz="4" w:space="0" w:color="auto"/>
              <w:bottom w:val="single" w:sz="4" w:space="0" w:color="auto"/>
            </w:tcBorders>
            <w:vAlign w:val="center"/>
          </w:tcPr>
          <w:p w:rsidR="00024713" w:rsidRPr="00625A4D" w:rsidRDefault="00E75A66">
            <w:pPr>
              <w:pStyle w:val="Textoindependiente2"/>
              <w:keepLines/>
              <w:jc w:val="center"/>
              <w:rPr>
                <w:rFonts w:ascii="Century Gothic" w:hAnsi="Century Gothic" w:cs="Arial"/>
                <w:b w:val="0"/>
                <w:sz w:val="18"/>
                <w:szCs w:val="18"/>
              </w:rPr>
            </w:pPr>
            <w:r w:rsidRPr="00625A4D">
              <w:rPr>
                <w:rFonts w:ascii="Century Gothic" w:hAnsi="Century Gothic" w:cs="Arial"/>
                <w:b w:val="0"/>
                <w:sz w:val="18"/>
                <w:szCs w:val="18"/>
              </w:rPr>
              <w:t>09:00 A. M.</w:t>
            </w:r>
          </w:p>
        </w:tc>
        <w:tc>
          <w:tcPr>
            <w:tcW w:w="3260" w:type="dxa"/>
            <w:vMerge/>
            <w:vAlign w:val="center"/>
          </w:tcPr>
          <w:p w:rsidR="00024713" w:rsidRPr="00625A4D" w:rsidRDefault="00024713">
            <w:pPr>
              <w:pStyle w:val="Textoindependiente2"/>
              <w:keepLines/>
              <w:rPr>
                <w:rFonts w:ascii="Century Gothic" w:hAnsi="Century Gothic" w:cs="Arial"/>
                <w:sz w:val="18"/>
                <w:szCs w:val="18"/>
              </w:rPr>
            </w:pPr>
          </w:p>
        </w:tc>
      </w:tr>
      <w:tr w:rsidR="00024713" w:rsidRPr="00625A4D">
        <w:trPr>
          <w:trHeight w:val="1021"/>
        </w:trPr>
        <w:tc>
          <w:tcPr>
            <w:tcW w:w="2660" w:type="dxa"/>
            <w:tcBorders>
              <w:top w:val="single" w:sz="4" w:space="0" w:color="auto"/>
              <w:left w:val="single" w:sz="4" w:space="0" w:color="auto"/>
              <w:bottom w:val="single" w:sz="4" w:space="0" w:color="auto"/>
              <w:right w:val="single" w:sz="4" w:space="0" w:color="auto"/>
            </w:tcBorders>
            <w:vAlign w:val="center"/>
          </w:tcPr>
          <w:p w:rsidR="00024713" w:rsidRPr="00625A4D" w:rsidRDefault="00F37CBA">
            <w:pPr>
              <w:pStyle w:val="Textoindependiente2"/>
              <w:keepLines/>
              <w:rPr>
                <w:rFonts w:ascii="Century Gothic" w:hAnsi="Century Gothic" w:cs="Arial"/>
                <w:sz w:val="18"/>
                <w:szCs w:val="18"/>
              </w:rPr>
            </w:pPr>
            <w:r w:rsidRPr="00625A4D">
              <w:rPr>
                <w:rFonts w:ascii="Century Gothic" w:hAnsi="Century Gothic" w:cs="Arial"/>
                <w:sz w:val="18"/>
                <w:szCs w:val="18"/>
              </w:rPr>
              <w:t>FALLO</w:t>
            </w:r>
          </w:p>
        </w:tc>
        <w:tc>
          <w:tcPr>
            <w:tcW w:w="2551" w:type="dxa"/>
            <w:tcBorders>
              <w:top w:val="single" w:sz="4" w:space="0" w:color="auto"/>
              <w:left w:val="single" w:sz="4" w:space="0" w:color="auto"/>
              <w:bottom w:val="single" w:sz="4" w:space="0" w:color="auto"/>
              <w:right w:val="single" w:sz="4" w:space="0" w:color="auto"/>
            </w:tcBorders>
            <w:vAlign w:val="center"/>
          </w:tcPr>
          <w:p w:rsidR="00024713" w:rsidRPr="00625A4D" w:rsidRDefault="00024713">
            <w:pPr>
              <w:pStyle w:val="Textoindependiente2"/>
              <w:keepLines/>
              <w:jc w:val="center"/>
              <w:rPr>
                <w:rFonts w:ascii="Century Gothic" w:hAnsi="Century Gothic" w:cs="Arial"/>
                <w:b w:val="0"/>
                <w:sz w:val="18"/>
                <w:szCs w:val="18"/>
              </w:rPr>
            </w:pPr>
          </w:p>
        </w:tc>
        <w:tc>
          <w:tcPr>
            <w:tcW w:w="1701" w:type="dxa"/>
            <w:tcBorders>
              <w:top w:val="single" w:sz="4" w:space="0" w:color="auto"/>
              <w:left w:val="single" w:sz="4" w:space="0" w:color="auto"/>
              <w:bottom w:val="single" w:sz="4" w:space="0" w:color="auto"/>
            </w:tcBorders>
            <w:vAlign w:val="center"/>
          </w:tcPr>
          <w:p w:rsidR="00024713" w:rsidRPr="00625A4D" w:rsidRDefault="009C2D2C" w:rsidP="009C2D2C">
            <w:pPr>
              <w:pStyle w:val="Textoindependiente2"/>
              <w:keepLines/>
              <w:jc w:val="center"/>
              <w:rPr>
                <w:rFonts w:ascii="Century Gothic" w:hAnsi="Century Gothic" w:cs="Arial"/>
                <w:b w:val="0"/>
                <w:sz w:val="18"/>
                <w:szCs w:val="18"/>
              </w:rPr>
            </w:pPr>
            <w:r w:rsidRPr="00625A4D">
              <w:rPr>
                <w:rFonts w:ascii="Century Gothic" w:hAnsi="Century Gothic" w:cs="Arial"/>
                <w:b w:val="0"/>
                <w:sz w:val="18"/>
                <w:szCs w:val="18"/>
              </w:rPr>
              <w:t>03:00 P.M.</w:t>
            </w:r>
          </w:p>
        </w:tc>
        <w:tc>
          <w:tcPr>
            <w:tcW w:w="3260" w:type="dxa"/>
            <w:vMerge/>
            <w:tcBorders>
              <w:bottom w:val="single" w:sz="4" w:space="0" w:color="auto"/>
            </w:tcBorders>
            <w:vAlign w:val="center"/>
          </w:tcPr>
          <w:p w:rsidR="00024713" w:rsidRPr="00625A4D" w:rsidRDefault="00024713">
            <w:pPr>
              <w:pStyle w:val="Textoindependiente2"/>
              <w:keepLines/>
              <w:rPr>
                <w:rFonts w:ascii="Century Gothic" w:hAnsi="Century Gothic" w:cs="Arial"/>
                <w:sz w:val="18"/>
                <w:szCs w:val="18"/>
              </w:rPr>
            </w:pPr>
          </w:p>
        </w:tc>
      </w:tr>
    </w:tbl>
    <w:p w:rsidR="00024713" w:rsidRPr="00625A4D" w:rsidRDefault="00024713">
      <w:pPr>
        <w:pStyle w:val="Ttulo1"/>
        <w:keepNext w:val="0"/>
        <w:keepLines/>
        <w:tabs>
          <w:tab w:val="center" w:pos="4954"/>
          <w:tab w:val="right" w:pos="9908"/>
        </w:tabs>
        <w:rPr>
          <w:rFonts w:ascii="Century Gothic" w:hAnsi="Century Gothic" w:cs="Arial"/>
          <w:b w:val="0"/>
          <w:sz w:val="18"/>
          <w:szCs w:val="18"/>
          <w:lang w:val="es-ES"/>
        </w:rPr>
      </w:pPr>
    </w:p>
    <w:p w:rsidR="00F65294" w:rsidRPr="00625A4D" w:rsidRDefault="00F65294" w:rsidP="00E75A66">
      <w:pPr>
        <w:pStyle w:val="Ttulo1"/>
        <w:keepNext w:val="0"/>
        <w:keepLines/>
        <w:tabs>
          <w:tab w:val="center" w:pos="4954"/>
          <w:tab w:val="right" w:pos="9908"/>
        </w:tabs>
        <w:jc w:val="left"/>
        <w:rPr>
          <w:rFonts w:ascii="Century Gothic" w:hAnsi="Century Gothic" w:cs="Arial"/>
          <w:spacing w:val="56"/>
          <w:sz w:val="36"/>
          <w:szCs w:val="18"/>
        </w:rPr>
      </w:pPr>
    </w:p>
    <w:p w:rsidR="00E467CC" w:rsidRDefault="00E467CC" w:rsidP="00E467CC">
      <w:pPr>
        <w:rPr>
          <w:lang w:val="es-MX"/>
        </w:rPr>
      </w:pPr>
    </w:p>
    <w:p w:rsidR="00AC62EB" w:rsidRPr="00625A4D" w:rsidRDefault="00AC62EB" w:rsidP="00E467CC">
      <w:pPr>
        <w:rPr>
          <w:lang w:val="es-MX"/>
        </w:rPr>
      </w:pPr>
    </w:p>
    <w:p w:rsidR="00024713" w:rsidRPr="00625A4D" w:rsidRDefault="00F37CBA">
      <w:pPr>
        <w:pStyle w:val="Ttulo1"/>
        <w:keepNext w:val="0"/>
        <w:keepLines/>
        <w:tabs>
          <w:tab w:val="center" w:pos="4954"/>
          <w:tab w:val="right" w:pos="9908"/>
        </w:tabs>
        <w:rPr>
          <w:rFonts w:ascii="Century Gothic" w:hAnsi="Century Gothic" w:cs="Arial"/>
          <w:spacing w:val="56"/>
          <w:sz w:val="36"/>
          <w:szCs w:val="18"/>
        </w:rPr>
      </w:pPr>
      <w:r w:rsidRPr="00625A4D">
        <w:rPr>
          <w:rFonts w:ascii="Century Gothic" w:hAnsi="Century Gothic" w:cs="Arial"/>
          <w:spacing w:val="56"/>
          <w:sz w:val="36"/>
          <w:szCs w:val="18"/>
        </w:rPr>
        <w:lastRenderedPageBreak/>
        <w:t>C O N V O C A T O R I A</w:t>
      </w:r>
    </w:p>
    <w:p w:rsidR="00024713" w:rsidRPr="00625A4D" w:rsidRDefault="00024713">
      <w:pPr>
        <w:rPr>
          <w:lang w:val="es-MX"/>
        </w:rPr>
      </w:pPr>
    </w:p>
    <w:p w:rsidR="00574A08" w:rsidRPr="00625A4D" w:rsidRDefault="00574A08" w:rsidP="00574A08">
      <w:pPr>
        <w:jc w:val="both"/>
        <w:rPr>
          <w:sz w:val="22"/>
        </w:rPr>
      </w:pPr>
      <w:r w:rsidRPr="00625A4D">
        <w:rPr>
          <w:rFonts w:ascii="Century Gothic" w:hAnsi="Century Gothic"/>
          <w:color w:val="000000" w:themeColor="text1"/>
          <w:sz w:val="18"/>
          <w:szCs w:val="18"/>
        </w:rPr>
        <w:t>La convocatoria a esta licitación podrá ser revisada a partir de su publicación y hasta el día hábil previo a la junta de aclaraciones en la Gerencia de Recursos Materiales de la Convocante, sita en Calle Ciencia y tecnología No. 790, Fraccionamiento Saltillo 400, C.P. 25290 en la Ciudad de Saltillo, Coah., o bien,  a través del Sistema Electrónico de Contrataciones Gubernamentales "</w:t>
      </w:r>
      <w:proofErr w:type="spellStart"/>
      <w:r w:rsidRPr="00625A4D">
        <w:rPr>
          <w:rFonts w:ascii="Century Gothic" w:hAnsi="Century Gothic"/>
          <w:color w:val="000000" w:themeColor="text1"/>
          <w:sz w:val="18"/>
          <w:szCs w:val="18"/>
        </w:rPr>
        <w:t>Compranet</w:t>
      </w:r>
      <w:proofErr w:type="spellEnd"/>
      <w:r w:rsidRPr="00625A4D">
        <w:rPr>
          <w:rFonts w:ascii="Century Gothic" w:hAnsi="Century Gothic"/>
          <w:color w:val="000000" w:themeColor="text1"/>
          <w:sz w:val="18"/>
          <w:szCs w:val="18"/>
        </w:rPr>
        <w:t xml:space="preserve">", con dirección electrónica en Internet </w:t>
      </w:r>
      <w:hyperlink r:id="rId11" w:history="1">
        <w:r w:rsidRPr="00625A4D">
          <w:rPr>
            <w:rStyle w:val="Hipervnculo"/>
            <w:rFonts w:ascii="Century Gothic" w:hAnsi="Century Gothic"/>
            <w:sz w:val="18"/>
          </w:rPr>
          <w:t>https://compranet.hacienda.gob.mx</w:t>
        </w:r>
      </w:hyperlink>
      <w:r w:rsidRPr="00625A4D">
        <w:rPr>
          <w:sz w:val="22"/>
        </w:rPr>
        <w:t xml:space="preserve">  </w:t>
      </w:r>
    </w:p>
    <w:p w:rsidR="00574A08" w:rsidRPr="00625A4D" w:rsidRDefault="00574A08" w:rsidP="00574A08">
      <w:pPr>
        <w:jc w:val="both"/>
        <w:rPr>
          <w:rStyle w:val="Hipervnculo"/>
          <w:rFonts w:ascii="Century Gothic" w:hAnsi="Century Gothic"/>
          <w:color w:val="000000" w:themeColor="text1"/>
          <w:sz w:val="16"/>
          <w:szCs w:val="18"/>
        </w:rPr>
      </w:pPr>
    </w:p>
    <w:p w:rsidR="00574A08" w:rsidRPr="00625A4D" w:rsidRDefault="00574A08" w:rsidP="00574A08">
      <w:pPr>
        <w:keepLines/>
        <w:tabs>
          <w:tab w:val="left" w:leader="hyphen" w:pos="8789"/>
        </w:tabs>
        <w:jc w:val="both"/>
        <w:rPr>
          <w:rFonts w:ascii="Century Gothic" w:hAnsi="Century Gothic"/>
          <w:b/>
          <w:sz w:val="18"/>
          <w:szCs w:val="18"/>
        </w:rPr>
      </w:pPr>
      <w:r w:rsidRPr="00625A4D">
        <w:rPr>
          <w:rFonts w:ascii="Century Gothic" w:hAnsi="Century Gothic"/>
          <w:sz w:val="18"/>
          <w:szCs w:val="18"/>
        </w:rPr>
        <w:t xml:space="preserve">El presente procedimiento será </w:t>
      </w:r>
      <w:r w:rsidRPr="00625A4D">
        <w:rPr>
          <w:rFonts w:ascii="Century Gothic" w:hAnsi="Century Gothic"/>
          <w:b/>
          <w:sz w:val="18"/>
          <w:szCs w:val="18"/>
        </w:rPr>
        <w:t>ELECTRONICO,</w:t>
      </w:r>
      <w:r w:rsidRPr="00625A4D">
        <w:rPr>
          <w:rFonts w:ascii="Century Gothic" w:hAnsi="Century Gothic"/>
          <w:sz w:val="18"/>
          <w:szCs w:val="18"/>
        </w:rPr>
        <w:t xml:space="preserve"> en los términos del Artículo 26 Bis Fracción II de la Ley de Adquisiciones, Arrendamientos y Servicios del Sector Publico, por lo que solamente se recibirán propuestas únicas y exclusivamente a través de </w:t>
      </w:r>
      <w:r w:rsidRPr="00625A4D">
        <w:rPr>
          <w:rFonts w:ascii="Century Gothic" w:hAnsi="Century Gothic"/>
          <w:b/>
          <w:sz w:val="18"/>
          <w:szCs w:val="18"/>
        </w:rPr>
        <w:t>COMPRANET.</w:t>
      </w:r>
    </w:p>
    <w:p w:rsidR="00574A08" w:rsidRPr="00625A4D" w:rsidRDefault="00574A08" w:rsidP="00574A08">
      <w:pPr>
        <w:keepLines/>
        <w:tabs>
          <w:tab w:val="left" w:leader="hyphen" w:pos="8789"/>
        </w:tabs>
        <w:jc w:val="both"/>
        <w:rPr>
          <w:rFonts w:ascii="Century Gothic" w:hAnsi="Century Gothic"/>
          <w:sz w:val="18"/>
          <w:szCs w:val="18"/>
        </w:rPr>
      </w:pPr>
    </w:p>
    <w:p w:rsidR="00574A08" w:rsidRPr="00625A4D" w:rsidRDefault="00574A08" w:rsidP="00574A08">
      <w:pPr>
        <w:jc w:val="both"/>
        <w:rPr>
          <w:rFonts w:ascii="Century Gothic" w:hAnsi="Century Gothic" w:cs="Century Gothic"/>
          <w:sz w:val="18"/>
          <w:szCs w:val="18"/>
        </w:rPr>
      </w:pPr>
      <w:r w:rsidRPr="00625A4D">
        <w:rPr>
          <w:rFonts w:ascii="Century Gothic" w:hAnsi="Century Gothic" w:cs="Century Gothic"/>
          <w:sz w:val="18"/>
          <w:szCs w:val="18"/>
        </w:rPr>
        <w:t xml:space="preserve">De conformidad con el Artículo 26 Bis Fracción II Segundo Párrafo de la Ley de Adquisiciones, Arrendamientos y Servicios del Sector Publico la o las juntas de aclaraciones, el acto de presentación y apertura de proposiciones y el acto de fallo solo se </w:t>
      </w:r>
      <w:r w:rsidR="005C2A28" w:rsidRPr="00625A4D">
        <w:rPr>
          <w:rFonts w:ascii="Century Gothic" w:hAnsi="Century Gothic" w:cs="Century Gothic"/>
          <w:sz w:val="18"/>
          <w:szCs w:val="18"/>
        </w:rPr>
        <w:t>realizarán</w:t>
      </w:r>
      <w:r w:rsidRPr="00625A4D">
        <w:rPr>
          <w:rFonts w:ascii="Century Gothic" w:hAnsi="Century Gothic" w:cs="Century Gothic"/>
          <w:sz w:val="18"/>
          <w:szCs w:val="18"/>
        </w:rPr>
        <w:t xml:space="preserve"> a través de COMPRANET, y sin la presencia de los licitantes en dichos actos.</w:t>
      </w:r>
    </w:p>
    <w:p w:rsidR="00574A08" w:rsidRPr="00625A4D" w:rsidRDefault="00574A08" w:rsidP="00574A08">
      <w:pPr>
        <w:keepLines/>
        <w:tabs>
          <w:tab w:val="left" w:leader="hyphen" w:pos="8789"/>
        </w:tabs>
        <w:jc w:val="both"/>
        <w:rPr>
          <w:rStyle w:val="Hipervnculo"/>
          <w:rFonts w:ascii="Century Gothic" w:hAnsi="Century Gothic" w:cs="Century Gothic"/>
          <w:sz w:val="18"/>
          <w:szCs w:val="18"/>
        </w:rPr>
      </w:pPr>
    </w:p>
    <w:p w:rsidR="00574A08" w:rsidRPr="00625A4D" w:rsidRDefault="00574A08" w:rsidP="00574A08">
      <w:pPr>
        <w:keepLines/>
        <w:tabs>
          <w:tab w:val="left" w:leader="hyphen" w:pos="8789"/>
        </w:tabs>
        <w:jc w:val="both"/>
        <w:rPr>
          <w:rFonts w:ascii="Century Gothic" w:hAnsi="Century Gothic" w:cs="Century Gothic"/>
          <w:sz w:val="18"/>
          <w:szCs w:val="18"/>
        </w:rPr>
      </w:pPr>
      <w:r w:rsidRPr="00625A4D">
        <w:rPr>
          <w:rFonts w:ascii="Century Gothic" w:hAnsi="Century Gothic" w:cs="Century Gothic"/>
          <w:sz w:val="18"/>
          <w:szCs w:val="18"/>
        </w:rPr>
        <w:t>Los licitantes que llegasen a asistir a alguno de los eventos antes mencionados, se les permitirá el acceso con el carácter establecido en el Artículo 26 Penúltimo Párrafo de la Ley de Adquisiciones, Arrendamientos y Servicios del Sector Publico.</w:t>
      </w:r>
    </w:p>
    <w:p w:rsidR="00024713" w:rsidRPr="00625A4D" w:rsidRDefault="00024713">
      <w:pPr>
        <w:keepLines/>
        <w:spacing w:before="120"/>
        <w:jc w:val="center"/>
        <w:rPr>
          <w:rFonts w:ascii="Century Gothic" w:hAnsi="Century Gothic" w:cs="Arial"/>
          <w:sz w:val="18"/>
          <w:szCs w:val="18"/>
        </w:rPr>
      </w:pPr>
    </w:p>
    <w:p w:rsidR="00024713" w:rsidRPr="00625A4D" w:rsidRDefault="00F37CBA">
      <w:pPr>
        <w:keepLines/>
        <w:jc w:val="both"/>
        <w:rPr>
          <w:rFonts w:ascii="Century Gothic" w:hAnsi="Century Gothic" w:cs="Arial"/>
          <w:b/>
          <w:sz w:val="18"/>
          <w:szCs w:val="18"/>
          <w:u w:val="single"/>
        </w:rPr>
      </w:pPr>
      <w:r w:rsidRPr="00625A4D">
        <w:rPr>
          <w:rFonts w:ascii="Century Gothic" w:hAnsi="Century Gothic" w:cs="Arial"/>
          <w:b/>
          <w:sz w:val="18"/>
          <w:szCs w:val="18"/>
          <w:u w:val="single"/>
        </w:rPr>
        <w:t>1. INFORMACIÓN GENERAL DEL PROCEDIMIENTO DE LICITACION:</w:t>
      </w:r>
    </w:p>
    <w:p w:rsidR="00024713" w:rsidRPr="00625A4D" w:rsidRDefault="00F37CBA">
      <w:pPr>
        <w:keepLines/>
        <w:jc w:val="both"/>
        <w:rPr>
          <w:rFonts w:ascii="Century Gothic" w:hAnsi="Century Gothic" w:cs="Arial"/>
          <w:b/>
          <w:sz w:val="18"/>
          <w:szCs w:val="18"/>
        </w:rPr>
      </w:pPr>
      <w:r w:rsidRPr="00625A4D">
        <w:rPr>
          <w:rFonts w:ascii="Century Gothic" w:hAnsi="Century Gothic" w:cs="Arial"/>
          <w:b/>
          <w:sz w:val="18"/>
          <w:szCs w:val="18"/>
        </w:rPr>
        <w:tab/>
      </w:r>
    </w:p>
    <w:p w:rsidR="00024713" w:rsidRPr="00625A4D" w:rsidRDefault="00F37CBA">
      <w:pPr>
        <w:keepLines/>
        <w:ind w:left="600"/>
        <w:jc w:val="both"/>
        <w:rPr>
          <w:rFonts w:ascii="Century Gothic" w:hAnsi="Century Gothic" w:cs="Arial"/>
          <w:b/>
          <w:bCs/>
          <w:sz w:val="18"/>
          <w:szCs w:val="18"/>
        </w:rPr>
      </w:pPr>
      <w:r w:rsidRPr="00625A4D">
        <w:rPr>
          <w:rFonts w:ascii="Century Gothic" w:hAnsi="Century Gothic" w:cs="Arial"/>
          <w:b/>
          <w:bCs/>
          <w:sz w:val="18"/>
          <w:szCs w:val="18"/>
        </w:rPr>
        <w:t>1.1.- DESCRIPCIÓN DE LOS INSUMOS, EQUIPOS, BIENES Y/O SERVICIOS CANTIDADES Y UNIDADES DE PRESENTACIÓN.</w:t>
      </w:r>
    </w:p>
    <w:p w:rsidR="00574A08" w:rsidRPr="00625A4D" w:rsidRDefault="00574A08" w:rsidP="00574A08">
      <w:pPr>
        <w:keepLines/>
        <w:ind w:left="600"/>
        <w:jc w:val="both"/>
        <w:rPr>
          <w:rFonts w:ascii="Century Gothic" w:hAnsi="Century Gothic" w:cs="Arial"/>
          <w:sz w:val="18"/>
          <w:szCs w:val="18"/>
        </w:rPr>
      </w:pPr>
      <w:r w:rsidRPr="00625A4D">
        <w:rPr>
          <w:rFonts w:ascii="Century Gothic" w:hAnsi="Century Gothic" w:cs="Arial"/>
          <w:sz w:val="18"/>
          <w:szCs w:val="18"/>
        </w:rPr>
        <w:t xml:space="preserve">En el (los) </w:t>
      </w:r>
      <w:r w:rsidRPr="00625A4D">
        <w:rPr>
          <w:rFonts w:ascii="Century Gothic" w:hAnsi="Century Gothic" w:cs="Arial"/>
          <w:b/>
          <w:sz w:val="18"/>
          <w:szCs w:val="18"/>
        </w:rPr>
        <w:t xml:space="preserve">anexo(s) Técnico, </w:t>
      </w:r>
      <w:r w:rsidRPr="00625A4D">
        <w:rPr>
          <w:rFonts w:ascii="Century Gothic" w:hAnsi="Century Gothic" w:cs="Arial"/>
          <w:sz w:val="18"/>
          <w:szCs w:val="18"/>
        </w:rPr>
        <w:t xml:space="preserve">de esta Convocatoria se señala: el número de partida, la descripción completa, unidad de medida, cantidades de los equipos o servicios que se desean adquirir para cubrir la demanda de la </w:t>
      </w:r>
      <w:r w:rsidRPr="00625A4D">
        <w:rPr>
          <w:rFonts w:ascii="Century Gothic" w:hAnsi="Century Gothic" w:cs="Arial"/>
          <w:b/>
          <w:sz w:val="18"/>
          <w:szCs w:val="18"/>
        </w:rPr>
        <w:t>CONVOCANTE.</w:t>
      </w:r>
    </w:p>
    <w:p w:rsidR="00574A08" w:rsidRPr="00625A4D" w:rsidRDefault="00574A08" w:rsidP="00574A08">
      <w:pPr>
        <w:pStyle w:val="Textoindependiente3"/>
        <w:keepLines/>
        <w:tabs>
          <w:tab w:val="clear" w:pos="426"/>
          <w:tab w:val="clear" w:pos="500"/>
        </w:tabs>
        <w:ind w:left="600"/>
        <w:rPr>
          <w:rFonts w:ascii="Century Gothic" w:hAnsi="Century Gothic" w:cs="Arial"/>
          <w:b/>
          <w:sz w:val="18"/>
          <w:szCs w:val="18"/>
        </w:rPr>
      </w:pPr>
    </w:p>
    <w:p w:rsidR="00574A08" w:rsidRPr="00625A4D" w:rsidRDefault="00574A08" w:rsidP="00574A08">
      <w:pPr>
        <w:pStyle w:val="Textoindependiente3"/>
        <w:keepLines/>
        <w:tabs>
          <w:tab w:val="clear" w:pos="426"/>
          <w:tab w:val="clear" w:pos="500"/>
        </w:tabs>
        <w:ind w:left="600"/>
        <w:rPr>
          <w:rFonts w:ascii="Century Gothic" w:hAnsi="Century Gothic" w:cs="Arial"/>
          <w:b/>
          <w:sz w:val="18"/>
          <w:szCs w:val="18"/>
        </w:rPr>
      </w:pPr>
      <w:r w:rsidRPr="00625A4D">
        <w:rPr>
          <w:rFonts w:ascii="Century Gothic" w:hAnsi="Century Gothic" w:cs="Arial"/>
          <w:b/>
          <w:sz w:val="18"/>
          <w:szCs w:val="18"/>
        </w:rPr>
        <w:t>Deberán respetarse las especificaciones señaladas en el anexo Técnico</w:t>
      </w:r>
    </w:p>
    <w:p w:rsidR="00024713" w:rsidRPr="00625A4D" w:rsidRDefault="00024713">
      <w:pPr>
        <w:pStyle w:val="Textoindependiente3"/>
        <w:keepLines/>
        <w:tabs>
          <w:tab w:val="clear" w:pos="426"/>
          <w:tab w:val="clear" w:pos="500"/>
        </w:tabs>
        <w:ind w:left="600"/>
        <w:rPr>
          <w:rFonts w:ascii="Century Gothic" w:hAnsi="Century Gothic" w:cs="Arial"/>
          <w:b/>
          <w:sz w:val="18"/>
          <w:szCs w:val="18"/>
        </w:rPr>
      </w:pPr>
    </w:p>
    <w:p w:rsidR="00024713" w:rsidRPr="00625A4D" w:rsidRDefault="00F37CBA">
      <w:pPr>
        <w:keepLines/>
        <w:ind w:left="600"/>
        <w:jc w:val="both"/>
        <w:rPr>
          <w:rFonts w:ascii="Century Gothic" w:hAnsi="Century Gothic" w:cs="Arial"/>
          <w:b/>
          <w:bCs/>
          <w:sz w:val="18"/>
          <w:szCs w:val="18"/>
        </w:rPr>
      </w:pPr>
      <w:r w:rsidRPr="00625A4D">
        <w:rPr>
          <w:rFonts w:ascii="Century Gothic" w:hAnsi="Century Gothic" w:cs="Arial"/>
          <w:b/>
          <w:bCs/>
          <w:sz w:val="18"/>
          <w:szCs w:val="18"/>
        </w:rPr>
        <w:t>1.2.- PRECIOS</w:t>
      </w:r>
    </w:p>
    <w:p w:rsidR="00024713" w:rsidRPr="00625A4D" w:rsidRDefault="00F37CBA">
      <w:pPr>
        <w:keepLines/>
        <w:ind w:left="600"/>
        <w:jc w:val="both"/>
        <w:rPr>
          <w:rFonts w:ascii="Century Gothic" w:hAnsi="Century Gothic" w:cs="Arial"/>
          <w:bCs/>
          <w:sz w:val="18"/>
          <w:szCs w:val="18"/>
        </w:rPr>
      </w:pPr>
      <w:r w:rsidRPr="00625A4D">
        <w:rPr>
          <w:rFonts w:ascii="Century Gothic" w:hAnsi="Century Gothic" w:cs="Arial"/>
          <w:bCs/>
          <w:sz w:val="18"/>
          <w:szCs w:val="18"/>
        </w:rPr>
        <w:t>Los precios serán fijos y firmes hasta la total entrega de los insumos expresados en moneda nacional.</w:t>
      </w:r>
    </w:p>
    <w:p w:rsidR="00024713" w:rsidRPr="00625A4D" w:rsidRDefault="00024713">
      <w:pPr>
        <w:keepLines/>
        <w:ind w:left="600"/>
        <w:jc w:val="both"/>
        <w:rPr>
          <w:rFonts w:ascii="Century Gothic" w:hAnsi="Century Gothic" w:cs="Arial"/>
          <w:b/>
          <w:bCs/>
          <w:sz w:val="18"/>
          <w:szCs w:val="18"/>
        </w:rPr>
      </w:pPr>
    </w:p>
    <w:p w:rsidR="00024713" w:rsidRPr="00625A4D" w:rsidRDefault="00F37CBA">
      <w:pPr>
        <w:keepLines/>
        <w:ind w:left="600"/>
        <w:jc w:val="both"/>
        <w:rPr>
          <w:rFonts w:ascii="Century Gothic" w:hAnsi="Century Gothic" w:cs="Arial"/>
          <w:b/>
          <w:bCs/>
          <w:sz w:val="18"/>
          <w:szCs w:val="18"/>
        </w:rPr>
      </w:pPr>
      <w:r w:rsidRPr="00625A4D">
        <w:rPr>
          <w:rFonts w:ascii="Century Gothic" w:hAnsi="Century Gothic" w:cs="Arial"/>
          <w:b/>
          <w:bCs/>
          <w:sz w:val="18"/>
          <w:szCs w:val="18"/>
        </w:rPr>
        <w:t>1.3.- FALLAS DE CALIDAD</w:t>
      </w:r>
    </w:p>
    <w:p w:rsidR="00574A08" w:rsidRPr="00625A4D" w:rsidRDefault="00574A08" w:rsidP="00574A08">
      <w:pPr>
        <w:keepLines/>
        <w:tabs>
          <w:tab w:val="left" w:pos="1000"/>
        </w:tabs>
        <w:ind w:left="600"/>
        <w:jc w:val="both"/>
        <w:outlineLvl w:val="0"/>
        <w:rPr>
          <w:rFonts w:ascii="Century Gothic" w:hAnsi="Century Gothic" w:cs="Arial"/>
          <w:sz w:val="18"/>
          <w:szCs w:val="18"/>
        </w:rPr>
      </w:pPr>
      <w:r w:rsidRPr="00625A4D">
        <w:rPr>
          <w:rFonts w:ascii="Century Gothic" w:hAnsi="Century Gothic" w:cs="Arial"/>
          <w:bCs/>
          <w:sz w:val="18"/>
          <w:szCs w:val="18"/>
        </w:rPr>
        <w:t>En</w:t>
      </w:r>
      <w:r w:rsidRPr="00625A4D">
        <w:rPr>
          <w:rFonts w:ascii="Century Gothic" w:hAnsi="Century Gothic" w:cs="Arial"/>
          <w:sz w:val="18"/>
          <w:szCs w:val="18"/>
        </w:rPr>
        <w:t xml:space="preserve"> caso de que los equipos, insumos, bienes y/o servicios objeto de esta licitación no cumplan con la descripción y especificación (fallas de calidad) que derive de la Convocatoria, los bienes deberán ser substituidos en un plazo no mayor a </w:t>
      </w:r>
      <w:r w:rsidRPr="00625A4D">
        <w:rPr>
          <w:rFonts w:ascii="Century Gothic" w:hAnsi="Century Gothic" w:cs="Arial"/>
          <w:b/>
          <w:sz w:val="18"/>
          <w:szCs w:val="18"/>
        </w:rPr>
        <w:t>2 Horas</w:t>
      </w:r>
      <w:r w:rsidRPr="00625A4D">
        <w:rPr>
          <w:rFonts w:ascii="Century Gothic" w:hAnsi="Century Gothic" w:cs="Arial"/>
          <w:sz w:val="18"/>
          <w:szCs w:val="18"/>
        </w:rPr>
        <w:t xml:space="preserve"> con las mismas especificaciones solicitadas en esta Convocatoria. La </w:t>
      </w:r>
      <w:r w:rsidRPr="00625A4D">
        <w:rPr>
          <w:rFonts w:ascii="Century Gothic" w:hAnsi="Century Gothic" w:cs="Arial"/>
          <w:b/>
          <w:sz w:val="18"/>
          <w:szCs w:val="18"/>
        </w:rPr>
        <w:t>CONVOCANTE</w:t>
      </w:r>
      <w:r w:rsidRPr="00625A4D">
        <w:rPr>
          <w:rFonts w:ascii="Century Gothic" w:hAnsi="Century Gothic" w:cs="Arial"/>
          <w:sz w:val="18"/>
          <w:szCs w:val="18"/>
        </w:rPr>
        <w:t xml:space="preserve"> podrá rentar el bien o contratar el servicio hasta la reposición del mismo y este cargo se descontará del importe que corresponda a dicho periodo de la partida en cuestión.</w:t>
      </w:r>
    </w:p>
    <w:p w:rsidR="00024713" w:rsidRPr="00625A4D" w:rsidRDefault="00024713">
      <w:pPr>
        <w:keepLines/>
        <w:jc w:val="both"/>
        <w:rPr>
          <w:rFonts w:ascii="Century Gothic" w:hAnsi="Century Gothic" w:cs="Arial"/>
          <w:sz w:val="18"/>
          <w:szCs w:val="18"/>
        </w:rPr>
      </w:pPr>
    </w:p>
    <w:p w:rsidR="00024713" w:rsidRPr="00625A4D" w:rsidRDefault="00F37CBA">
      <w:pPr>
        <w:keepLines/>
        <w:tabs>
          <w:tab w:val="left" w:pos="600"/>
          <w:tab w:val="left" w:pos="1100"/>
        </w:tabs>
        <w:ind w:left="600"/>
        <w:jc w:val="both"/>
        <w:rPr>
          <w:rFonts w:ascii="Century Gothic" w:hAnsi="Century Gothic" w:cs="Arial"/>
          <w:b/>
          <w:color w:val="000000" w:themeColor="text1"/>
          <w:sz w:val="18"/>
          <w:szCs w:val="18"/>
        </w:rPr>
      </w:pPr>
      <w:r w:rsidRPr="00625A4D">
        <w:rPr>
          <w:rFonts w:ascii="Century Gothic" w:hAnsi="Century Gothic" w:cs="Arial"/>
          <w:b/>
          <w:color w:val="000000" w:themeColor="text1"/>
          <w:sz w:val="18"/>
          <w:szCs w:val="18"/>
        </w:rPr>
        <w:t>1.4</w:t>
      </w:r>
      <w:r w:rsidRPr="00625A4D">
        <w:rPr>
          <w:rFonts w:ascii="Century Gothic" w:hAnsi="Century Gothic" w:cs="Arial"/>
          <w:b/>
          <w:color w:val="000000" w:themeColor="text1"/>
          <w:sz w:val="18"/>
          <w:szCs w:val="18"/>
        </w:rPr>
        <w:tab/>
        <w:t>TRANSPORTE Y SEGUROS.</w:t>
      </w:r>
    </w:p>
    <w:p w:rsidR="00574A08" w:rsidRPr="00625A4D" w:rsidRDefault="00574A08" w:rsidP="00574A08">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625A4D">
        <w:rPr>
          <w:rFonts w:ascii="Century Gothic" w:hAnsi="Century Gothic"/>
          <w:sz w:val="18"/>
          <w:szCs w:val="18"/>
          <w:lang w:val="es-ES"/>
        </w:rPr>
        <w:t xml:space="preserve">El transporte deberá ser el adecuado para la transportación de los equipos que en su caso se </w:t>
      </w:r>
      <w:r w:rsidR="00DF1B86" w:rsidRPr="00625A4D">
        <w:rPr>
          <w:rFonts w:ascii="Century Gothic" w:hAnsi="Century Gothic"/>
          <w:sz w:val="18"/>
          <w:szCs w:val="18"/>
          <w:lang w:val="es-ES"/>
        </w:rPr>
        <w:t>requieran, así</w:t>
      </w:r>
      <w:r w:rsidRPr="00625A4D">
        <w:rPr>
          <w:rFonts w:ascii="Century Gothic" w:hAnsi="Century Gothic"/>
          <w:sz w:val="18"/>
          <w:szCs w:val="18"/>
          <w:lang w:val="es-ES"/>
        </w:rPr>
        <w:t xml:space="preserve"> como del personal necesario, que en su caso sea necesario para la prestación del servicio y será por cuenta exclusiva de los licitantes.</w:t>
      </w:r>
    </w:p>
    <w:p w:rsidR="00574A08" w:rsidRPr="00625A4D" w:rsidRDefault="00574A08" w:rsidP="00574A08">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p>
    <w:p w:rsidR="00574A08" w:rsidRPr="00625A4D" w:rsidRDefault="00574A08" w:rsidP="00574A08">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625A4D">
        <w:rPr>
          <w:rFonts w:ascii="Century Gothic" w:hAnsi="Century Gothic"/>
          <w:sz w:val="18"/>
          <w:szCs w:val="18"/>
          <w:lang w:val="es-ES"/>
        </w:rPr>
        <w:t>El licitante adjudicado, será responsable de los seguros de los bienes y/o equipos, hasta la entrega de los mismos en las instalaciones en las que se brindara el servicio, estos seguros serán por cuenta y gasto del licitante adjudicado.</w:t>
      </w:r>
    </w:p>
    <w:p w:rsidR="00574A08" w:rsidRPr="00625A4D" w:rsidRDefault="00574A08" w:rsidP="00574A08">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p>
    <w:p w:rsidR="00574A08" w:rsidRPr="00625A4D" w:rsidRDefault="00574A08" w:rsidP="00574A08">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625A4D">
        <w:rPr>
          <w:rFonts w:ascii="Century Gothic" w:hAnsi="Century Gothic"/>
          <w:sz w:val="18"/>
          <w:szCs w:val="18"/>
          <w:lang w:val="es-ES"/>
        </w:rPr>
        <w:t>El licitante será responsable ante COMIMSA por cualquier pérdida, daño, sustracción o robo de cualquiera de los envíos, fletes y demás servicios que contrate para la entrega de los bienes en las instalaciones de la CONVOCANTE.</w:t>
      </w:r>
    </w:p>
    <w:p w:rsidR="00574A08" w:rsidRPr="00625A4D" w:rsidRDefault="00574A08" w:rsidP="00574A08">
      <w:pPr>
        <w:pStyle w:val="BodyTextIndent21"/>
        <w:keepLines/>
        <w:ind w:left="600"/>
        <w:rPr>
          <w:rFonts w:ascii="Century Gothic" w:hAnsi="Century Gothic" w:cs="Arial"/>
          <w:sz w:val="18"/>
          <w:szCs w:val="18"/>
        </w:rPr>
      </w:pPr>
      <w:r w:rsidRPr="00625A4D">
        <w:rPr>
          <w:rFonts w:ascii="Century Gothic" w:hAnsi="Century Gothic" w:cs="Arial"/>
          <w:b/>
          <w:sz w:val="18"/>
          <w:szCs w:val="18"/>
          <w:lang w:val="es-ES_tradnl"/>
        </w:rPr>
        <w:lastRenderedPageBreak/>
        <w:t>1.5</w:t>
      </w:r>
      <w:r w:rsidRPr="00625A4D">
        <w:rPr>
          <w:rFonts w:ascii="Century Gothic" w:hAnsi="Century Gothic" w:cs="Arial"/>
          <w:sz w:val="18"/>
          <w:szCs w:val="18"/>
          <w:lang w:val="es-ES_tradnl"/>
        </w:rPr>
        <w:t xml:space="preserve"> </w:t>
      </w:r>
      <w:r w:rsidRPr="00625A4D">
        <w:rPr>
          <w:rFonts w:ascii="Century Gothic" w:hAnsi="Century Gothic" w:cs="Arial"/>
          <w:b/>
          <w:sz w:val="18"/>
          <w:szCs w:val="18"/>
        </w:rPr>
        <w:t>COMIMSA</w:t>
      </w:r>
      <w:r w:rsidRPr="00625A4D">
        <w:rPr>
          <w:rFonts w:ascii="Century Gothic" w:hAnsi="Century Gothic" w:cs="Arial"/>
          <w:sz w:val="18"/>
          <w:szCs w:val="18"/>
        </w:rPr>
        <w:t>, a su elección, tomara las medidas conducentes para llevar a cabo la evaluación de las capacidades legal, administrativa, técnica, económica y financiera de los licitantes, mediante visitas a sus oficinas e instalaciones, incluyendo la verificación de los bienes o equipos que se pretendan adquirir o servicios a contratar para garantizar de esta manera la participación de licitantes confiables.</w:t>
      </w:r>
    </w:p>
    <w:p w:rsidR="00574A08" w:rsidRPr="00625A4D" w:rsidRDefault="00574A08" w:rsidP="00574A08">
      <w:pPr>
        <w:pStyle w:val="BodyTextIndent21"/>
        <w:keepLines/>
        <w:ind w:left="600"/>
        <w:rPr>
          <w:rFonts w:ascii="Century Gothic" w:hAnsi="Century Gothic" w:cs="Arial"/>
          <w:sz w:val="18"/>
          <w:szCs w:val="18"/>
        </w:rPr>
      </w:pPr>
    </w:p>
    <w:p w:rsidR="00574A08" w:rsidRPr="00625A4D" w:rsidRDefault="00574A08" w:rsidP="00574A08">
      <w:pPr>
        <w:pStyle w:val="BodyTextIndent21"/>
        <w:keepLines/>
        <w:ind w:left="600"/>
        <w:rPr>
          <w:rFonts w:ascii="Century Gothic" w:hAnsi="Century Gothic" w:cs="Arial"/>
          <w:sz w:val="18"/>
          <w:szCs w:val="18"/>
        </w:rPr>
      </w:pPr>
      <w:r w:rsidRPr="00625A4D">
        <w:rPr>
          <w:rFonts w:ascii="Century Gothic" w:hAnsi="Century Gothic" w:cs="Arial"/>
          <w:sz w:val="18"/>
          <w:szCs w:val="18"/>
        </w:rPr>
        <w:t>En todo momento de así considerarlo necesario el o los licitantes quedaran obligados ante COMIMSA a permitir el acceso a cualquiera de sus instalaciones permitiendo el ingreso del personal de COMIMSA, así como la toma de fotografías y/o videos, en cualquier momento durante el proceso de la presente licitación o bien, durante la vigencia del contrato y/o pedido que resulte de este procedimiento de Licitación.</w:t>
      </w:r>
    </w:p>
    <w:p w:rsidR="00574A08" w:rsidRPr="00625A4D" w:rsidRDefault="00574A08" w:rsidP="00574A08">
      <w:pPr>
        <w:pStyle w:val="BodyText25"/>
        <w:keepLines/>
        <w:tabs>
          <w:tab w:val="clear" w:pos="720"/>
          <w:tab w:val="left" w:pos="600"/>
        </w:tabs>
        <w:overflowPunct/>
        <w:autoSpaceDE/>
        <w:autoSpaceDN/>
        <w:adjustRightInd/>
        <w:spacing w:line="240" w:lineRule="auto"/>
        <w:ind w:left="600" w:firstLine="0"/>
        <w:textAlignment w:val="auto"/>
        <w:rPr>
          <w:rFonts w:ascii="Century Gothic" w:hAnsi="Century Gothic"/>
          <w:sz w:val="18"/>
          <w:szCs w:val="18"/>
          <w:lang w:val="es-MX"/>
        </w:rPr>
      </w:pPr>
    </w:p>
    <w:p w:rsidR="00574A08" w:rsidRPr="00625A4D" w:rsidRDefault="00574A08" w:rsidP="00574A08">
      <w:pPr>
        <w:keepLines/>
        <w:tabs>
          <w:tab w:val="left" w:pos="600"/>
          <w:tab w:val="left" w:pos="1000"/>
        </w:tabs>
        <w:ind w:left="600"/>
        <w:jc w:val="both"/>
        <w:rPr>
          <w:rFonts w:ascii="Century Gothic" w:hAnsi="Century Gothic" w:cs="Arial"/>
          <w:b/>
          <w:sz w:val="18"/>
          <w:szCs w:val="18"/>
        </w:rPr>
      </w:pPr>
      <w:r w:rsidRPr="00625A4D">
        <w:rPr>
          <w:rFonts w:ascii="Century Gothic" w:hAnsi="Century Gothic" w:cs="Arial"/>
          <w:b/>
          <w:sz w:val="18"/>
          <w:szCs w:val="18"/>
        </w:rPr>
        <w:t>1.6</w:t>
      </w:r>
      <w:r w:rsidRPr="00625A4D">
        <w:rPr>
          <w:rFonts w:ascii="Century Gothic" w:hAnsi="Century Gothic" w:cs="Arial"/>
          <w:b/>
          <w:sz w:val="18"/>
          <w:szCs w:val="18"/>
        </w:rPr>
        <w:tab/>
        <w:t>IMPUESTOS Y DERECHOS.</w:t>
      </w:r>
    </w:p>
    <w:p w:rsidR="00574A08" w:rsidRPr="00625A4D" w:rsidRDefault="00574A08" w:rsidP="00574A08">
      <w:pPr>
        <w:keepLines/>
        <w:tabs>
          <w:tab w:val="left" w:pos="567"/>
        </w:tabs>
        <w:ind w:left="600"/>
        <w:jc w:val="both"/>
        <w:rPr>
          <w:rFonts w:ascii="Century Gothic" w:hAnsi="Century Gothic" w:cs="Arial"/>
          <w:sz w:val="18"/>
          <w:szCs w:val="18"/>
        </w:rPr>
      </w:pPr>
      <w:r w:rsidRPr="00625A4D">
        <w:rPr>
          <w:rFonts w:ascii="Century Gothic" w:hAnsi="Century Gothic" w:cs="Arial"/>
          <w:sz w:val="18"/>
          <w:szCs w:val="18"/>
        </w:rPr>
        <w:t>Todo impuesto y/o derecho causado por la entrega de los bienes y/o servicios, será a cargo del(los) licitante(s) que resulte(n) adjudicado(s). Incluidos los impuestos correspondientes a los trámites de importación y su respectivo trámite aduanal.</w:t>
      </w:r>
    </w:p>
    <w:p w:rsidR="00574A08" w:rsidRPr="00625A4D" w:rsidRDefault="00574A08" w:rsidP="00574A08">
      <w:pPr>
        <w:keepLines/>
        <w:tabs>
          <w:tab w:val="left" w:pos="567"/>
        </w:tabs>
        <w:ind w:left="600"/>
        <w:jc w:val="both"/>
        <w:rPr>
          <w:rFonts w:ascii="Century Gothic" w:hAnsi="Century Gothic" w:cs="Arial"/>
          <w:sz w:val="18"/>
          <w:szCs w:val="18"/>
        </w:rPr>
      </w:pPr>
    </w:p>
    <w:p w:rsidR="00574A08" w:rsidRPr="00625A4D" w:rsidRDefault="00574A08" w:rsidP="00574A08">
      <w:pPr>
        <w:keepLines/>
        <w:tabs>
          <w:tab w:val="left" w:pos="567"/>
        </w:tabs>
        <w:ind w:left="600"/>
        <w:jc w:val="both"/>
        <w:rPr>
          <w:rFonts w:ascii="Century Gothic" w:hAnsi="Century Gothic" w:cs="Arial"/>
          <w:sz w:val="18"/>
          <w:szCs w:val="18"/>
        </w:rPr>
      </w:pPr>
      <w:r w:rsidRPr="00625A4D">
        <w:rPr>
          <w:rFonts w:ascii="Century Gothic" w:hAnsi="Century Gothic" w:cs="Arial"/>
          <w:sz w:val="18"/>
          <w:szCs w:val="18"/>
        </w:rPr>
        <w:t>COMIMSA cubrirá únicamente al(los) licitante(s) que resulte(n) adjudicado(s) el importe correspondiente al Impuesto al Valor Agregado por las partidas que le hayan sido adjudicadas.</w:t>
      </w:r>
    </w:p>
    <w:p w:rsidR="00574A08" w:rsidRPr="00625A4D" w:rsidRDefault="00574A08" w:rsidP="00574A08">
      <w:pPr>
        <w:keepLines/>
        <w:tabs>
          <w:tab w:val="left" w:pos="720"/>
        </w:tabs>
        <w:ind w:left="600"/>
        <w:jc w:val="both"/>
        <w:rPr>
          <w:rFonts w:ascii="Century Gothic" w:hAnsi="Century Gothic" w:cs="Arial"/>
          <w:b/>
          <w:sz w:val="18"/>
          <w:szCs w:val="18"/>
        </w:rPr>
      </w:pPr>
    </w:p>
    <w:p w:rsidR="00574A08" w:rsidRPr="00625A4D" w:rsidRDefault="00574A08" w:rsidP="00EF6AE0">
      <w:pPr>
        <w:pStyle w:val="Textoindependiente2"/>
        <w:keepLines/>
        <w:numPr>
          <w:ilvl w:val="1"/>
          <w:numId w:val="14"/>
        </w:numPr>
        <w:tabs>
          <w:tab w:val="clear" w:pos="960"/>
          <w:tab w:val="num" w:pos="480"/>
          <w:tab w:val="left" w:pos="1000"/>
        </w:tabs>
        <w:ind w:left="600" w:firstLine="0"/>
        <w:rPr>
          <w:rFonts w:ascii="Century Gothic" w:hAnsi="Century Gothic" w:cs="Arial"/>
          <w:sz w:val="18"/>
          <w:szCs w:val="18"/>
        </w:rPr>
      </w:pPr>
      <w:r w:rsidRPr="00625A4D">
        <w:rPr>
          <w:rFonts w:ascii="Century Gothic" w:hAnsi="Century Gothic" w:cs="Arial"/>
          <w:sz w:val="18"/>
          <w:szCs w:val="18"/>
        </w:rPr>
        <w:t>PROPUESTA ECONOMICA.</w:t>
      </w:r>
    </w:p>
    <w:p w:rsidR="00574A08" w:rsidRPr="00625A4D" w:rsidRDefault="00574A08" w:rsidP="00574A08">
      <w:pPr>
        <w:pStyle w:val="BodyTextIndent21"/>
        <w:keepLines/>
        <w:tabs>
          <w:tab w:val="num" w:pos="600"/>
        </w:tabs>
        <w:ind w:left="600"/>
        <w:rPr>
          <w:rFonts w:ascii="Century Gothic" w:hAnsi="Century Gothic" w:cs="Arial"/>
          <w:sz w:val="18"/>
          <w:szCs w:val="18"/>
          <w:lang w:val="es-ES"/>
        </w:rPr>
      </w:pPr>
      <w:r w:rsidRPr="00625A4D">
        <w:rPr>
          <w:rFonts w:ascii="Century Gothic" w:hAnsi="Century Gothic" w:cs="Arial"/>
          <w:sz w:val="18"/>
          <w:szCs w:val="18"/>
          <w:lang w:val="es-ES"/>
        </w:rPr>
        <w:t>La oferta económica deberá ser una sola propuesta, sin condición y firme hasta el cierre de la operación y sus precios serán fijos expresados en Moneda Nacional, se presentará a través de COMPRANET, señalando el nombre o razón social, domicilio fiscal, teléfono y Registro Federal de Contribuyentes, además deberá contener el número de la Licitación, fecha y lugar de suscripción, se firmará electrónicamente en COMPRANET.</w:t>
      </w:r>
    </w:p>
    <w:p w:rsidR="00574A08" w:rsidRPr="00625A4D" w:rsidRDefault="00574A08" w:rsidP="00574A08">
      <w:pPr>
        <w:pStyle w:val="BodyTextIndent21"/>
        <w:keepLines/>
        <w:tabs>
          <w:tab w:val="num" w:pos="600"/>
        </w:tabs>
        <w:ind w:left="600"/>
        <w:rPr>
          <w:rFonts w:ascii="Century Gothic" w:hAnsi="Century Gothic" w:cs="Arial"/>
          <w:sz w:val="18"/>
          <w:szCs w:val="18"/>
          <w:lang w:val="es-ES"/>
        </w:rPr>
      </w:pPr>
    </w:p>
    <w:p w:rsidR="00574A08" w:rsidRPr="00625A4D" w:rsidRDefault="00574A08" w:rsidP="00574A08">
      <w:pPr>
        <w:pStyle w:val="Textoindependiente2"/>
        <w:keepLines/>
        <w:tabs>
          <w:tab w:val="num" w:pos="600"/>
        </w:tabs>
        <w:ind w:left="600"/>
        <w:rPr>
          <w:rFonts w:ascii="Century Gothic" w:hAnsi="Century Gothic" w:cs="Arial"/>
          <w:b w:val="0"/>
          <w:bCs w:val="0"/>
          <w:sz w:val="18"/>
          <w:szCs w:val="18"/>
          <w:lang w:val="es-ES"/>
        </w:rPr>
      </w:pPr>
      <w:r w:rsidRPr="00625A4D">
        <w:rPr>
          <w:rFonts w:ascii="Century Gothic" w:hAnsi="Century Gothic" w:cs="Arial"/>
          <w:b w:val="0"/>
          <w:bCs w:val="0"/>
          <w:sz w:val="18"/>
          <w:szCs w:val="18"/>
          <w:lang w:val="es-ES"/>
        </w:rPr>
        <w:t>El valor de las propuestas económicas deberá señalarse antes del Impuesto al Valor Agregado, de igual forma para la adjudicación de las partidas objeto de esta licitación se realizará sobre el valor de la propuesta antes de IV.A.</w:t>
      </w:r>
    </w:p>
    <w:p w:rsidR="00024713" w:rsidRPr="00625A4D" w:rsidRDefault="00024713">
      <w:pPr>
        <w:pStyle w:val="Textoindependiente2"/>
        <w:keepLines/>
        <w:ind w:left="600"/>
        <w:rPr>
          <w:rFonts w:ascii="Century Gothic" w:hAnsi="Century Gothic" w:cs="Arial"/>
          <w:color w:val="000000" w:themeColor="text1"/>
          <w:sz w:val="18"/>
          <w:szCs w:val="18"/>
          <w:u w:val="single"/>
          <w:lang w:val="es-ES"/>
        </w:rPr>
      </w:pPr>
    </w:p>
    <w:p w:rsidR="00024713" w:rsidRPr="00625A4D" w:rsidRDefault="00F37CBA">
      <w:pPr>
        <w:pStyle w:val="Textoindependiente2"/>
        <w:keepLines/>
        <w:numPr>
          <w:ilvl w:val="1"/>
          <w:numId w:val="3"/>
        </w:numPr>
        <w:tabs>
          <w:tab w:val="clear" w:pos="360"/>
          <w:tab w:val="left" w:pos="600"/>
        </w:tabs>
        <w:ind w:left="600" w:firstLine="0"/>
        <w:rPr>
          <w:rFonts w:ascii="Century Gothic" w:hAnsi="Century Gothic" w:cs="Arial"/>
          <w:bCs w:val="0"/>
          <w:color w:val="000000" w:themeColor="text1"/>
          <w:sz w:val="18"/>
          <w:szCs w:val="18"/>
        </w:rPr>
      </w:pPr>
      <w:r w:rsidRPr="00625A4D">
        <w:rPr>
          <w:rFonts w:ascii="Century Gothic" w:hAnsi="Century Gothic" w:cs="Arial"/>
          <w:bCs w:val="0"/>
          <w:color w:val="000000" w:themeColor="text1"/>
          <w:sz w:val="18"/>
          <w:szCs w:val="18"/>
        </w:rPr>
        <w:t xml:space="preserve">IDIOMA: </w:t>
      </w:r>
    </w:p>
    <w:p w:rsidR="00574A08" w:rsidRPr="00625A4D" w:rsidRDefault="00574A08" w:rsidP="00574A08">
      <w:pPr>
        <w:pStyle w:val="Textoindependiente2"/>
        <w:keepLines/>
        <w:ind w:left="600"/>
        <w:rPr>
          <w:rFonts w:ascii="Century Gothic" w:hAnsi="Century Gothic" w:cs="Arial"/>
          <w:b w:val="0"/>
          <w:sz w:val="18"/>
          <w:szCs w:val="18"/>
        </w:rPr>
      </w:pPr>
      <w:r w:rsidRPr="00625A4D">
        <w:rPr>
          <w:rFonts w:ascii="Century Gothic" w:hAnsi="Century Gothic" w:cs="Arial"/>
          <w:b w:val="0"/>
          <w:sz w:val="18"/>
          <w:szCs w:val="18"/>
        </w:rPr>
        <w:t xml:space="preserve">Toda la documentación legal solicitada, así como la proposición técnica y económica que preparen los licitantes, así como toda la correspondencia y documentos relativos a ella que intercambie con </w:t>
      </w:r>
      <w:r w:rsidRPr="00625A4D">
        <w:rPr>
          <w:rFonts w:ascii="Century Gothic" w:hAnsi="Century Gothic" w:cs="Arial"/>
          <w:sz w:val="18"/>
          <w:szCs w:val="18"/>
        </w:rPr>
        <w:t>“LA CONVOCANTE”</w:t>
      </w:r>
      <w:r w:rsidRPr="00625A4D">
        <w:rPr>
          <w:rFonts w:ascii="Century Gothic" w:hAnsi="Century Gothic" w:cs="Arial"/>
          <w:b w:val="0"/>
          <w:sz w:val="18"/>
          <w:szCs w:val="18"/>
        </w:rPr>
        <w:t xml:space="preserve">, deberán redactarse en español. </w:t>
      </w:r>
    </w:p>
    <w:p w:rsidR="00024713" w:rsidRPr="00625A4D" w:rsidRDefault="00024713">
      <w:pPr>
        <w:pStyle w:val="Textoindependiente2"/>
        <w:keepLines/>
        <w:ind w:left="600"/>
        <w:rPr>
          <w:rFonts w:ascii="Century Gothic" w:hAnsi="Century Gothic" w:cs="Arial"/>
          <w:b w:val="0"/>
          <w:color w:val="000000" w:themeColor="text1"/>
          <w:sz w:val="18"/>
          <w:szCs w:val="18"/>
        </w:rPr>
      </w:pPr>
    </w:p>
    <w:p w:rsidR="00024713" w:rsidRPr="00625A4D" w:rsidRDefault="00F37CBA">
      <w:pPr>
        <w:pStyle w:val="Textoindependiente2"/>
        <w:keepLines/>
        <w:ind w:left="600"/>
        <w:rPr>
          <w:rFonts w:ascii="Century Gothic" w:hAnsi="Century Gothic" w:cs="Arial"/>
          <w:b w:val="0"/>
          <w:color w:val="000000" w:themeColor="text1"/>
          <w:sz w:val="18"/>
          <w:szCs w:val="18"/>
        </w:rPr>
      </w:pPr>
      <w:r w:rsidRPr="00625A4D">
        <w:rPr>
          <w:rFonts w:ascii="Century Gothic" w:hAnsi="Century Gothic" w:cs="Arial"/>
          <w:b w:val="0"/>
          <w:color w:val="000000" w:themeColor="text1"/>
          <w:sz w:val="18"/>
          <w:szCs w:val="18"/>
        </w:rPr>
        <w:t xml:space="preserve">Cualquier otro material impreso, como folletos, catálogos y publicaciones que proporcionen los licitantes como complemento a su propuesta técnico-económica y conforme a las indicaciones de </w:t>
      </w:r>
      <w:r w:rsidRPr="00625A4D">
        <w:rPr>
          <w:rFonts w:ascii="Century Gothic" w:hAnsi="Century Gothic" w:cs="Arial"/>
          <w:sz w:val="18"/>
          <w:szCs w:val="18"/>
        </w:rPr>
        <w:t>GERENCIA</w:t>
      </w:r>
      <w:r w:rsidR="006F7322" w:rsidRPr="00625A4D">
        <w:rPr>
          <w:rFonts w:ascii="Century Gothic" w:hAnsi="Century Gothic" w:cs="Arial"/>
          <w:sz w:val="18"/>
          <w:szCs w:val="18"/>
        </w:rPr>
        <w:t xml:space="preserve"> REGION SUR</w:t>
      </w:r>
      <w:r w:rsidR="00AC62EB">
        <w:rPr>
          <w:rFonts w:ascii="Century Gothic" w:hAnsi="Century Gothic" w:cs="Arial"/>
          <w:sz w:val="18"/>
          <w:szCs w:val="18"/>
        </w:rPr>
        <w:t>, GERENCIA REGION MARINA Y GERENCIA REGION CENTRO</w:t>
      </w:r>
      <w:r w:rsidRPr="00625A4D">
        <w:rPr>
          <w:rFonts w:ascii="Century Gothic" w:hAnsi="Century Gothic" w:cs="Arial"/>
          <w:color w:val="000000" w:themeColor="text1"/>
          <w:sz w:val="18"/>
          <w:szCs w:val="18"/>
        </w:rPr>
        <w:t xml:space="preserve"> </w:t>
      </w:r>
      <w:r w:rsidRPr="00625A4D">
        <w:rPr>
          <w:rFonts w:ascii="Century Gothic" w:hAnsi="Century Gothic" w:cs="Arial"/>
          <w:b w:val="0"/>
          <w:color w:val="000000" w:themeColor="text1"/>
          <w:sz w:val="18"/>
          <w:szCs w:val="18"/>
        </w:rPr>
        <w:t>podrá estar redactado en los siguientes idiomas: español e ingles</w:t>
      </w:r>
    </w:p>
    <w:p w:rsidR="00024713" w:rsidRPr="00625A4D" w:rsidRDefault="00024713">
      <w:pPr>
        <w:pStyle w:val="Textoindependiente2"/>
        <w:keepLines/>
        <w:tabs>
          <w:tab w:val="num" w:pos="426"/>
          <w:tab w:val="left" w:pos="851"/>
        </w:tabs>
        <w:ind w:left="426"/>
        <w:rPr>
          <w:rFonts w:ascii="Century Gothic" w:hAnsi="Century Gothic" w:cs="Arial"/>
          <w:b w:val="0"/>
          <w:sz w:val="18"/>
          <w:szCs w:val="18"/>
        </w:rPr>
      </w:pPr>
    </w:p>
    <w:p w:rsidR="00024713" w:rsidRPr="00625A4D" w:rsidRDefault="00F37CBA">
      <w:pPr>
        <w:pStyle w:val="Sangradetextonormal"/>
        <w:widowControl w:val="0"/>
        <w:numPr>
          <w:ilvl w:val="1"/>
          <w:numId w:val="3"/>
        </w:numPr>
        <w:tabs>
          <w:tab w:val="clear" w:pos="360"/>
          <w:tab w:val="num" w:pos="1100"/>
        </w:tabs>
        <w:ind w:left="600" w:firstLine="0"/>
        <w:rPr>
          <w:rFonts w:ascii="Century Gothic" w:hAnsi="Century Gothic" w:cs="Arial"/>
          <w:b/>
          <w:color w:val="000000" w:themeColor="text1"/>
          <w:sz w:val="18"/>
          <w:szCs w:val="18"/>
        </w:rPr>
      </w:pPr>
      <w:r w:rsidRPr="00625A4D">
        <w:rPr>
          <w:rFonts w:ascii="Century Gothic" w:hAnsi="Century Gothic" w:cs="Arial"/>
          <w:b/>
          <w:color w:val="000000" w:themeColor="text1"/>
          <w:sz w:val="18"/>
          <w:szCs w:val="18"/>
        </w:rPr>
        <w:t>NOTIFICACIONES DE LOS ACTOS DE LA LICITACION</w:t>
      </w:r>
    </w:p>
    <w:p w:rsidR="00574A08" w:rsidRPr="00625A4D" w:rsidRDefault="00574A08" w:rsidP="00574A08">
      <w:pPr>
        <w:pStyle w:val="Textoindependiente2"/>
        <w:widowControl w:val="0"/>
        <w:tabs>
          <w:tab w:val="left" w:pos="600"/>
          <w:tab w:val="left" w:pos="800"/>
        </w:tabs>
        <w:ind w:left="600"/>
        <w:rPr>
          <w:rFonts w:ascii="Century Gothic" w:hAnsi="Century Gothic" w:cs="Arial"/>
          <w:b w:val="0"/>
          <w:sz w:val="18"/>
          <w:szCs w:val="18"/>
        </w:rPr>
      </w:pPr>
      <w:r w:rsidRPr="00625A4D">
        <w:rPr>
          <w:rFonts w:ascii="Century Gothic" w:hAnsi="Century Gothic" w:cs="Arial"/>
          <w:b w:val="0"/>
          <w:sz w:val="18"/>
          <w:szCs w:val="18"/>
        </w:rPr>
        <w:t xml:space="preserve">De conformidad con lo dispuesto en el Artículo 37 Bis de la Ley de Adquisiciones, las actas de las Juntas de Aclaraciones, de Apertura de Propuestas Técnico-Económicas y del fallo, se podrán al finalizar dichos actos, a disposición del(los) licitante(s), en la Gerencia de Recursos Materiales de la Convocante, sita en Calle Ciencia y Tecnología No. 790, </w:t>
      </w:r>
      <w:proofErr w:type="spellStart"/>
      <w:r w:rsidRPr="00625A4D">
        <w:rPr>
          <w:rFonts w:ascii="Century Gothic" w:hAnsi="Century Gothic" w:cs="Arial"/>
          <w:b w:val="0"/>
          <w:sz w:val="18"/>
          <w:szCs w:val="18"/>
        </w:rPr>
        <w:t>Fracc</w:t>
      </w:r>
      <w:proofErr w:type="spellEnd"/>
      <w:r w:rsidRPr="00625A4D">
        <w:rPr>
          <w:rFonts w:ascii="Century Gothic" w:hAnsi="Century Gothic" w:cs="Arial"/>
          <w:b w:val="0"/>
          <w:sz w:val="18"/>
          <w:szCs w:val="18"/>
        </w:rPr>
        <w:t xml:space="preserve">. Saltillo 400, C.P. 25290 en la Ciudad de Saltillo, Coah. </w:t>
      </w:r>
    </w:p>
    <w:p w:rsidR="00574A08" w:rsidRPr="00625A4D" w:rsidRDefault="00574A08" w:rsidP="00574A08">
      <w:pPr>
        <w:pStyle w:val="Textoindependiente2"/>
        <w:widowControl w:val="0"/>
        <w:tabs>
          <w:tab w:val="left" w:pos="600"/>
          <w:tab w:val="left" w:pos="800"/>
        </w:tabs>
        <w:ind w:left="360"/>
        <w:rPr>
          <w:rFonts w:ascii="Century Gothic" w:hAnsi="Century Gothic" w:cs="Arial"/>
          <w:b w:val="0"/>
          <w:sz w:val="18"/>
          <w:szCs w:val="18"/>
        </w:rPr>
      </w:pPr>
    </w:p>
    <w:p w:rsidR="00574A08" w:rsidRPr="00625A4D" w:rsidRDefault="00574A08" w:rsidP="00574A08">
      <w:pPr>
        <w:pStyle w:val="Textoindependiente2"/>
        <w:widowControl w:val="0"/>
        <w:tabs>
          <w:tab w:val="left" w:pos="600"/>
          <w:tab w:val="left" w:pos="800"/>
        </w:tabs>
        <w:ind w:left="600"/>
        <w:rPr>
          <w:rFonts w:ascii="Century Gothic" w:hAnsi="Century Gothic" w:cs="Arial"/>
          <w:b w:val="0"/>
          <w:sz w:val="18"/>
          <w:szCs w:val="18"/>
        </w:rPr>
      </w:pPr>
      <w:r w:rsidRPr="00625A4D">
        <w:rPr>
          <w:rFonts w:ascii="Century Gothic" w:hAnsi="Century Gothic" w:cs="Arial"/>
          <w:b w:val="0"/>
          <w:sz w:val="18"/>
          <w:szCs w:val="18"/>
        </w:rPr>
        <w:t xml:space="preserve">De la misma forma dichas actas serán fijadas en el pizarrón de avisos del Lobby del Edificio “H” Planta baja de la Convocante durante un periodo no menor de 5 (cinco) días hábiles </w:t>
      </w:r>
    </w:p>
    <w:p w:rsidR="00574A08" w:rsidRPr="00625A4D" w:rsidRDefault="00574A08" w:rsidP="00574A08">
      <w:pPr>
        <w:pStyle w:val="Textoindependiente2"/>
        <w:widowControl w:val="0"/>
        <w:tabs>
          <w:tab w:val="left" w:pos="600"/>
          <w:tab w:val="left" w:pos="800"/>
        </w:tabs>
        <w:ind w:left="360"/>
        <w:rPr>
          <w:rFonts w:ascii="Century Gothic" w:hAnsi="Century Gothic" w:cs="Arial"/>
          <w:b w:val="0"/>
          <w:sz w:val="18"/>
          <w:szCs w:val="18"/>
        </w:rPr>
      </w:pPr>
    </w:p>
    <w:p w:rsidR="00574A08" w:rsidRPr="00625A4D" w:rsidRDefault="00574A08" w:rsidP="00574A08">
      <w:pPr>
        <w:pStyle w:val="Textoindependiente2"/>
        <w:widowControl w:val="0"/>
        <w:tabs>
          <w:tab w:val="left" w:pos="600"/>
          <w:tab w:val="left" w:pos="800"/>
        </w:tabs>
        <w:ind w:left="600"/>
        <w:rPr>
          <w:rFonts w:ascii="Century Gothic" w:hAnsi="Century Gothic" w:cs="Arial"/>
          <w:b w:val="0"/>
          <w:sz w:val="18"/>
          <w:szCs w:val="18"/>
        </w:rPr>
      </w:pPr>
      <w:r w:rsidRPr="00625A4D">
        <w:rPr>
          <w:rFonts w:ascii="Century Gothic" w:hAnsi="Century Gothic" w:cs="Arial"/>
          <w:b w:val="0"/>
          <w:sz w:val="18"/>
          <w:szCs w:val="18"/>
        </w:rPr>
        <w:t>Siendo responsabilidad exclusiva de cada licitante participante, acudir a enterarse de su contenido y obtener copia de las mismas.</w:t>
      </w:r>
    </w:p>
    <w:p w:rsidR="00574A08" w:rsidRPr="00625A4D" w:rsidRDefault="00574A08" w:rsidP="00574A08">
      <w:pPr>
        <w:pStyle w:val="Prrafodelista"/>
        <w:keepLines/>
        <w:ind w:left="360"/>
        <w:jc w:val="both"/>
        <w:rPr>
          <w:rFonts w:ascii="Century Gothic" w:eastAsia="Times New Roman" w:hAnsi="Century Gothic" w:cs="Arial"/>
          <w:bCs/>
          <w:color w:val="auto"/>
          <w:sz w:val="18"/>
          <w:szCs w:val="18"/>
          <w:lang w:eastAsia="es-ES"/>
        </w:rPr>
      </w:pPr>
    </w:p>
    <w:p w:rsidR="00574A08" w:rsidRPr="00625A4D" w:rsidRDefault="00574A08" w:rsidP="00574A08">
      <w:pPr>
        <w:pStyle w:val="Prrafodelista"/>
        <w:keepLines/>
        <w:ind w:left="360" w:firstLine="240"/>
        <w:jc w:val="both"/>
        <w:rPr>
          <w:rFonts w:ascii="Century Gothic" w:eastAsia="Times New Roman" w:hAnsi="Century Gothic" w:cs="Arial"/>
          <w:bCs/>
          <w:color w:val="auto"/>
          <w:sz w:val="18"/>
          <w:szCs w:val="18"/>
          <w:lang w:eastAsia="es-ES"/>
        </w:rPr>
      </w:pPr>
      <w:r w:rsidRPr="00625A4D">
        <w:rPr>
          <w:rFonts w:ascii="Century Gothic" w:eastAsia="Times New Roman" w:hAnsi="Century Gothic" w:cs="Arial"/>
          <w:bCs/>
          <w:color w:val="auto"/>
          <w:sz w:val="18"/>
          <w:szCs w:val="18"/>
          <w:lang w:eastAsia="es-ES"/>
        </w:rPr>
        <w:t>Lo anterior, sustituye al procedimiento de notificación personal.</w:t>
      </w:r>
    </w:p>
    <w:p w:rsidR="00574A08" w:rsidRPr="00625A4D" w:rsidRDefault="00574A08" w:rsidP="00574A08">
      <w:pPr>
        <w:pStyle w:val="Prrafodelista"/>
        <w:keepLines/>
        <w:ind w:left="360"/>
        <w:jc w:val="both"/>
        <w:rPr>
          <w:rFonts w:ascii="Century Gothic" w:eastAsia="Times New Roman" w:hAnsi="Century Gothic" w:cs="Arial"/>
          <w:bCs/>
          <w:color w:val="auto"/>
          <w:sz w:val="18"/>
          <w:szCs w:val="18"/>
          <w:lang w:eastAsia="es-ES"/>
        </w:rPr>
      </w:pPr>
      <w:r w:rsidRPr="00625A4D">
        <w:rPr>
          <w:rFonts w:ascii="Century Gothic" w:eastAsia="Times New Roman" w:hAnsi="Century Gothic" w:cs="Arial"/>
          <w:bCs/>
          <w:color w:val="auto"/>
          <w:sz w:val="18"/>
          <w:szCs w:val="18"/>
          <w:lang w:eastAsia="es-ES"/>
        </w:rPr>
        <w:tab/>
      </w:r>
    </w:p>
    <w:p w:rsidR="00574A08" w:rsidRPr="00625A4D" w:rsidRDefault="00574A08" w:rsidP="00574A08">
      <w:pPr>
        <w:pStyle w:val="Prrafodelista"/>
        <w:keepLines/>
        <w:ind w:left="567"/>
        <w:jc w:val="both"/>
        <w:rPr>
          <w:rFonts w:ascii="Century Gothic" w:eastAsia="Times New Roman" w:hAnsi="Century Gothic" w:cs="Arial"/>
          <w:bCs/>
          <w:color w:val="auto"/>
          <w:sz w:val="18"/>
          <w:szCs w:val="18"/>
          <w:lang w:eastAsia="es-ES"/>
        </w:rPr>
      </w:pPr>
      <w:r w:rsidRPr="00625A4D">
        <w:rPr>
          <w:rFonts w:ascii="Century Gothic" w:eastAsia="Times New Roman" w:hAnsi="Century Gothic" w:cs="Arial"/>
          <w:bCs/>
          <w:color w:val="auto"/>
          <w:sz w:val="18"/>
          <w:szCs w:val="18"/>
          <w:lang w:eastAsia="es-ES"/>
        </w:rPr>
        <w:t xml:space="preserve">EL(los) licitante(s) electrónicos, se tendrán por notificados, cuando dicha acta se encuentre(n) a su disposición a través de la página electrónica de </w:t>
      </w:r>
      <w:proofErr w:type="spellStart"/>
      <w:r w:rsidRPr="00625A4D">
        <w:rPr>
          <w:rFonts w:ascii="Century Gothic" w:eastAsia="Times New Roman" w:hAnsi="Century Gothic" w:cs="Arial"/>
          <w:bCs/>
          <w:color w:val="auto"/>
          <w:sz w:val="18"/>
          <w:szCs w:val="18"/>
          <w:lang w:eastAsia="es-ES"/>
        </w:rPr>
        <w:t>Compranet</w:t>
      </w:r>
      <w:proofErr w:type="spellEnd"/>
      <w:r w:rsidRPr="00625A4D">
        <w:rPr>
          <w:rFonts w:ascii="Century Gothic" w:eastAsia="Times New Roman" w:hAnsi="Century Gothic" w:cs="Arial"/>
          <w:bCs/>
          <w:color w:val="auto"/>
          <w:sz w:val="18"/>
          <w:szCs w:val="18"/>
          <w:lang w:eastAsia="es-ES"/>
        </w:rPr>
        <w:t>. Sin menoscabo de que puedan recoger una copia en el domicilio arriba citado.</w:t>
      </w:r>
    </w:p>
    <w:p w:rsidR="00024713" w:rsidRPr="00625A4D" w:rsidRDefault="00F37CBA">
      <w:pPr>
        <w:pStyle w:val="Textoindependiente2"/>
        <w:keepLines/>
        <w:numPr>
          <w:ilvl w:val="1"/>
          <w:numId w:val="3"/>
        </w:numPr>
        <w:tabs>
          <w:tab w:val="clear" w:pos="360"/>
          <w:tab w:val="num" w:pos="567"/>
          <w:tab w:val="left" w:pos="600"/>
          <w:tab w:val="left" w:pos="800"/>
        </w:tabs>
        <w:ind w:left="567" w:firstLine="0"/>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lastRenderedPageBreak/>
        <w:t>ASISTENCIA A LOS ACTOS DE LA LICITACION</w:t>
      </w:r>
    </w:p>
    <w:p w:rsidR="00024713" w:rsidRPr="00625A4D" w:rsidRDefault="00574A08" w:rsidP="00574A08">
      <w:pPr>
        <w:ind w:left="567"/>
        <w:jc w:val="both"/>
        <w:rPr>
          <w:rFonts w:ascii="Century Gothic" w:hAnsi="Century Gothic" w:cs="Arial"/>
          <w:bCs/>
          <w:sz w:val="18"/>
          <w:szCs w:val="18"/>
          <w:lang w:val="es-MX"/>
        </w:rPr>
      </w:pPr>
      <w:r w:rsidRPr="00625A4D">
        <w:rPr>
          <w:rFonts w:ascii="Century Gothic" w:hAnsi="Century Gothic" w:cs="Arial"/>
          <w:bCs/>
          <w:sz w:val="18"/>
          <w:szCs w:val="18"/>
          <w:lang w:val="es-MX"/>
        </w:rPr>
        <w:t>Conforme a lo señalado en el Artículo 26 de la Ley de Adquisiciones, Arrendamientos y Servicios del Sector Publico podrán asistir a los diferentes actos de la licitación pública, cualquier persona en calidad de observador, bajo la condición de que deberá registrar su asistencia y abstenerse de intervenir en cualquier forma</w:t>
      </w:r>
    </w:p>
    <w:p w:rsidR="00574A08" w:rsidRPr="00625A4D" w:rsidRDefault="00574A08">
      <w:pPr>
        <w:rPr>
          <w:rFonts w:ascii="Century Gothic" w:hAnsi="Century Gothic" w:cs="Arial"/>
          <w:b/>
          <w:bCs/>
          <w:color w:val="000000" w:themeColor="text1"/>
          <w:sz w:val="18"/>
          <w:szCs w:val="18"/>
          <w:lang w:val="es-MX"/>
        </w:rPr>
      </w:pPr>
    </w:p>
    <w:p w:rsidR="00024713" w:rsidRPr="00625A4D" w:rsidRDefault="00F37CBA">
      <w:pPr>
        <w:pStyle w:val="Textoindependiente2"/>
        <w:keepLines/>
        <w:numPr>
          <w:ilvl w:val="1"/>
          <w:numId w:val="3"/>
        </w:numPr>
        <w:tabs>
          <w:tab w:val="clear" w:pos="360"/>
          <w:tab w:val="num" w:pos="567"/>
          <w:tab w:val="left" w:pos="600"/>
          <w:tab w:val="left" w:pos="800"/>
        </w:tabs>
        <w:ind w:left="567" w:firstLine="0"/>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t>INFORMACIÓ</w:t>
      </w:r>
      <w:r w:rsidR="00F65294" w:rsidRPr="00625A4D">
        <w:rPr>
          <w:rFonts w:ascii="Century Gothic" w:hAnsi="Century Gothic" w:cs="Arial"/>
          <w:color w:val="000000" w:themeColor="text1"/>
          <w:sz w:val="18"/>
          <w:szCs w:val="18"/>
        </w:rPr>
        <w:t xml:space="preserve">N GENERAL DEL PROCEDIMIENTO DE </w:t>
      </w:r>
      <w:r w:rsidRPr="00625A4D">
        <w:rPr>
          <w:rFonts w:ascii="Century Gothic" w:hAnsi="Century Gothic" w:cs="Arial"/>
          <w:color w:val="000000" w:themeColor="text1"/>
          <w:sz w:val="18"/>
          <w:szCs w:val="18"/>
        </w:rPr>
        <w:t>LICITACIÓN</w:t>
      </w:r>
    </w:p>
    <w:p w:rsidR="00024713" w:rsidRPr="00625A4D" w:rsidRDefault="00024713">
      <w:pPr>
        <w:pStyle w:val="Textoindependiente2"/>
        <w:keepLines/>
        <w:tabs>
          <w:tab w:val="left" w:pos="600"/>
          <w:tab w:val="left" w:pos="800"/>
        </w:tabs>
        <w:ind w:left="360"/>
        <w:rPr>
          <w:rFonts w:ascii="Century Gothic" w:hAnsi="Century Gothic" w:cs="Arial"/>
          <w:color w:val="000000" w:themeColor="text1"/>
          <w:sz w:val="18"/>
          <w:szCs w:val="18"/>
        </w:rPr>
      </w:pPr>
    </w:p>
    <w:p w:rsidR="00574A08" w:rsidRPr="00625A4D" w:rsidRDefault="00574A08" w:rsidP="00EF6AE0">
      <w:pPr>
        <w:pStyle w:val="Textoindependiente2"/>
        <w:keepLines/>
        <w:numPr>
          <w:ilvl w:val="0"/>
          <w:numId w:val="15"/>
        </w:numPr>
        <w:tabs>
          <w:tab w:val="clear" w:pos="1080"/>
          <w:tab w:val="num" w:pos="1440"/>
        </w:tabs>
        <w:ind w:left="1440" w:hanging="600"/>
        <w:rPr>
          <w:rFonts w:ascii="Century Gothic" w:hAnsi="Century Gothic" w:cs="Arial"/>
          <w:b w:val="0"/>
          <w:color w:val="000000" w:themeColor="text1"/>
          <w:sz w:val="18"/>
          <w:szCs w:val="18"/>
        </w:rPr>
      </w:pPr>
      <w:r w:rsidRPr="00625A4D">
        <w:rPr>
          <w:rFonts w:ascii="Century Gothic" w:hAnsi="Century Gothic" w:cs="Arial"/>
          <w:b w:val="0"/>
          <w:color w:val="000000" w:themeColor="text1"/>
          <w:sz w:val="18"/>
          <w:szCs w:val="18"/>
        </w:rPr>
        <w:t>Toda la información que deba presentarse en este procedimiento será en idioma español a excepción de que la que expresamente se establezca que pueda presentarse en idioma distinto a este.</w:t>
      </w:r>
    </w:p>
    <w:p w:rsidR="00574A08" w:rsidRPr="00625A4D" w:rsidRDefault="00574A08" w:rsidP="00574A08">
      <w:pPr>
        <w:pStyle w:val="Textoindependiente2"/>
        <w:keepLines/>
        <w:tabs>
          <w:tab w:val="num" w:pos="1440"/>
        </w:tabs>
        <w:ind w:left="1440" w:hanging="600"/>
        <w:rPr>
          <w:rFonts w:ascii="Century Gothic" w:hAnsi="Century Gothic" w:cs="Arial"/>
          <w:b w:val="0"/>
          <w:color w:val="000000" w:themeColor="text1"/>
          <w:sz w:val="18"/>
          <w:szCs w:val="18"/>
        </w:rPr>
      </w:pPr>
    </w:p>
    <w:p w:rsidR="00574A08" w:rsidRPr="00625A4D" w:rsidRDefault="00574A08" w:rsidP="00EF6AE0">
      <w:pPr>
        <w:pStyle w:val="Textoindependiente2"/>
        <w:keepLines/>
        <w:numPr>
          <w:ilvl w:val="0"/>
          <w:numId w:val="15"/>
        </w:numPr>
        <w:tabs>
          <w:tab w:val="clear" w:pos="1080"/>
          <w:tab w:val="num" w:pos="1440"/>
        </w:tabs>
        <w:ind w:left="1440" w:hanging="600"/>
        <w:rPr>
          <w:rFonts w:ascii="Century Gothic" w:hAnsi="Century Gothic" w:cs="Arial"/>
          <w:b w:val="0"/>
          <w:color w:val="000000" w:themeColor="text1"/>
          <w:sz w:val="18"/>
          <w:szCs w:val="18"/>
        </w:rPr>
      </w:pPr>
      <w:r w:rsidRPr="00625A4D">
        <w:rPr>
          <w:rFonts w:ascii="Century Gothic" w:hAnsi="Century Gothic" w:cs="Arial"/>
          <w:b w:val="0"/>
          <w:color w:val="000000" w:themeColor="text1"/>
          <w:sz w:val="18"/>
          <w:szCs w:val="18"/>
        </w:rPr>
        <w:t>El(los) licitante(s) adjudicado(s) sufragará todos los costos relacionados con la preparación y presentación de su propuesta, “LA CONVOCANTE” no será responsable por dichos costos cualquiera que sea la forma en que se realice la Licitación o su resultado.</w:t>
      </w:r>
    </w:p>
    <w:p w:rsidR="00574A08" w:rsidRPr="00625A4D" w:rsidRDefault="00574A08" w:rsidP="00574A08">
      <w:pPr>
        <w:pStyle w:val="Prrafodelista"/>
        <w:rPr>
          <w:rFonts w:ascii="Century Gothic" w:hAnsi="Century Gothic" w:cs="Arial"/>
          <w:b/>
          <w:color w:val="000000" w:themeColor="text1"/>
          <w:sz w:val="18"/>
          <w:szCs w:val="18"/>
        </w:rPr>
      </w:pPr>
    </w:p>
    <w:p w:rsidR="00574A08" w:rsidRPr="00625A4D" w:rsidRDefault="00574A08" w:rsidP="00EF6AE0">
      <w:pPr>
        <w:pStyle w:val="Textoindependiente2"/>
        <w:keepLines/>
        <w:numPr>
          <w:ilvl w:val="0"/>
          <w:numId w:val="15"/>
        </w:numPr>
        <w:tabs>
          <w:tab w:val="clear" w:pos="1080"/>
          <w:tab w:val="num" w:pos="1440"/>
        </w:tabs>
        <w:ind w:left="1440" w:hanging="600"/>
        <w:rPr>
          <w:rFonts w:ascii="Century Gothic" w:hAnsi="Century Gothic" w:cs="Century Gothic"/>
          <w:b w:val="0"/>
          <w:bCs w:val="0"/>
          <w:color w:val="000000" w:themeColor="text1"/>
          <w:sz w:val="18"/>
          <w:szCs w:val="18"/>
        </w:rPr>
      </w:pPr>
      <w:r w:rsidRPr="00625A4D">
        <w:rPr>
          <w:rFonts w:ascii="Century Gothic" w:hAnsi="Century Gothic" w:cs="Century Gothic"/>
          <w:b w:val="0"/>
          <w:bCs w:val="0"/>
          <w:color w:val="000000" w:themeColor="text1"/>
          <w:sz w:val="18"/>
          <w:szCs w:val="18"/>
        </w:rPr>
        <w:t xml:space="preserve">En su caso,  el licitante que resulte adjudicado tendrá la obligación exclusiva el cumplir fielmente con todas las obligaciones jurídicas, laborales, fiscales, de seguridad social y de cualquier otra naturaleza derivadas de la Ley Federal del Trabajo en vigor, la Ley del Instituto Mexicano del Seguro Social, la Ley del </w:t>
      </w:r>
      <w:proofErr w:type="spellStart"/>
      <w:r w:rsidRPr="00625A4D">
        <w:rPr>
          <w:rFonts w:ascii="Century Gothic" w:hAnsi="Century Gothic" w:cs="Century Gothic"/>
          <w:b w:val="0"/>
          <w:bCs w:val="0"/>
          <w:color w:val="000000" w:themeColor="text1"/>
          <w:sz w:val="18"/>
          <w:szCs w:val="18"/>
        </w:rPr>
        <w:t>Infonavit</w:t>
      </w:r>
      <w:proofErr w:type="spellEnd"/>
      <w:r w:rsidRPr="00625A4D">
        <w:rPr>
          <w:rFonts w:ascii="Century Gothic" w:hAnsi="Century Gothic" w:cs="Century Gothic"/>
          <w:b w:val="0"/>
          <w:bCs w:val="0"/>
          <w:color w:val="000000" w:themeColor="text1"/>
          <w:sz w:val="18"/>
          <w:szCs w:val="18"/>
        </w:rPr>
        <w:t xml:space="preserve">, la Legislación Fiscal y todas aquéllas que se deriven de su calidad de patrón para con sus trabajadores así como aquellas que entren en vigor durante la vigencia del contrato o pedido objeto de la presente licitación, dejando libre de toda responsabilidad legal  y/o administrativa así como de cualquier índole Jurídica a la Corporación Mexicana de Investigación en Materiales S.A. de C.V., obligándose el licitante a responsabilizarse de las consecuencias jurídicas que pudieran derivarse de la interposición de cualquier reclamación que sus trabajadores llegaren a hacer en contra de COMIMSA y que en ningún caso se considerara a la Corporación Mexicana de Investigación en Materiales S.A. de C.V. como Patrón Sustituto, Solidario o Beneficiario. </w:t>
      </w:r>
    </w:p>
    <w:p w:rsidR="00574A08" w:rsidRPr="00625A4D" w:rsidRDefault="00574A08" w:rsidP="00574A08">
      <w:pPr>
        <w:pStyle w:val="Prrafodelista"/>
        <w:rPr>
          <w:rFonts w:ascii="Century Gothic" w:hAnsi="Century Gothic" w:cs="Century Gothic"/>
          <w:b/>
          <w:bCs/>
          <w:color w:val="000000" w:themeColor="text1"/>
          <w:sz w:val="18"/>
          <w:szCs w:val="18"/>
        </w:rPr>
      </w:pPr>
    </w:p>
    <w:p w:rsidR="00574A08" w:rsidRPr="00625A4D" w:rsidRDefault="00574A08" w:rsidP="00EF6AE0">
      <w:pPr>
        <w:pStyle w:val="Textoindependiente2"/>
        <w:keepLines/>
        <w:numPr>
          <w:ilvl w:val="0"/>
          <w:numId w:val="15"/>
        </w:numPr>
        <w:tabs>
          <w:tab w:val="clear" w:pos="1080"/>
          <w:tab w:val="num" w:pos="1440"/>
        </w:tabs>
        <w:ind w:left="1440" w:hanging="600"/>
        <w:rPr>
          <w:rFonts w:ascii="Century Gothic" w:hAnsi="Century Gothic" w:cs="Century Gothic"/>
          <w:b w:val="0"/>
          <w:bCs w:val="0"/>
          <w:color w:val="000000" w:themeColor="text1"/>
          <w:sz w:val="18"/>
          <w:szCs w:val="18"/>
        </w:rPr>
      </w:pPr>
      <w:r w:rsidRPr="00625A4D">
        <w:rPr>
          <w:rFonts w:ascii="Century Gothic" w:hAnsi="Century Gothic" w:cs="Century Gothic"/>
          <w:b w:val="0"/>
          <w:bCs w:val="0"/>
          <w:color w:val="000000" w:themeColor="text1"/>
          <w:sz w:val="18"/>
          <w:szCs w:val="18"/>
        </w:rPr>
        <w:t>Cuando derivado de la prestación de sus servicios, sea necesario el ingreso de personal del licitante adjudicado a las instalaciones de LA CONVOCANTE o cualquier otro lugar que le sea indicado por LA CONVOCANTE, el licitante deberá presentar las altas del IMSS de su personal sin lo cual no se permitirá el acceso. De la misma forma cualquier herramienta o maquinaria y/o equipo que ingresen los licitantes o en su caso sus subcontratistas, este deberá ser reportado al área de vigilancia y deberá entregarse una relación de la herramienta, maquinaria y/o equipo que ingrese a las Instalaciones de LA CONVOCANTE así mismo estos deberán estar identificados.</w:t>
      </w:r>
    </w:p>
    <w:p w:rsidR="00574A08" w:rsidRPr="00625A4D" w:rsidRDefault="00574A08" w:rsidP="00574A08">
      <w:pPr>
        <w:pStyle w:val="Prrafodelista"/>
        <w:rPr>
          <w:rFonts w:ascii="Century Gothic" w:hAnsi="Century Gothic" w:cs="Century Gothic"/>
          <w:b/>
          <w:bCs/>
          <w:color w:val="000000" w:themeColor="text1"/>
          <w:sz w:val="18"/>
          <w:szCs w:val="18"/>
        </w:rPr>
      </w:pPr>
    </w:p>
    <w:p w:rsidR="00574A08" w:rsidRPr="00625A4D" w:rsidRDefault="00574A08" w:rsidP="00EF6AE0">
      <w:pPr>
        <w:pStyle w:val="Textoindependiente2"/>
        <w:keepLines/>
        <w:numPr>
          <w:ilvl w:val="0"/>
          <w:numId w:val="15"/>
        </w:numPr>
        <w:tabs>
          <w:tab w:val="clear" w:pos="1080"/>
          <w:tab w:val="num" w:pos="1440"/>
        </w:tabs>
        <w:ind w:left="1440" w:hanging="600"/>
        <w:rPr>
          <w:rFonts w:ascii="Century Gothic" w:hAnsi="Century Gothic" w:cs="Century Gothic"/>
          <w:b w:val="0"/>
          <w:bCs w:val="0"/>
          <w:color w:val="000000" w:themeColor="text1"/>
          <w:sz w:val="18"/>
          <w:szCs w:val="18"/>
        </w:rPr>
      </w:pPr>
      <w:r w:rsidRPr="00625A4D">
        <w:rPr>
          <w:rFonts w:ascii="Century Gothic" w:hAnsi="Century Gothic" w:cs="Century Gothic"/>
          <w:b w:val="0"/>
          <w:bCs w:val="0"/>
          <w:color w:val="000000" w:themeColor="text1"/>
          <w:sz w:val="18"/>
          <w:szCs w:val="18"/>
        </w:rPr>
        <w:t>El o los licitantes que resulten adjudicados, quedaran obligados a resarcir cualquier daño o reparación cuando sus trabajadores y/o su maquinaria ocasione desperfectos o daños de cualquier especie al interior de las instalaciones y a cualesquiera de los bienes muebles o inmuebles donde desempeñe su trabajo, lo anterior por cuenta y cargo exclusivamente de quien resulte adjudicado. Lo anterior incluye la reparación y/o reposición toda de equipos nuevos según los determine COMIMSA.</w:t>
      </w:r>
    </w:p>
    <w:p w:rsidR="00574A08" w:rsidRPr="00625A4D" w:rsidRDefault="00574A08" w:rsidP="00574A08">
      <w:pPr>
        <w:pStyle w:val="Prrafodelista"/>
        <w:rPr>
          <w:rFonts w:ascii="Century Gothic" w:hAnsi="Century Gothic" w:cs="Century Gothic"/>
          <w:b/>
          <w:bCs/>
          <w:color w:val="000000" w:themeColor="text1"/>
          <w:sz w:val="18"/>
          <w:szCs w:val="18"/>
        </w:rPr>
      </w:pPr>
    </w:p>
    <w:p w:rsidR="00574A08" w:rsidRPr="00625A4D" w:rsidRDefault="00574A08" w:rsidP="00EF6AE0">
      <w:pPr>
        <w:pStyle w:val="Textoindependiente2"/>
        <w:keepLines/>
        <w:numPr>
          <w:ilvl w:val="0"/>
          <w:numId w:val="15"/>
        </w:numPr>
        <w:tabs>
          <w:tab w:val="clear" w:pos="1080"/>
          <w:tab w:val="num" w:pos="1440"/>
        </w:tabs>
        <w:ind w:left="1440" w:hanging="600"/>
        <w:rPr>
          <w:rFonts w:ascii="Century Gothic" w:hAnsi="Century Gothic" w:cs="Century Gothic"/>
          <w:b w:val="0"/>
          <w:bCs w:val="0"/>
          <w:color w:val="000000" w:themeColor="text1"/>
          <w:sz w:val="18"/>
          <w:szCs w:val="18"/>
        </w:rPr>
      </w:pPr>
      <w:r w:rsidRPr="00625A4D">
        <w:rPr>
          <w:rFonts w:ascii="Century Gothic" w:hAnsi="Century Gothic" w:cs="Century Gothic"/>
          <w:b w:val="0"/>
          <w:bCs w:val="0"/>
          <w:color w:val="000000" w:themeColor="text1"/>
          <w:sz w:val="18"/>
          <w:szCs w:val="18"/>
        </w:rPr>
        <w:t>En su caso, el o los licitantes que resulten adjudicados, deberán sujetarse a los procedimientos de seguridad que le sean indicados por “LA CONVOCANTE”</w:t>
      </w:r>
    </w:p>
    <w:p w:rsidR="00574A08" w:rsidRPr="00625A4D" w:rsidRDefault="00574A08" w:rsidP="00574A08">
      <w:pPr>
        <w:pStyle w:val="Textoindependiente2"/>
        <w:keepLines/>
        <w:tabs>
          <w:tab w:val="num" w:pos="1440"/>
        </w:tabs>
        <w:ind w:left="1440" w:hanging="600"/>
        <w:rPr>
          <w:rFonts w:ascii="Century Gothic" w:hAnsi="Century Gothic" w:cs="Arial"/>
          <w:b w:val="0"/>
          <w:color w:val="000000" w:themeColor="text1"/>
          <w:sz w:val="18"/>
          <w:szCs w:val="18"/>
        </w:rPr>
      </w:pPr>
    </w:p>
    <w:p w:rsidR="00574A08" w:rsidRPr="00625A4D" w:rsidRDefault="00574A08" w:rsidP="00EF6AE0">
      <w:pPr>
        <w:pStyle w:val="Textoindependiente2"/>
        <w:keepLines/>
        <w:numPr>
          <w:ilvl w:val="0"/>
          <w:numId w:val="15"/>
        </w:numPr>
        <w:tabs>
          <w:tab w:val="clear" w:pos="1080"/>
          <w:tab w:val="num" w:pos="1440"/>
        </w:tabs>
        <w:ind w:left="1440" w:hanging="600"/>
        <w:rPr>
          <w:rFonts w:ascii="Century Gothic" w:hAnsi="Century Gothic" w:cs="Arial"/>
          <w:b w:val="0"/>
          <w:color w:val="000000" w:themeColor="text1"/>
          <w:sz w:val="18"/>
          <w:szCs w:val="18"/>
        </w:rPr>
      </w:pPr>
      <w:r w:rsidRPr="00625A4D">
        <w:rPr>
          <w:rFonts w:ascii="Century Gothic" w:hAnsi="Century Gothic" w:cs="Arial"/>
          <w:b w:val="0"/>
          <w:color w:val="000000" w:themeColor="text1"/>
          <w:sz w:val="18"/>
          <w:szCs w:val="18"/>
        </w:rPr>
        <w:t>Se recomienda a los licitantes organizar su propuesta en el mismo orden establecido en el Anexo B y presentarla en ese mismo orden, cuando un punto específico involucre diversas hojas o documentos se recomienda para efectos de agilizar los eventos que estos sean digitalizados en un solo archivo que guarde secuencia en sus organización, en lugar de digitalizar diversos archivos para cada documento que involucre el punto en particular esto no es obligatorio ni causa de descalificación, pero si es recomendable a efectos de agilizar el acto de presentación y apertura de propuestas.</w:t>
      </w:r>
    </w:p>
    <w:p w:rsidR="00574A08" w:rsidRPr="00625A4D" w:rsidRDefault="00574A08" w:rsidP="00574A08">
      <w:pPr>
        <w:pStyle w:val="Textoindependiente2"/>
        <w:keepLines/>
        <w:tabs>
          <w:tab w:val="num" w:pos="1440"/>
        </w:tabs>
        <w:ind w:left="1440" w:hanging="600"/>
        <w:rPr>
          <w:rFonts w:ascii="Century Gothic" w:hAnsi="Century Gothic" w:cs="Arial"/>
          <w:b w:val="0"/>
          <w:color w:val="000000" w:themeColor="text1"/>
          <w:sz w:val="18"/>
          <w:szCs w:val="18"/>
        </w:rPr>
      </w:pPr>
    </w:p>
    <w:p w:rsidR="00DF1B86" w:rsidRPr="00625A4D" w:rsidRDefault="00DF1B86" w:rsidP="00DF1B86">
      <w:pPr>
        <w:pStyle w:val="Textoindependiente2"/>
        <w:keepLines/>
        <w:ind w:left="1440"/>
        <w:rPr>
          <w:rFonts w:ascii="Century Gothic" w:hAnsi="Century Gothic" w:cs="Arial"/>
          <w:b w:val="0"/>
          <w:color w:val="000000" w:themeColor="text1"/>
          <w:sz w:val="18"/>
          <w:szCs w:val="18"/>
        </w:rPr>
      </w:pPr>
    </w:p>
    <w:p w:rsidR="00DF1B86" w:rsidRPr="00625A4D" w:rsidRDefault="00DF1B86" w:rsidP="00EF6AE0">
      <w:pPr>
        <w:pStyle w:val="Textoindependiente2"/>
        <w:keepLines/>
        <w:numPr>
          <w:ilvl w:val="0"/>
          <w:numId w:val="15"/>
        </w:numPr>
        <w:tabs>
          <w:tab w:val="clear" w:pos="1080"/>
          <w:tab w:val="num" w:pos="1440"/>
        </w:tabs>
        <w:ind w:left="1440" w:hanging="600"/>
        <w:rPr>
          <w:rFonts w:ascii="Century Gothic" w:hAnsi="Century Gothic" w:cs="Arial"/>
          <w:b w:val="0"/>
          <w:color w:val="000000" w:themeColor="text1"/>
          <w:sz w:val="18"/>
          <w:szCs w:val="18"/>
        </w:rPr>
      </w:pPr>
      <w:r w:rsidRPr="00625A4D">
        <w:rPr>
          <w:rFonts w:ascii="Century Gothic" w:hAnsi="Century Gothic" w:cs="Arial"/>
          <w:b w:val="0"/>
          <w:color w:val="000000" w:themeColor="text1"/>
          <w:sz w:val="18"/>
          <w:szCs w:val="18"/>
        </w:rPr>
        <w:lastRenderedPageBreak/>
        <w:t>"LA CONVOCANTE" no entregara documentación de ninguna índole, salvo que lo anterior este expresamente señalado en normatividad de la Administración Pública Federal, por consiguiente "EL PROVEEDOR no se podrá supeditar ni condicionar su propuesta o la ejecución del presente contrato a los análisis financieros propios del licitante o de un tercero así como tampoco se podrá condicionar por parte del licitante el cumplimiento de sus obligaciones al llenado de solicitudes de crédito ni a actividades de investigación crediticia llevadas a cabo por el licitante o por un tercero, al registro de "COMIMSA" en portales o sistemas informáticos de "EL PROVEEDOR" y de ninguna forma "EL PROVEEDOR" podrán condicionar la entrega de los bienes, la prestación del servicio o del arrendamiento de bienes por los motivos antes indicados o cualesquiera de índole similar. Las Políticas, Procedimientos o Sistemas de Información o cualquier figura análoga de carácter interno de "EL PROVEEDOR" no tendrán validez ni prevalencia ante el presente contrato y la convocatoria y/o solicitud de cotización que la da origen.</w:t>
      </w:r>
    </w:p>
    <w:p w:rsidR="00574A08" w:rsidRPr="00625A4D" w:rsidRDefault="00574A08" w:rsidP="00574A08">
      <w:pPr>
        <w:pStyle w:val="Prrafodelista"/>
        <w:rPr>
          <w:rFonts w:ascii="Century Gothic" w:hAnsi="Century Gothic" w:cs="Arial"/>
          <w:b/>
          <w:color w:val="000000" w:themeColor="text1"/>
          <w:sz w:val="18"/>
          <w:szCs w:val="18"/>
        </w:rPr>
      </w:pPr>
    </w:p>
    <w:p w:rsidR="00DF1B86" w:rsidRPr="00625A4D" w:rsidRDefault="00574A08" w:rsidP="00EF6AE0">
      <w:pPr>
        <w:pStyle w:val="Textoindependiente2"/>
        <w:keepLines/>
        <w:numPr>
          <w:ilvl w:val="0"/>
          <w:numId w:val="15"/>
        </w:numPr>
        <w:tabs>
          <w:tab w:val="clear" w:pos="1080"/>
          <w:tab w:val="num" w:pos="1440"/>
        </w:tabs>
        <w:ind w:left="1440" w:hanging="600"/>
        <w:rPr>
          <w:rFonts w:ascii="Arial" w:hAnsi="Arial" w:cs="Arial"/>
          <w:sz w:val="18"/>
          <w:szCs w:val="18"/>
        </w:rPr>
      </w:pPr>
      <w:r w:rsidRPr="00625A4D">
        <w:rPr>
          <w:rFonts w:ascii="Century Gothic" w:hAnsi="Century Gothic" w:cs="Arial"/>
          <w:b w:val="0"/>
          <w:color w:val="000000" w:themeColor="text1"/>
          <w:sz w:val="18"/>
          <w:szCs w:val="18"/>
        </w:rPr>
        <w:t>La convocante no firmara ningún instrumento distinto a aquel indicado en estas bases como</w:t>
      </w:r>
      <w:r w:rsidR="00DF1B86" w:rsidRPr="00625A4D">
        <w:rPr>
          <w:rFonts w:ascii="Century Gothic" w:hAnsi="Century Gothic" w:cs="Arial"/>
          <w:b w:val="0"/>
          <w:color w:val="000000" w:themeColor="text1"/>
          <w:sz w:val="18"/>
          <w:szCs w:val="18"/>
        </w:rPr>
        <w:t xml:space="preserve"> modelo de contrato y/o pedido., los licitantes no tendrán derecho ni facultad para solicitar cambios o correcciones a dicho contrato., por lo que COMIMSA no tendrá obligación alguna de aceptar las opiniones que en su caso manifiesten sus áreas jurídicas.</w:t>
      </w:r>
    </w:p>
    <w:p w:rsidR="00574A08" w:rsidRPr="00625A4D" w:rsidRDefault="00574A08" w:rsidP="00574A08">
      <w:pPr>
        <w:pStyle w:val="Textoindependiente2"/>
        <w:keepLines/>
        <w:tabs>
          <w:tab w:val="num" w:pos="1440"/>
        </w:tabs>
        <w:ind w:left="1440" w:hanging="600"/>
        <w:rPr>
          <w:rFonts w:ascii="Century Gothic" w:hAnsi="Century Gothic" w:cs="Arial"/>
          <w:b w:val="0"/>
          <w:color w:val="000000" w:themeColor="text1"/>
          <w:sz w:val="18"/>
          <w:szCs w:val="18"/>
        </w:rPr>
      </w:pPr>
    </w:p>
    <w:p w:rsidR="00574A08" w:rsidRPr="00625A4D" w:rsidRDefault="00574A08" w:rsidP="00EF6AE0">
      <w:pPr>
        <w:pStyle w:val="Textoindependiente2"/>
        <w:keepLines/>
        <w:numPr>
          <w:ilvl w:val="0"/>
          <w:numId w:val="15"/>
        </w:numPr>
        <w:tabs>
          <w:tab w:val="clear" w:pos="1080"/>
          <w:tab w:val="num" w:pos="1418"/>
        </w:tabs>
        <w:ind w:left="1418" w:hanging="600"/>
        <w:rPr>
          <w:rFonts w:ascii="Century Gothic" w:hAnsi="Century Gothic" w:cs="Arial"/>
          <w:b w:val="0"/>
          <w:color w:val="000000" w:themeColor="text1"/>
          <w:sz w:val="18"/>
          <w:szCs w:val="18"/>
        </w:rPr>
      </w:pPr>
      <w:r w:rsidRPr="00625A4D">
        <w:rPr>
          <w:rFonts w:ascii="Century Gothic" w:hAnsi="Century Gothic" w:cs="Arial"/>
          <w:b w:val="0"/>
          <w:color w:val="000000" w:themeColor="text1"/>
          <w:sz w:val="18"/>
          <w:szCs w:val="18"/>
        </w:rPr>
        <w:t xml:space="preserve">Se recomienda que la o las direcciones de correo a que </w:t>
      </w:r>
      <w:r w:rsidRPr="00625A4D">
        <w:rPr>
          <w:rFonts w:ascii="Century Gothic" w:hAnsi="Century Gothic" w:cs="Arial"/>
          <w:b w:val="0"/>
          <w:sz w:val="18"/>
          <w:szCs w:val="18"/>
        </w:rPr>
        <w:t>alude el artículo 39 Fracción VI</w:t>
      </w:r>
      <w:r w:rsidRPr="00625A4D">
        <w:rPr>
          <w:rFonts w:ascii="Century Gothic" w:hAnsi="Century Gothic" w:cs="Arial"/>
          <w:b w:val="0"/>
          <w:color w:val="000000" w:themeColor="text1"/>
          <w:sz w:val="18"/>
          <w:szCs w:val="18"/>
        </w:rPr>
        <w:t xml:space="preserve"> inciso d) del reglamento de la ley de adquisiciones, arrendamientos y servicios del sector público, sea, preferentemente una cuenta de correo institucional o en su defecto, direcciones de correo electrónico vigentes con capacidad suficiente para recibir todo tipo de información relacionada con este procedimiento y que sean constantemente monitoreadas por los titulares de las mismas.</w:t>
      </w:r>
    </w:p>
    <w:p w:rsidR="00574A08" w:rsidRPr="00625A4D" w:rsidRDefault="00574A08" w:rsidP="00574A08">
      <w:pPr>
        <w:pStyle w:val="Prrafodelista"/>
        <w:rPr>
          <w:rFonts w:ascii="Century Gothic" w:hAnsi="Century Gothic" w:cs="Arial"/>
          <w:b/>
          <w:color w:val="000000" w:themeColor="text1"/>
          <w:sz w:val="18"/>
          <w:szCs w:val="18"/>
        </w:rPr>
      </w:pPr>
    </w:p>
    <w:p w:rsidR="00574A08" w:rsidRPr="00625A4D" w:rsidRDefault="00574A08" w:rsidP="00EF6AE0">
      <w:pPr>
        <w:pStyle w:val="Textoindependiente2"/>
        <w:keepLines/>
        <w:numPr>
          <w:ilvl w:val="0"/>
          <w:numId w:val="15"/>
        </w:numPr>
        <w:tabs>
          <w:tab w:val="clear" w:pos="1080"/>
          <w:tab w:val="num" w:pos="1418"/>
        </w:tabs>
        <w:ind w:left="1418" w:hanging="600"/>
        <w:rPr>
          <w:rFonts w:ascii="Century Gothic" w:hAnsi="Century Gothic" w:cs="Arial"/>
          <w:b w:val="0"/>
          <w:color w:val="000000" w:themeColor="text1"/>
          <w:sz w:val="18"/>
          <w:szCs w:val="18"/>
        </w:rPr>
      </w:pPr>
      <w:r w:rsidRPr="00625A4D">
        <w:rPr>
          <w:rFonts w:ascii="Century Gothic" w:hAnsi="Century Gothic" w:cs="Arial"/>
          <w:b w:val="0"/>
          <w:color w:val="000000" w:themeColor="text1"/>
          <w:sz w:val="18"/>
          <w:szCs w:val="18"/>
        </w:rPr>
        <w:t>Con su participación en el presente procedimiento, los licitantes aceptan que toda notificación con motivo de la presente licitación y/o del contrato y/o pedido que de ella resulte, se tendrá por realizada y recibida por los licitantes y/o los adjudicatarios de este procedimiento, cuando esta sea enviada a través del sistema de mensajes de COMPRANET, por lo que los participantes no podrán desconocer el haber sido notificados a través del sistema de mensajes de COMPRANET.</w:t>
      </w:r>
    </w:p>
    <w:p w:rsidR="00574A08" w:rsidRPr="00625A4D" w:rsidRDefault="00574A08" w:rsidP="00574A08">
      <w:pPr>
        <w:pStyle w:val="Prrafodelista"/>
        <w:rPr>
          <w:rFonts w:ascii="Century Gothic" w:hAnsi="Century Gothic" w:cs="Arial"/>
          <w:b/>
          <w:color w:val="000000" w:themeColor="text1"/>
          <w:sz w:val="18"/>
          <w:szCs w:val="18"/>
        </w:rPr>
      </w:pPr>
    </w:p>
    <w:p w:rsidR="00574A08" w:rsidRPr="00625A4D" w:rsidRDefault="00574A08" w:rsidP="00EF6AE0">
      <w:pPr>
        <w:pStyle w:val="Textoindependiente2"/>
        <w:keepLines/>
        <w:numPr>
          <w:ilvl w:val="0"/>
          <w:numId w:val="15"/>
        </w:numPr>
        <w:tabs>
          <w:tab w:val="clear" w:pos="1080"/>
          <w:tab w:val="num" w:pos="1418"/>
        </w:tabs>
        <w:ind w:left="1418" w:hanging="600"/>
        <w:rPr>
          <w:rFonts w:ascii="Century Gothic" w:hAnsi="Century Gothic" w:cs="Arial"/>
          <w:b w:val="0"/>
          <w:color w:val="000000" w:themeColor="text1"/>
          <w:sz w:val="18"/>
          <w:szCs w:val="18"/>
        </w:rPr>
      </w:pPr>
      <w:r w:rsidRPr="00625A4D">
        <w:rPr>
          <w:rFonts w:ascii="Century Gothic" w:hAnsi="Century Gothic" w:cs="Arial"/>
          <w:b w:val="0"/>
          <w:color w:val="000000" w:themeColor="text1"/>
          <w:sz w:val="18"/>
          <w:szCs w:val="18"/>
        </w:rPr>
        <w:t>El licitante quedara obligado en todo momento, tratándose de bienes que tengan que ser importados a México, de presentar cualquier información y/o documentos que con motivo de los trámites de importación le requiera la CONVOCANTE.</w:t>
      </w:r>
    </w:p>
    <w:p w:rsidR="00574A08" w:rsidRPr="00625A4D" w:rsidRDefault="00574A08" w:rsidP="00574A08">
      <w:pPr>
        <w:pStyle w:val="Prrafodelista"/>
        <w:rPr>
          <w:rFonts w:ascii="Century Gothic" w:hAnsi="Century Gothic" w:cs="Arial"/>
          <w:b/>
          <w:color w:val="000000" w:themeColor="text1"/>
          <w:sz w:val="18"/>
          <w:szCs w:val="18"/>
        </w:rPr>
      </w:pPr>
    </w:p>
    <w:p w:rsidR="00574A08" w:rsidRPr="00625A4D" w:rsidRDefault="00574A08" w:rsidP="00EF6AE0">
      <w:pPr>
        <w:pStyle w:val="Textoindependiente2"/>
        <w:keepLines/>
        <w:numPr>
          <w:ilvl w:val="0"/>
          <w:numId w:val="15"/>
        </w:numPr>
        <w:tabs>
          <w:tab w:val="clear" w:pos="1080"/>
          <w:tab w:val="num" w:pos="1418"/>
        </w:tabs>
        <w:ind w:left="1418" w:hanging="600"/>
        <w:rPr>
          <w:rFonts w:ascii="Century Gothic" w:hAnsi="Century Gothic" w:cs="Arial"/>
          <w:b w:val="0"/>
          <w:color w:val="000000" w:themeColor="text1"/>
          <w:sz w:val="18"/>
          <w:szCs w:val="18"/>
        </w:rPr>
      </w:pPr>
      <w:r w:rsidRPr="00625A4D">
        <w:rPr>
          <w:rFonts w:ascii="Century Gothic" w:hAnsi="Century Gothic" w:cs="Arial"/>
          <w:b w:val="0"/>
          <w:color w:val="000000" w:themeColor="text1"/>
          <w:sz w:val="18"/>
          <w:szCs w:val="18"/>
        </w:rPr>
        <w:t>La CONVOCANTE podrá requerir en todo momento a los licitantes que resulten adjudicados, la celebración de reuniones de trabajo en cualquiera de las oficinas presentes o futuras de la CONVOCANTE. EL o los licitantes adjudicados quedaran obligados a asistir a dichas reuniones de trabajo mismas que le serán notificadas por COMIMSA con 5 días hábiles de anticipación, dicha solicitudes podrán ser remitidas vía correo electrónico a la dirección electrónica que le licitante manifieste en el anexo de “domicilio para oír y recibir notificaciones” Bastara con que COMIMSA exhiba el comunicado electrónico para acreditar que la notificación fue realizada.</w:t>
      </w:r>
    </w:p>
    <w:p w:rsidR="00574A08" w:rsidRPr="00625A4D" w:rsidRDefault="00574A08" w:rsidP="00574A08">
      <w:pPr>
        <w:pStyle w:val="Textoindependiente2"/>
        <w:keepLines/>
        <w:ind w:left="1418"/>
        <w:rPr>
          <w:rFonts w:ascii="Century Gothic" w:hAnsi="Century Gothic" w:cs="Arial"/>
          <w:b w:val="0"/>
          <w:color w:val="000000" w:themeColor="text1"/>
          <w:sz w:val="18"/>
          <w:szCs w:val="18"/>
        </w:rPr>
      </w:pPr>
      <w:r w:rsidRPr="00625A4D">
        <w:rPr>
          <w:rFonts w:ascii="Century Gothic" w:hAnsi="Century Gothic" w:cs="Arial"/>
          <w:b w:val="0"/>
          <w:color w:val="000000" w:themeColor="text1"/>
          <w:sz w:val="18"/>
          <w:szCs w:val="18"/>
        </w:rPr>
        <w:t>La inasistencia del licitante adjudicado a dichas reuniones será causal para rescindir el contrato respectivo.</w:t>
      </w:r>
    </w:p>
    <w:p w:rsidR="00574A08" w:rsidRPr="00625A4D" w:rsidRDefault="00574A08" w:rsidP="00574A08">
      <w:pPr>
        <w:pStyle w:val="Textoindependiente2"/>
        <w:keepLines/>
        <w:ind w:left="1418"/>
        <w:rPr>
          <w:rFonts w:ascii="Century Gothic" w:hAnsi="Century Gothic" w:cs="Arial"/>
          <w:b w:val="0"/>
          <w:color w:val="000000" w:themeColor="text1"/>
          <w:sz w:val="18"/>
          <w:szCs w:val="18"/>
        </w:rPr>
      </w:pPr>
      <w:r w:rsidRPr="00625A4D">
        <w:rPr>
          <w:rFonts w:ascii="Century Gothic" w:hAnsi="Century Gothic" w:cs="Arial"/>
          <w:b w:val="0"/>
          <w:color w:val="000000" w:themeColor="text1"/>
          <w:sz w:val="18"/>
          <w:szCs w:val="18"/>
        </w:rPr>
        <w:t>COMIMSA podrá requerir la presencia de personal de soporte, ejecutivos de cuenta, coordinadores y/o representantes legales.</w:t>
      </w:r>
    </w:p>
    <w:p w:rsidR="00574A08" w:rsidRPr="00625A4D" w:rsidRDefault="00574A08" w:rsidP="00574A08">
      <w:pPr>
        <w:pStyle w:val="Textoindependiente2"/>
        <w:keepLines/>
        <w:tabs>
          <w:tab w:val="num" w:pos="1418"/>
        </w:tabs>
        <w:ind w:left="1418" w:hanging="600"/>
        <w:rPr>
          <w:rFonts w:ascii="Century Gothic" w:hAnsi="Century Gothic" w:cs="Arial"/>
          <w:b w:val="0"/>
          <w:color w:val="000000" w:themeColor="text1"/>
          <w:sz w:val="18"/>
          <w:szCs w:val="18"/>
        </w:rPr>
      </w:pPr>
    </w:p>
    <w:p w:rsidR="00574A08" w:rsidRPr="00625A4D" w:rsidRDefault="00574A08" w:rsidP="00EF6AE0">
      <w:pPr>
        <w:pStyle w:val="Textoindependiente2"/>
        <w:keepLines/>
        <w:numPr>
          <w:ilvl w:val="0"/>
          <w:numId w:val="15"/>
        </w:numPr>
        <w:tabs>
          <w:tab w:val="clear" w:pos="1080"/>
          <w:tab w:val="num" w:pos="1418"/>
        </w:tabs>
        <w:ind w:left="1418" w:hanging="600"/>
        <w:rPr>
          <w:rFonts w:ascii="Century Gothic" w:hAnsi="Century Gothic" w:cs="Arial"/>
          <w:b w:val="0"/>
          <w:color w:val="000000" w:themeColor="text1"/>
          <w:sz w:val="18"/>
          <w:szCs w:val="18"/>
        </w:rPr>
      </w:pPr>
      <w:r w:rsidRPr="00625A4D">
        <w:rPr>
          <w:rFonts w:ascii="Century Gothic" w:hAnsi="Century Gothic" w:cs="Arial"/>
          <w:b w:val="0"/>
          <w:color w:val="000000" w:themeColor="text1"/>
          <w:sz w:val="18"/>
          <w:szCs w:val="18"/>
        </w:rPr>
        <w:t xml:space="preserve">Conforme a los términos </w:t>
      </w:r>
      <w:r w:rsidRPr="00625A4D">
        <w:rPr>
          <w:rFonts w:ascii="Century Gothic" w:hAnsi="Century Gothic" w:cs="Arial"/>
          <w:b w:val="0"/>
          <w:sz w:val="18"/>
          <w:szCs w:val="18"/>
        </w:rPr>
        <w:t>del Artículo 50</w:t>
      </w:r>
      <w:r w:rsidRPr="00625A4D">
        <w:rPr>
          <w:rFonts w:ascii="Century Gothic" w:hAnsi="Century Gothic" w:cs="Arial"/>
          <w:b w:val="0"/>
          <w:color w:val="FF0000"/>
          <w:sz w:val="18"/>
          <w:szCs w:val="18"/>
        </w:rPr>
        <w:t xml:space="preserve"> </w:t>
      </w:r>
      <w:r w:rsidRPr="00625A4D">
        <w:rPr>
          <w:rFonts w:ascii="Century Gothic" w:hAnsi="Century Gothic" w:cs="Arial"/>
          <w:b w:val="0"/>
          <w:color w:val="000000" w:themeColor="text1"/>
          <w:sz w:val="18"/>
          <w:szCs w:val="18"/>
        </w:rPr>
        <w:t>del Reglamento de la Ley de Adquisiciones, Arrendamientos y Servicios del Sector Publico, cada uno de los documentos que integren la propuesta deberán estar foliados en cada una de sus hojas. Para lo que se deberán numerar de manera individual los documentos de la siguiente forma:</w:t>
      </w:r>
    </w:p>
    <w:p w:rsidR="00024713" w:rsidRPr="00625A4D" w:rsidRDefault="00024713">
      <w:pPr>
        <w:pStyle w:val="Textoindependiente2"/>
        <w:keepLines/>
        <w:tabs>
          <w:tab w:val="num" w:pos="1440"/>
          <w:tab w:val="left" w:pos="1920"/>
        </w:tabs>
        <w:ind w:left="1440" w:hanging="600"/>
        <w:rPr>
          <w:rFonts w:ascii="Century Gothic" w:hAnsi="Century Gothic" w:cs="Arial"/>
          <w:b w:val="0"/>
          <w:color w:val="000000" w:themeColor="text1"/>
          <w:sz w:val="18"/>
          <w:szCs w:val="18"/>
        </w:rPr>
      </w:pPr>
    </w:p>
    <w:p w:rsidR="00024713" w:rsidRPr="00625A4D" w:rsidRDefault="00F37CBA">
      <w:pPr>
        <w:pStyle w:val="Textoindependiente2"/>
        <w:keepLines/>
        <w:tabs>
          <w:tab w:val="left" w:pos="2280"/>
        </w:tabs>
        <w:ind w:left="2280"/>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t>1.- La documentación distinta de la propuesta técnica y económica (Documentos legales):</w:t>
      </w:r>
    </w:p>
    <w:p w:rsidR="00024713" w:rsidRPr="00625A4D" w:rsidRDefault="00F37CBA">
      <w:pPr>
        <w:pStyle w:val="Textoindependiente2"/>
        <w:keepLines/>
        <w:tabs>
          <w:tab w:val="left" w:pos="2280"/>
        </w:tabs>
        <w:ind w:left="2280"/>
        <w:rPr>
          <w:rFonts w:ascii="Century Gothic" w:hAnsi="Century Gothic" w:cs="Arial"/>
          <w:b w:val="0"/>
          <w:color w:val="000000" w:themeColor="text1"/>
          <w:sz w:val="18"/>
          <w:szCs w:val="18"/>
        </w:rPr>
      </w:pPr>
      <w:r w:rsidRPr="00625A4D">
        <w:rPr>
          <w:rFonts w:ascii="Century Gothic" w:hAnsi="Century Gothic" w:cs="Arial"/>
          <w:b w:val="0"/>
          <w:color w:val="000000" w:themeColor="text1"/>
          <w:sz w:val="18"/>
          <w:szCs w:val="18"/>
        </w:rPr>
        <w:t>Comprenderá todos los documentos y anexos señalados en el numeral 3.1 al 3.1</w:t>
      </w:r>
      <w:r w:rsidR="00DE4B69">
        <w:rPr>
          <w:rFonts w:ascii="Century Gothic" w:hAnsi="Century Gothic" w:cs="Arial"/>
          <w:b w:val="0"/>
          <w:color w:val="000000" w:themeColor="text1"/>
          <w:sz w:val="18"/>
          <w:szCs w:val="18"/>
        </w:rPr>
        <w:t>6</w:t>
      </w:r>
      <w:r w:rsidRPr="00625A4D">
        <w:rPr>
          <w:rFonts w:ascii="Century Gothic" w:hAnsi="Century Gothic" w:cs="Arial"/>
          <w:b w:val="0"/>
          <w:color w:val="000000" w:themeColor="text1"/>
          <w:sz w:val="18"/>
          <w:szCs w:val="18"/>
        </w:rPr>
        <w:t xml:space="preserve"> así como</w:t>
      </w:r>
      <w:r w:rsidR="00F65294" w:rsidRPr="00625A4D">
        <w:rPr>
          <w:rFonts w:ascii="Century Gothic" w:hAnsi="Century Gothic" w:cs="Arial"/>
          <w:b w:val="0"/>
          <w:color w:val="000000" w:themeColor="text1"/>
          <w:sz w:val="18"/>
          <w:szCs w:val="18"/>
        </w:rPr>
        <w:t xml:space="preserve"> </w:t>
      </w:r>
      <w:r w:rsidRPr="00625A4D">
        <w:rPr>
          <w:rFonts w:ascii="Century Gothic" w:hAnsi="Century Gothic" w:cs="Arial"/>
          <w:b w:val="0"/>
          <w:color w:val="000000" w:themeColor="text1"/>
          <w:sz w:val="18"/>
          <w:szCs w:val="18"/>
        </w:rPr>
        <w:t>todos los demás documentos soportes que se adjunten a los mismos.</w:t>
      </w:r>
    </w:p>
    <w:p w:rsidR="00024713" w:rsidRPr="00625A4D" w:rsidRDefault="00024713">
      <w:pPr>
        <w:pStyle w:val="Textoindependiente2"/>
        <w:keepLines/>
        <w:tabs>
          <w:tab w:val="left" w:pos="2280"/>
        </w:tabs>
        <w:ind w:left="2280"/>
        <w:rPr>
          <w:rFonts w:ascii="Century Gothic" w:hAnsi="Century Gothic" w:cs="Arial"/>
          <w:b w:val="0"/>
          <w:color w:val="000000" w:themeColor="text1"/>
          <w:sz w:val="18"/>
          <w:szCs w:val="18"/>
        </w:rPr>
      </w:pPr>
    </w:p>
    <w:p w:rsidR="00024713" w:rsidRPr="00625A4D" w:rsidRDefault="00F37CBA">
      <w:pPr>
        <w:pStyle w:val="Textoindependiente2"/>
        <w:keepLines/>
        <w:tabs>
          <w:tab w:val="left" w:pos="2280"/>
        </w:tabs>
        <w:ind w:left="2280"/>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lastRenderedPageBreak/>
        <w:t xml:space="preserve">2.- La propuesta técnica: </w:t>
      </w:r>
    </w:p>
    <w:p w:rsidR="00024713" w:rsidRPr="00625A4D" w:rsidRDefault="00F37CBA">
      <w:pPr>
        <w:pStyle w:val="Textoindependiente2"/>
        <w:keepLines/>
        <w:tabs>
          <w:tab w:val="left" w:pos="2280"/>
        </w:tabs>
        <w:ind w:left="2280"/>
        <w:rPr>
          <w:rFonts w:ascii="Century Gothic" w:hAnsi="Century Gothic" w:cs="Arial"/>
          <w:b w:val="0"/>
          <w:color w:val="000000" w:themeColor="text1"/>
          <w:sz w:val="18"/>
          <w:szCs w:val="18"/>
        </w:rPr>
      </w:pPr>
      <w:r w:rsidRPr="00625A4D">
        <w:rPr>
          <w:rFonts w:ascii="Century Gothic" w:hAnsi="Century Gothic" w:cs="Arial"/>
          <w:b w:val="0"/>
          <w:color w:val="000000" w:themeColor="text1"/>
          <w:sz w:val="18"/>
          <w:szCs w:val="18"/>
        </w:rPr>
        <w:t>Comprenderá todos los documentos y anexos señalados del Numeral 3.1</w:t>
      </w:r>
      <w:r w:rsidR="00DE4B69">
        <w:rPr>
          <w:rFonts w:ascii="Century Gothic" w:hAnsi="Century Gothic" w:cs="Arial"/>
          <w:b w:val="0"/>
          <w:color w:val="000000" w:themeColor="text1"/>
          <w:sz w:val="18"/>
          <w:szCs w:val="18"/>
        </w:rPr>
        <w:t>7</w:t>
      </w:r>
      <w:r w:rsidRPr="00625A4D">
        <w:rPr>
          <w:rFonts w:ascii="Century Gothic" w:hAnsi="Century Gothic" w:cs="Arial"/>
          <w:b w:val="0"/>
          <w:color w:val="000000" w:themeColor="text1"/>
          <w:sz w:val="18"/>
          <w:szCs w:val="18"/>
        </w:rPr>
        <w:t xml:space="preserve"> al 3.</w:t>
      </w:r>
      <w:r w:rsidR="00DE4B69">
        <w:rPr>
          <w:rFonts w:ascii="Century Gothic" w:hAnsi="Century Gothic" w:cs="Arial"/>
          <w:b w:val="0"/>
          <w:color w:val="000000" w:themeColor="text1"/>
          <w:sz w:val="18"/>
          <w:szCs w:val="18"/>
        </w:rPr>
        <w:t>2</w:t>
      </w:r>
      <w:r w:rsidR="008D4180">
        <w:rPr>
          <w:rFonts w:ascii="Century Gothic" w:hAnsi="Century Gothic" w:cs="Arial"/>
          <w:b w:val="0"/>
          <w:color w:val="000000" w:themeColor="text1"/>
          <w:sz w:val="18"/>
          <w:szCs w:val="18"/>
        </w:rPr>
        <w:t>5</w:t>
      </w:r>
      <w:r w:rsidRPr="00625A4D">
        <w:rPr>
          <w:rFonts w:ascii="Century Gothic" w:hAnsi="Century Gothic" w:cs="Arial"/>
          <w:b w:val="0"/>
          <w:color w:val="000000" w:themeColor="text1"/>
          <w:sz w:val="18"/>
          <w:szCs w:val="18"/>
        </w:rPr>
        <w:t xml:space="preserve"> así como todos los demás documentos soportes que se adjunten a los mismos.</w:t>
      </w:r>
    </w:p>
    <w:p w:rsidR="00024713" w:rsidRPr="00625A4D" w:rsidRDefault="00024713">
      <w:pPr>
        <w:pStyle w:val="Textoindependiente2"/>
        <w:keepLines/>
        <w:tabs>
          <w:tab w:val="left" w:pos="2280"/>
        </w:tabs>
        <w:ind w:left="2280"/>
        <w:rPr>
          <w:rFonts w:ascii="Century Gothic" w:hAnsi="Century Gothic" w:cs="Arial"/>
          <w:b w:val="0"/>
          <w:color w:val="000000" w:themeColor="text1"/>
          <w:sz w:val="18"/>
          <w:szCs w:val="18"/>
        </w:rPr>
      </w:pPr>
    </w:p>
    <w:p w:rsidR="00024713" w:rsidRPr="00625A4D" w:rsidRDefault="00F37CBA">
      <w:pPr>
        <w:pStyle w:val="Textoindependiente2"/>
        <w:keepLines/>
        <w:tabs>
          <w:tab w:val="left" w:pos="2280"/>
        </w:tabs>
        <w:ind w:left="2280"/>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t>3.- La propuesta económica</w:t>
      </w:r>
    </w:p>
    <w:p w:rsidR="00024713" w:rsidRPr="00625A4D" w:rsidRDefault="00F65294">
      <w:pPr>
        <w:pStyle w:val="Textoindependiente2"/>
        <w:keepLines/>
        <w:tabs>
          <w:tab w:val="left" w:pos="2280"/>
        </w:tabs>
        <w:ind w:left="2280"/>
        <w:rPr>
          <w:rFonts w:ascii="Century Gothic" w:hAnsi="Century Gothic" w:cs="Arial"/>
          <w:b w:val="0"/>
          <w:color w:val="000000" w:themeColor="text1"/>
          <w:sz w:val="18"/>
          <w:szCs w:val="18"/>
        </w:rPr>
      </w:pPr>
      <w:r w:rsidRPr="00625A4D">
        <w:rPr>
          <w:rFonts w:ascii="Century Gothic" w:hAnsi="Century Gothic" w:cs="Arial"/>
          <w:b w:val="0"/>
          <w:color w:val="000000" w:themeColor="text1"/>
          <w:sz w:val="18"/>
          <w:szCs w:val="18"/>
        </w:rPr>
        <w:t>Comprenderá t</w:t>
      </w:r>
      <w:r w:rsidR="00F37CBA" w:rsidRPr="00625A4D">
        <w:rPr>
          <w:rFonts w:ascii="Century Gothic" w:hAnsi="Century Gothic" w:cs="Arial"/>
          <w:b w:val="0"/>
          <w:color w:val="000000" w:themeColor="text1"/>
          <w:sz w:val="18"/>
          <w:szCs w:val="18"/>
        </w:rPr>
        <w:t>odos los documentos señalados en el numeral 4.1 así como todos los más documentos soporte que se adjunten a la misma</w:t>
      </w:r>
    </w:p>
    <w:p w:rsidR="00024713" w:rsidRPr="00625A4D" w:rsidRDefault="00024713">
      <w:pPr>
        <w:pStyle w:val="Textoindependiente2"/>
        <w:keepLines/>
        <w:tabs>
          <w:tab w:val="left" w:pos="2280"/>
        </w:tabs>
        <w:ind w:left="2280"/>
        <w:rPr>
          <w:rFonts w:ascii="Century Gothic" w:hAnsi="Century Gothic" w:cs="Arial"/>
          <w:b w:val="0"/>
          <w:color w:val="000000" w:themeColor="text1"/>
          <w:sz w:val="18"/>
          <w:szCs w:val="18"/>
        </w:rPr>
      </w:pPr>
    </w:p>
    <w:p w:rsidR="00024713" w:rsidRPr="00625A4D" w:rsidRDefault="00F37CBA">
      <w:pPr>
        <w:keepLines/>
        <w:ind w:right="23"/>
        <w:rPr>
          <w:rFonts w:ascii="Century Gothic" w:hAnsi="Century Gothic" w:cs="Arial"/>
          <w:b/>
          <w:sz w:val="18"/>
          <w:szCs w:val="18"/>
          <w:u w:val="single"/>
        </w:rPr>
      </w:pPr>
      <w:r w:rsidRPr="00625A4D">
        <w:rPr>
          <w:rFonts w:ascii="Century Gothic" w:hAnsi="Century Gothic" w:cs="Arial"/>
          <w:b/>
          <w:sz w:val="18"/>
          <w:szCs w:val="18"/>
          <w:u w:val="single"/>
        </w:rPr>
        <w:t>2. COSTO DE LA CONVOCATORIA:</w:t>
      </w:r>
    </w:p>
    <w:p w:rsidR="00024713" w:rsidRPr="00625A4D" w:rsidRDefault="00024713">
      <w:pPr>
        <w:keepLines/>
        <w:ind w:right="23"/>
        <w:rPr>
          <w:rFonts w:ascii="Century Gothic" w:hAnsi="Century Gothic" w:cs="Arial"/>
          <w:b/>
          <w:sz w:val="18"/>
          <w:szCs w:val="18"/>
          <w:u w:val="single"/>
        </w:rPr>
      </w:pPr>
    </w:p>
    <w:p w:rsidR="005C2A28" w:rsidRPr="00625A4D" w:rsidRDefault="005C2A28" w:rsidP="005C2A28">
      <w:pPr>
        <w:jc w:val="both"/>
        <w:rPr>
          <w:rStyle w:val="Hipervnculo"/>
          <w:rFonts w:ascii="Century Gothic" w:hAnsi="Century Gothic"/>
          <w:b/>
          <w:color w:val="000000" w:themeColor="text1"/>
          <w:sz w:val="16"/>
          <w:szCs w:val="18"/>
        </w:rPr>
      </w:pPr>
      <w:r w:rsidRPr="00625A4D">
        <w:rPr>
          <w:rFonts w:ascii="Century Gothic" w:hAnsi="Century Gothic" w:cs="Arial"/>
          <w:sz w:val="18"/>
          <w:szCs w:val="18"/>
        </w:rPr>
        <w:t xml:space="preserve">La obtención de la presente convocatoria será gratuita, </w:t>
      </w:r>
      <w:r w:rsidRPr="00625A4D">
        <w:rPr>
          <w:rFonts w:ascii="Century Gothic" w:hAnsi="Century Gothic" w:cs="Arial"/>
          <w:b/>
          <w:sz w:val="18"/>
          <w:szCs w:val="18"/>
        </w:rPr>
        <w:t>“LA CONVOCANTE”</w:t>
      </w:r>
      <w:r w:rsidRPr="00625A4D">
        <w:rPr>
          <w:rFonts w:ascii="Century Gothic" w:hAnsi="Century Gothic" w:cs="Arial"/>
          <w:sz w:val="18"/>
          <w:szCs w:val="18"/>
        </w:rPr>
        <w:t xml:space="preserve"> pondrá a disposición de los interesados en participar en esta Licitación, la convocatoria en su domicilio ubicado en Calle Ciencia y Tecnología # 790 Fraccionamiento Saltillo 400, Saltillo, Coahuila en el siguiente horario:  De Lunes a viernes de 09:00 a 12:30 horas y de 15:30 a 17:00 horas en la Gerencia de Recursos Materiales de </w:t>
      </w:r>
      <w:r w:rsidRPr="00625A4D">
        <w:rPr>
          <w:rFonts w:ascii="Century Gothic" w:hAnsi="Century Gothic" w:cs="Arial"/>
          <w:b/>
          <w:sz w:val="18"/>
          <w:szCs w:val="18"/>
        </w:rPr>
        <w:t>“LA CONVOCANTE”</w:t>
      </w:r>
      <w:r w:rsidRPr="00625A4D">
        <w:rPr>
          <w:rFonts w:ascii="Century Gothic" w:hAnsi="Century Gothic" w:cs="Arial"/>
          <w:sz w:val="18"/>
          <w:szCs w:val="18"/>
        </w:rPr>
        <w:t xml:space="preserve"> la convocatoria respectiva, la convocatoria a su vez podrá ser consultada en el portal </w:t>
      </w:r>
      <w:hyperlink r:id="rId12" w:history="1">
        <w:r w:rsidRPr="00625A4D">
          <w:rPr>
            <w:rStyle w:val="Hipervnculo"/>
            <w:rFonts w:ascii="Century Gothic" w:hAnsi="Century Gothic"/>
            <w:b/>
            <w:sz w:val="18"/>
          </w:rPr>
          <w:t>https://compranet.hacienda.gob.mx</w:t>
        </w:r>
      </w:hyperlink>
      <w:r w:rsidRPr="00625A4D">
        <w:rPr>
          <w:b/>
          <w:sz w:val="22"/>
        </w:rPr>
        <w:t xml:space="preserve">  </w:t>
      </w:r>
    </w:p>
    <w:p w:rsidR="00024713" w:rsidRPr="00625A4D" w:rsidRDefault="00024713">
      <w:pPr>
        <w:rPr>
          <w:rFonts w:ascii="Century Gothic" w:hAnsi="Century Gothic" w:cs="Arial"/>
          <w:b/>
          <w:bCs/>
          <w:sz w:val="18"/>
          <w:szCs w:val="18"/>
          <w:u w:val="single"/>
        </w:rPr>
      </w:pPr>
    </w:p>
    <w:p w:rsidR="003B6C9B" w:rsidRPr="00625A4D" w:rsidRDefault="003B6C9B" w:rsidP="003B6C9B">
      <w:pPr>
        <w:pStyle w:val="Textoindependiente21"/>
        <w:keepLines/>
        <w:rPr>
          <w:rFonts w:ascii="Century Gothic" w:hAnsi="Century Gothic" w:cs="Arial"/>
          <w:b w:val="0"/>
          <w:sz w:val="18"/>
          <w:szCs w:val="18"/>
          <w:lang w:val="es-MX"/>
        </w:rPr>
      </w:pPr>
      <w:r w:rsidRPr="00625A4D">
        <w:rPr>
          <w:rFonts w:ascii="Century Gothic" w:hAnsi="Century Gothic" w:cs="Arial"/>
          <w:b w:val="0"/>
          <w:sz w:val="18"/>
          <w:szCs w:val="18"/>
          <w:lang w:val="es-MX"/>
        </w:rPr>
        <w:t>La propuesta deberá ser firmada electrónicamente en COMPRANET, la falta del firmado electrónico será causal de descalificación de la oferta presentada</w:t>
      </w:r>
    </w:p>
    <w:p w:rsidR="003B6C9B" w:rsidRPr="00625A4D" w:rsidRDefault="003B6C9B">
      <w:pPr>
        <w:rPr>
          <w:rFonts w:ascii="Century Gothic" w:hAnsi="Century Gothic" w:cs="Arial"/>
          <w:b/>
          <w:bCs/>
          <w:sz w:val="18"/>
          <w:szCs w:val="18"/>
          <w:u w:val="single"/>
        </w:rPr>
      </w:pPr>
    </w:p>
    <w:p w:rsidR="00024713" w:rsidRPr="00625A4D" w:rsidRDefault="00F37CBA">
      <w:pPr>
        <w:pStyle w:val="Textoindependiente213"/>
        <w:keepLines/>
        <w:rPr>
          <w:rFonts w:ascii="Century Gothic" w:hAnsi="Century Gothic" w:cs="Arial"/>
          <w:sz w:val="18"/>
          <w:szCs w:val="18"/>
          <w:u w:val="single"/>
          <w:lang w:val="es-MX"/>
        </w:rPr>
      </w:pPr>
      <w:r w:rsidRPr="00625A4D">
        <w:rPr>
          <w:rFonts w:ascii="Century Gothic" w:hAnsi="Century Gothic" w:cs="Arial"/>
          <w:sz w:val="18"/>
          <w:szCs w:val="18"/>
          <w:u w:val="single"/>
          <w:lang w:val="es-MX"/>
        </w:rPr>
        <w:t>3.- DOCUMENTOS QUE DEBEN FORMAR PARTE DE LA PROPUESTA TÉCNICA Y LEGAL</w:t>
      </w:r>
    </w:p>
    <w:p w:rsidR="00024713" w:rsidRPr="00625A4D" w:rsidRDefault="00024713">
      <w:pPr>
        <w:pStyle w:val="Textoindependiente213"/>
        <w:keepLines/>
        <w:rPr>
          <w:rFonts w:ascii="Century Gothic" w:hAnsi="Century Gothic" w:cs="Arial"/>
          <w:sz w:val="18"/>
          <w:szCs w:val="18"/>
          <w:u w:val="single"/>
          <w:lang w:val="es-MX"/>
        </w:rPr>
      </w:pPr>
    </w:p>
    <w:p w:rsidR="00024713" w:rsidRPr="00625A4D" w:rsidRDefault="00F37CBA">
      <w:pPr>
        <w:pStyle w:val="Textoindependiente213"/>
        <w:keepLines/>
        <w:rPr>
          <w:rFonts w:ascii="Century Gothic" w:hAnsi="Century Gothic" w:cs="Arial"/>
          <w:b w:val="0"/>
          <w:sz w:val="18"/>
          <w:szCs w:val="18"/>
          <w:lang w:val="es-MX"/>
        </w:rPr>
      </w:pPr>
      <w:r w:rsidRPr="00625A4D">
        <w:rPr>
          <w:rFonts w:ascii="Century Gothic" w:hAnsi="Century Gothic" w:cs="Arial"/>
          <w:b w:val="0"/>
          <w:sz w:val="18"/>
          <w:szCs w:val="18"/>
          <w:lang w:val="es-MX"/>
        </w:rPr>
        <w:t xml:space="preserve">Se presentará por medios electrónicos exclusivamente a través del sistema COMPRANET conforme a lo establecido en el numeral 7.2 de la Convocatoria, e identificado con el nombre completo del licitante, el número de la licitación, acompañado por el formato </w:t>
      </w:r>
      <w:r w:rsidRPr="00625A4D">
        <w:rPr>
          <w:rFonts w:ascii="Century Gothic" w:hAnsi="Century Gothic" w:cs="Arial"/>
          <w:sz w:val="18"/>
          <w:szCs w:val="18"/>
          <w:lang w:val="es-MX"/>
        </w:rPr>
        <w:t xml:space="preserve">ANEXO B </w:t>
      </w:r>
      <w:r w:rsidRPr="00625A4D">
        <w:rPr>
          <w:rFonts w:ascii="Century Gothic" w:hAnsi="Century Gothic" w:cs="Arial"/>
          <w:b w:val="0"/>
          <w:sz w:val="18"/>
          <w:szCs w:val="18"/>
          <w:lang w:val="es-MX"/>
        </w:rPr>
        <w:t>en el que se especifique la relación de documentos que entrega el licitante y su descripción</w:t>
      </w:r>
    </w:p>
    <w:p w:rsidR="00024713" w:rsidRPr="00625A4D" w:rsidRDefault="00024713">
      <w:pPr>
        <w:pStyle w:val="Textoindependiente213"/>
        <w:rPr>
          <w:rFonts w:ascii="Century Gothic" w:hAnsi="Century Gothic" w:cs="Century Gothic"/>
          <w:b w:val="0"/>
          <w:bCs/>
          <w:sz w:val="18"/>
          <w:szCs w:val="18"/>
          <w:lang w:val="es-MX"/>
        </w:rPr>
      </w:pPr>
    </w:p>
    <w:p w:rsidR="00024713" w:rsidRPr="00625A4D" w:rsidRDefault="00F37CBA">
      <w:pPr>
        <w:pStyle w:val="Textoindependiente213"/>
        <w:keepLines/>
        <w:rPr>
          <w:rFonts w:ascii="Century Gothic" w:hAnsi="Century Gothic" w:cs="Arial"/>
          <w:sz w:val="18"/>
          <w:szCs w:val="18"/>
          <w:lang w:val="es-MX"/>
        </w:rPr>
      </w:pPr>
      <w:r w:rsidRPr="00625A4D">
        <w:rPr>
          <w:rFonts w:ascii="Century Gothic" w:hAnsi="Century Gothic" w:cs="Arial"/>
          <w:sz w:val="18"/>
          <w:szCs w:val="18"/>
          <w:lang w:val="es-MX"/>
        </w:rPr>
        <w:t>DOCUMENTACION LEGAL</w:t>
      </w:r>
    </w:p>
    <w:p w:rsidR="00024713" w:rsidRPr="00625A4D" w:rsidRDefault="00024713">
      <w:pPr>
        <w:pStyle w:val="Textoindependiente213"/>
        <w:keepLines/>
        <w:rPr>
          <w:rFonts w:ascii="Century Gothic" w:hAnsi="Century Gothic" w:cs="Arial"/>
          <w:sz w:val="18"/>
          <w:szCs w:val="18"/>
          <w:lang w:val="es-MX"/>
        </w:rPr>
      </w:pPr>
    </w:p>
    <w:p w:rsidR="00024713" w:rsidRPr="00625A4D" w:rsidRDefault="00F37CBA">
      <w:pPr>
        <w:pStyle w:val="Textoindependiente213"/>
        <w:tabs>
          <w:tab w:val="left" w:pos="892"/>
          <w:tab w:val="num" w:pos="3560"/>
        </w:tabs>
        <w:ind w:left="600"/>
        <w:rPr>
          <w:rFonts w:ascii="Century Gothic" w:hAnsi="Century Gothic" w:cs="Arial"/>
          <w:sz w:val="18"/>
          <w:szCs w:val="18"/>
          <w:lang w:val="es-MX"/>
        </w:rPr>
      </w:pPr>
      <w:r w:rsidRPr="00625A4D">
        <w:rPr>
          <w:rFonts w:ascii="Century Gothic" w:hAnsi="Century Gothic" w:cs="Arial"/>
          <w:sz w:val="18"/>
          <w:szCs w:val="18"/>
          <w:lang w:val="es-MX"/>
        </w:rPr>
        <w:t>A.- MANIFESTACION DE NO CONFLICTO DE INTERESES</w:t>
      </w:r>
    </w:p>
    <w:p w:rsidR="00024713" w:rsidRPr="00625A4D" w:rsidRDefault="00F37CBA">
      <w:pPr>
        <w:pStyle w:val="Textoindependiente213"/>
        <w:keepLines/>
        <w:ind w:left="567"/>
        <w:rPr>
          <w:rFonts w:ascii="Century Gothic" w:hAnsi="Century Gothic" w:cs="Century Gothic"/>
          <w:b w:val="0"/>
          <w:sz w:val="18"/>
          <w:szCs w:val="18"/>
          <w:lang w:val="es-ES"/>
        </w:rPr>
      </w:pPr>
      <w:r w:rsidRPr="00625A4D">
        <w:rPr>
          <w:rFonts w:ascii="Century Gothic" w:hAnsi="Century Gothic" w:cs="Century Gothic"/>
          <w:b w:val="0"/>
          <w:sz w:val="18"/>
          <w:szCs w:val="18"/>
          <w:lang w:val="es-ES"/>
        </w:rPr>
        <w:t xml:space="preserve">Los participantes presentaran el acuse de recibo del manifiesto No conflicto de Intereses, misma que podrá presentar en el portal </w:t>
      </w:r>
      <w:hyperlink r:id="rId13" w:history="1">
        <w:r w:rsidR="006F7322" w:rsidRPr="00625A4D">
          <w:rPr>
            <w:rStyle w:val="Hipervnculo"/>
            <w:rFonts w:ascii="Century Gothic" w:hAnsi="Century Gothic"/>
            <w:sz w:val="18"/>
            <w:szCs w:val="18"/>
          </w:rPr>
          <w:t>https://manifiesto.funcionpublica.gob.mx/SMP-web/loginPage.jsf</w:t>
        </w:r>
      </w:hyperlink>
      <w:r w:rsidR="006F7322" w:rsidRPr="00625A4D">
        <w:t xml:space="preserve"> </w:t>
      </w:r>
      <w:r w:rsidRPr="00625A4D">
        <w:rPr>
          <w:rFonts w:ascii="Century Gothic" w:hAnsi="Century Gothic" w:cs="Century Gothic"/>
          <w:b w:val="0"/>
          <w:sz w:val="18"/>
          <w:szCs w:val="18"/>
          <w:lang w:val="es-ES"/>
        </w:rPr>
        <w:t>, deberá presentar a COMIMSA el manifiesto o acuse de recibo obtenido.</w:t>
      </w:r>
    </w:p>
    <w:p w:rsidR="005C2A28" w:rsidRPr="00625A4D" w:rsidRDefault="005C2A28">
      <w:pPr>
        <w:pStyle w:val="Textoindependiente213"/>
        <w:keepLines/>
        <w:ind w:left="567"/>
        <w:rPr>
          <w:rFonts w:ascii="Century Gothic" w:hAnsi="Century Gothic" w:cs="Century Gothic"/>
          <w:b w:val="0"/>
          <w:sz w:val="18"/>
          <w:szCs w:val="18"/>
          <w:lang w:val="es-ES"/>
        </w:rPr>
      </w:pPr>
    </w:p>
    <w:p w:rsidR="005C2A28" w:rsidRPr="00625A4D" w:rsidRDefault="005C2A28" w:rsidP="005C2A28">
      <w:pPr>
        <w:pStyle w:val="Textoindependiente21"/>
        <w:tabs>
          <w:tab w:val="left" w:pos="892"/>
          <w:tab w:val="num" w:pos="3560"/>
        </w:tabs>
        <w:ind w:left="600"/>
        <w:rPr>
          <w:rFonts w:ascii="Century Gothic" w:hAnsi="Century Gothic" w:cs="Arial"/>
          <w:sz w:val="18"/>
          <w:szCs w:val="18"/>
          <w:lang w:val="es-MX"/>
        </w:rPr>
      </w:pPr>
      <w:r w:rsidRPr="00625A4D">
        <w:rPr>
          <w:rFonts w:ascii="Century Gothic" w:hAnsi="Century Gothic" w:cs="Arial"/>
          <w:sz w:val="18"/>
          <w:szCs w:val="18"/>
          <w:lang w:val="es-MX"/>
        </w:rPr>
        <w:t>B.- DISTINTIVO DE INTEGRIDAD EMPRESARIAL</w:t>
      </w:r>
    </w:p>
    <w:p w:rsidR="005C2A28" w:rsidRPr="00625A4D" w:rsidRDefault="005C2A28" w:rsidP="005C2A28">
      <w:pPr>
        <w:ind w:left="567"/>
        <w:jc w:val="both"/>
        <w:rPr>
          <w:rStyle w:val="Hipervnculo"/>
          <w:rFonts w:ascii="Century Gothic" w:hAnsi="Century Gothic" w:cs="Arial"/>
          <w:sz w:val="18"/>
          <w:szCs w:val="18"/>
        </w:rPr>
      </w:pPr>
      <w:r w:rsidRPr="00625A4D">
        <w:rPr>
          <w:rFonts w:ascii="Century Gothic" w:hAnsi="Century Gothic" w:cs="Century Gothic"/>
          <w:b/>
          <w:sz w:val="18"/>
          <w:szCs w:val="18"/>
        </w:rPr>
        <w:t xml:space="preserve">Los participantes podrán inscribirse en el </w:t>
      </w:r>
      <w:r w:rsidRPr="00625A4D">
        <w:rPr>
          <w:rFonts w:ascii="Century Gothic" w:hAnsi="Century Gothic" w:cs="Arial"/>
          <w:sz w:val="18"/>
          <w:szCs w:val="18"/>
        </w:rPr>
        <w:t xml:space="preserve">Padrón de Integridad Empresarial de la Secretaria de la Función pública y obtener su Distintivo de Integridad Empresarial, mayores informes en:  </w:t>
      </w:r>
      <w:hyperlink r:id="rId14" w:history="1">
        <w:r w:rsidRPr="00625A4D">
          <w:rPr>
            <w:rStyle w:val="Hipervnculo"/>
            <w:rFonts w:ascii="Century Gothic" w:hAnsi="Century Gothic" w:cs="Arial"/>
            <w:b/>
            <w:sz w:val="18"/>
            <w:szCs w:val="18"/>
            <w:lang w:val="es-MX"/>
          </w:rPr>
          <w:t>https://integridadempresarial.funcionpublica.gob.mx/</w:t>
        </w:r>
      </w:hyperlink>
    </w:p>
    <w:p w:rsidR="00024713" w:rsidRPr="00625A4D" w:rsidRDefault="00024713">
      <w:pPr>
        <w:pStyle w:val="Textoindependiente213"/>
        <w:keepLines/>
        <w:rPr>
          <w:rFonts w:ascii="Century Gothic" w:hAnsi="Century Gothic" w:cs="Arial"/>
          <w:sz w:val="18"/>
          <w:szCs w:val="18"/>
          <w:lang w:val="es-MX"/>
        </w:rPr>
      </w:pPr>
    </w:p>
    <w:p w:rsidR="005C2A28" w:rsidRPr="00625A4D" w:rsidRDefault="005C2A28" w:rsidP="005C2A28">
      <w:pPr>
        <w:pStyle w:val="Textoindependiente21"/>
        <w:tabs>
          <w:tab w:val="left" w:pos="892"/>
          <w:tab w:val="num" w:pos="3560"/>
        </w:tabs>
        <w:ind w:left="600"/>
        <w:rPr>
          <w:rFonts w:ascii="Century Gothic" w:hAnsi="Century Gothic" w:cs="Arial"/>
          <w:bCs/>
          <w:sz w:val="18"/>
          <w:szCs w:val="18"/>
          <w:lang w:val="es-MX"/>
        </w:rPr>
      </w:pPr>
      <w:r w:rsidRPr="00625A4D">
        <w:rPr>
          <w:rFonts w:ascii="Century Gothic" w:hAnsi="Century Gothic" w:cs="Arial"/>
          <w:sz w:val="18"/>
          <w:szCs w:val="18"/>
          <w:lang w:val="es-MX"/>
        </w:rPr>
        <w:t>3.1 ACREDITACION DE PERSONALIDAD Y MANIFESTACION DE CONTAR CON FACULTADES PARA COMPROMETER A SU REPRESENTADA</w:t>
      </w:r>
    </w:p>
    <w:p w:rsidR="005C2A28" w:rsidRPr="00625A4D" w:rsidRDefault="005C2A28" w:rsidP="005C2A28">
      <w:pPr>
        <w:pStyle w:val="Textoindependiente21"/>
        <w:tabs>
          <w:tab w:val="left" w:pos="892"/>
          <w:tab w:val="num" w:pos="3560"/>
        </w:tabs>
        <w:ind w:left="600"/>
        <w:rPr>
          <w:rFonts w:ascii="Century Gothic" w:hAnsi="Century Gothic" w:cs="Arial"/>
          <w:bCs/>
          <w:sz w:val="18"/>
          <w:szCs w:val="18"/>
          <w:lang w:val="es-MX"/>
        </w:rPr>
      </w:pPr>
      <w:r w:rsidRPr="00625A4D">
        <w:rPr>
          <w:rFonts w:ascii="Century Gothic" w:hAnsi="Century Gothic" w:cs="Arial"/>
          <w:sz w:val="18"/>
          <w:szCs w:val="18"/>
          <w:lang w:val="es-MX"/>
        </w:rPr>
        <w:t>Documento 1</w:t>
      </w:r>
    </w:p>
    <w:p w:rsidR="005C2A28" w:rsidRPr="00625A4D" w:rsidRDefault="005C2A28" w:rsidP="005C2A28">
      <w:pPr>
        <w:pStyle w:val="Textoindependiente21"/>
        <w:tabs>
          <w:tab w:val="left" w:pos="892"/>
          <w:tab w:val="num" w:pos="3560"/>
        </w:tabs>
        <w:ind w:left="600"/>
        <w:rPr>
          <w:rFonts w:ascii="Century Gothic" w:hAnsi="Century Gothic" w:cs="Arial"/>
          <w:bCs/>
          <w:sz w:val="18"/>
          <w:szCs w:val="18"/>
          <w:lang w:val="es-MX"/>
        </w:rPr>
      </w:pPr>
      <w:r w:rsidRPr="00625A4D">
        <w:rPr>
          <w:rFonts w:ascii="Century Gothic" w:hAnsi="Century Gothic" w:cs="Arial"/>
          <w:sz w:val="18"/>
          <w:szCs w:val="18"/>
          <w:lang w:val="es-MX"/>
        </w:rPr>
        <w:t>Anexo Numero 1</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b w:val="0"/>
          <w:sz w:val="18"/>
          <w:szCs w:val="18"/>
          <w:lang w:val="es-MX"/>
        </w:rPr>
        <w:t>Los participantes, deberán presentar un escrito en papel membretado, en el que manifiesten, por conducto de su representante legal o por sus propios derechos, bajo protesta de decir verdad, que cuentan con capacidad y facultades suficientes para suscribir a nombre de su representada o por sus propios derechos, las propuestas correspondientes, en el escrito deberán establecer los datos siguientes</w:t>
      </w:r>
      <w:r w:rsidRPr="00625A4D">
        <w:rPr>
          <w:rFonts w:ascii="Century Gothic" w:hAnsi="Century Gothic" w:cs="Arial"/>
          <w:sz w:val="18"/>
          <w:szCs w:val="18"/>
          <w:lang w:val="es-MX"/>
        </w:rPr>
        <w:t xml:space="preserve">: </w:t>
      </w:r>
    </w:p>
    <w:p w:rsidR="005C2A28" w:rsidRPr="00625A4D" w:rsidRDefault="005C2A28" w:rsidP="005C2A28">
      <w:pPr>
        <w:pStyle w:val="Textoindependiente21"/>
        <w:ind w:left="600"/>
        <w:rPr>
          <w:rFonts w:ascii="Century Gothic" w:hAnsi="Century Gothic" w:cs="Arial"/>
          <w:b w:val="0"/>
          <w:sz w:val="18"/>
          <w:szCs w:val="18"/>
          <w:lang w:val="es-MX"/>
        </w:rPr>
      </w:pPr>
    </w:p>
    <w:p w:rsidR="005C2A28" w:rsidRPr="00625A4D" w:rsidRDefault="005C2A28" w:rsidP="005C2A28">
      <w:pPr>
        <w:pStyle w:val="Textoindependiente21"/>
        <w:ind w:left="1100"/>
        <w:rPr>
          <w:rFonts w:ascii="Century Gothic" w:hAnsi="Century Gothic" w:cs="Arial"/>
          <w:bCs/>
          <w:sz w:val="18"/>
          <w:szCs w:val="18"/>
          <w:lang w:val="es-MX"/>
        </w:rPr>
      </w:pPr>
      <w:r w:rsidRPr="00625A4D">
        <w:rPr>
          <w:rFonts w:ascii="Century Gothic" w:hAnsi="Century Gothic" w:cs="Arial"/>
          <w:sz w:val="18"/>
          <w:szCs w:val="18"/>
          <w:lang w:val="es-MX"/>
        </w:rPr>
        <w:t>a) Del Licitante:</w:t>
      </w:r>
      <w:r w:rsidRPr="00625A4D">
        <w:rPr>
          <w:rFonts w:ascii="Century Gothic" w:hAnsi="Century Gothic" w:cs="Arial"/>
          <w:b w:val="0"/>
          <w:sz w:val="18"/>
          <w:szCs w:val="18"/>
          <w:lang w:val="es-MX"/>
        </w:rPr>
        <w:t xml:space="preserve"> Tratándose de persona moral, el nombre del apoderado o representante legal, el número de registro federal de contribuyentes, número y fecha de la Escritura Pública en la que conste la constitución y en su caso, las reformas al acta constitutiva; el nombre, número y lugar de ejercicio del Notario Público ante el cual se otorgó, una relación con los nombres de los accionistas y descripción del objeto social de la persona moral, su domicilio (calle y número, colonia, código postal, delegación o municipio, entidad federativa, teléfono, fax y correo electrónico). Tratándose de personas físicas, estas deberán presentar su cédula fiscal, alta ante la Secretaria de Hacienda y Crédito Público, domicilio (calle y número, colonia, código postal, delegación o municipio, entidad federativa, teléfono, fax y correo electrónico).</w:t>
      </w:r>
    </w:p>
    <w:p w:rsidR="005C2A28" w:rsidRPr="00625A4D" w:rsidRDefault="005C2A28" w:rsidP="005C2A28">
      <w:pPr>
        <w:pStyle w:val="Textoindependiente21"/>
        <w:ind w:left="1100"/>
        <w:rPr>
          <w:rFonts w:ascii="Century Gothic" w:hAnsi="Century Gothic" w:cs="Arial"/>
          <w:b w:val="0"/>
          <w:sz w:val="18"/>
          <w:szCs w:val="18"/>
          <w:lang w:val="es-MX"/>
        </w:rPr>
      </w:pPr>
      <w:r w:rsidRPr="00625A4D">
        <w:rPr>
          <w:rFonts w:ascii="Century Gothic" w:hAnsi="Century Gothic" w:cs="Arial"/>
          <w:sz w:val="18"/>
          <w:szCs w:val="18"/>
          <w:lang w:val="es-MX"/>
        </w:rPr>
        <w:lastRenderedPageBreak/>
        <w:t>b) Del representante del Licitante:</w:t>
      </w:r>
      <w:r w:rsidRPr="00625A4D">
        <w:rPr>
          <w:rFonts w:ascii="Century Gothic" w:hAnsi="Century Gothic" w:cs="Arial"/>
          <w:b w:val="0"/>
          <w:sz w:val="18"/>
          <w:szCs w:val="18"/>
          <w:lang w:val="es-MX"/>
        </w:rPr>
        <w:t xml:space="preserve">  El número y fecha del Instrumento Público en la que conste el poder otorgado en su favor, con facultades suficientes para suscribir la propuesta, así como el nombre, número y lugar del Notario Público ante el cual fue otorgada. </w:t>
      </w:r>
    </w:p>
    <w:p w:rsidR="00024713" w:rsidRPr="00625A4D" w:rsidRDefault="00024713">
      <w:pPr>
        <w:pStyle w:val="Textoindependiente213"/>
        <w:tabs>
          <w:tab w:val="left" w:pos="630"/>
        </w:tabs>
        <w:ind w:left="600"/>
        <w:rPr>
          <w:rFonts w:ascii="Century Gothic" w:hAnsi="Century Gothic" w:cs="Arial"/>
          <w:b w:val="0"/>
          <w:sz w:val="18"/>
          <w:szCs w:val="18"/>
          <w:lang w:val="es-MX"/>
        </w:rPr>
      </w:pPr>
    </w:p>
    <w:p w:rsidR="005C2A28" w:rsidRPr="00625A4D" w:rsidRDefault="005C2A28" w:rsidP="005C2A28">
      <w:pPr>
        <w:pStyle w:val="Textoindependiente21"/>
        <w:numPr>
          <w:ilvl w:val="1"/>
          <w:numId w:val="2"/>
        </w:numPr>
        <w:ind w:left="600" w:firstLine="0"/>
        <w:rPr>
          <w:rFonts w:ascii="Century Gothic" w:hAnsi="Century Gothic" w:cs="Arial"/>
          <w:bCs/>
          <w:sz w:val="18"/>
          <w:szCs w:val="18"/>
          <w:lang w:val="es-MX"/>
        </w:rPr>
      </w:pPr>
      <w:r w:rsidRPr="00625A4D">
        <w:rPr>
          <w:rFonts w:ascii="Century Gothic" w:hAnsi="Century Gothic" w:cs="Arial"/>
          <w:sz w:val="18"/>
          <w:szCs w:val="18"/>
          <w:lang w:val="es-MX"/>
        </w:rPr>
        <w:t>DECLARACION DE NO IMPEDIMENTOS LEGALES</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Documento 2</w:t>
      </w:r>
    </w:p>
    <w:p w:rsidR="005C2A28" w:rsidRPr="00625A4D" w:rsidRDefault="005C2A28" w:rsidP="005C2A28">
      <w:pPr>
        <w:pStyle w:val="Textoindependiente21"/>
        <w:tabs>
          <w:tab w:val="left" w:pos="892"/>
          <w:tab w:val="num" w:pos="3560"/>
        </w:tabs>
        <w:ind w:left="600"/>
        <w:rPr>
          <w:rFonts w:ascii="Century Gothic" w:hAnsi="Century Gothic" w:cs="Arial"/>
          <w:bCs/>
          <w:sz w:val="18"/>
          <w:szCs w:val="18"/>
          <w:lang w:val="es-MX"/>
        </w:rPr>
      </w:pPr>
      <w:r w:rsidRPr="00625A4D">
        <w:rPr>
          <w:rFonts w:ascii="Century Gothic" w:hAnsi="Century Gothic" w:cs="Arial"/>
          <w:sz w:val="18"/>
          <w:szCs w:val="18"/>
          <w:lang w:val="es-MX"/>
        </w:rPr>
        <w:t>Anexo Numero 2</w:t>
      </w: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Declaración bajo protesta de decir verdad, por escrito, en la que declaren no encontrarse en ninguno de los supuestos establecidos en los artículos 50 y 60 de la Ley de Adquisiciones, Arrendamientos y Servicios del Sector Público.</w:t>
      </w:r>
    </w:p>
    <w:p w:rsidR="005C2A28" w:rsidRPr="00625A4D" w:rsidRDefault="005C2A28" w:rsidP="005C2A28">
      <w:pPr>
        <w:tabs>
          <w:tab w:val="left" w:pos="709"/>
          <w:tab w:val="left" w:pos="1134"/>
        </w:tabs>
        <w:ind w:left="600"/>
        <w:jc w:val="both"/>
        <w:rPr>
          <w:rFonts w:ascii="Century Gothic" w:hAnsi="Century Gothic" w:cs="Arial"/>
          <w:sz w:val="18"/>
          <w:szCs w:val="18"/>
        </w:rPr>
      </w:pPr>
      <w:r w:rsidRPr="00625A4D">
        <w:rPr>
          <w:rFonts w:ascii="Century Gothic" w:hAnsi="Century Gothic" w:cs="Arial"/>
          <w:sz w:val="18"/>
          <w:szCs w:val="18"/>
        </w:rPr>
        <w:t xml:space="preserve">No podrán presentar propuestas en esta licitación, ni celebrar pedido(s) y/o contrato(s) con esta convocante quienes se encuentren en los supuestos de los citados artículos. </w:t>
      </w:r>
    </w:p>
    <w:p w:rsidR="00024713" w:rsidRPr="00625A4D" w:rsidRDefault="00024713">
      <w:pPr>
        <w:tabs>
          <w:tab w:val="left" w:pos="709"/>
          <w:tab w:val="left" w:pos="1134"/>
        </w:tabs>
        <w:ind w:left="600"/>
        <w:jc w:val="both"/>
        <w:rPr>
          <w:rFonts w:ascii="Century Gothic" w:hAnsi="Century Gothic" w:cs="Arial"/>
          <w:sz w:val="18"/>
          <w:szCs w:val="18"/>
        </w:rPr>
      </w:pPr>
    </w:p>
    <w:p w:rsidR="005C2A28" w:rsidRPr="00625A4D" w:rsidRDefault="005C2A28" w:rsidP="005C2A28">
      <w:pPr>
        <w:pStyle w:val="Textoindependiente21"/>
        <w:numPr>
          <w:ilvl w:val="1"/>
          <w:numId w:val="2"/>
        </w:numPr>
        <w:ind w:left="600" w:firstLine="0"/>
        <w:rPr>
          <w:rFonts w:ascii="Century Gothic" w:hAnsi="Century Gothic" w:cs="Arial"/>
          <w:bCs/>
          <w:sz w:val="18"/>
          <w:szCs w:val="18"/>
          <w:lang w:val="es-MX"/>
        </w:rPr>
      </w:pPr>
      <w:r w:rsidRPr="00625A4D">
        <w:rPr>
          <w:rFonts w:ascii="Century Gothic" w:hAnsi="Century Gothic" w:cs="Arial"/>
          <w:sz w:val="18"/>
          <w:szCs w:val="18"/>
          <w:lang w:val="es-MX"/>
        </w:rPr>
        <w:t>MANIFESTACION DEL DOMICILIO PARA OIR Y RECIBIR NOTIFICACIONES</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Documento 3</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Anexo Numero 3</w:t>
      </w:r>
    </w:p>
    <w:p w:rsidR="005C2A28" w:rsidRPr="00625A4D" w:rsidRDefault="005C2A28" w:rsidP="005C2A28">
      <w:pPr>
        <w:pStyle w:val="Textoindependiente21"/>
        <w:tabs>
          <w:tab w:val="left" w:pos="120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Documento en el que manifieste que el domicilio señalado en su propuesta será el lugar donde recibirá toda clase de notificaciones que resulten de los contratos y/o convenios que se celebren.</w:t>
      </w:r>
    </w:p>
    <w:p w:rsidR="005C2A28" w:rsidRPr="00625A4D" w:rsidRDefault="005C2A28" w:rsidP="005C2A28">
      <w:pPr>
        <w:pStyle w:val="Textoindependiente21"/>
        <w:tabs>
          <w:tab w:val="left" w:pos="1200"/>
        </w:tabs>
        <w:ind w:left="600"/>
        <w:rPr>
          <w:rFonts w:ascii="Century Gothic" w:hAnsi="Century Gothic" w:cs="Arial"/>
          <w:b w:val="0"/>
          <w:sz w:val="18"/>
          <w:szCs w:val="18"/>
          <w:lang w:val="es-MX"/>
        </w:rPr>
      </w:pPr>
    </w:p>
    <w:p w:rsidR="005C2A28" w:rsidRPr="00625A4D" w:rsidRDefault="005C2A28" w:rsidP="005C2A28">
      <w:pPr>
        <w:pStyle w:val="Textoindependiente21"/>
        <w:tabs>
          <w:tab w:val="left" w:pos="120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 xml:space="preserve">A dicho documento deberá anexar la ubicación del domicilio manifestado en google </w:t>
      </w:r>
      <w:proofErr w:type="spellStart"/>
      <w:r w:rsidRPr="00625A4D">
        <w:rPr>
          <w:rFonts w:ascii="Century Gothic" w:hAnsi="Century Gothic" w:cs="Arial"/>
          <w:b w:val="0"/>
          <w:sz w:val="18"/>
          <w:szCs w:val="18"/>
          <w:lang w:val="es-MX"/>
        </w:rPr>
        <w:t>maps</w:t>
      </w:r>
      <w:proofErr w:type="spellEnd"/>
      <w:r w:rsidRPr="00625A4D">
        <w:rPr>
          <w:rFonts w:ascii="Century Gothic" w:hAnsi="Century Gothic" w:cs="Arial"/>
          <w:b w:val="0"/>
          <w:sz w:val="18"/>
          <w:szCs w:val="18"/>
          <w:lang w:val="es-MX"/>
        </w:rPr>
        <w:t xml:space="preserve"> o google </w:t>
      </w:r>
      <w:proofErr w:type="spellStart"/>
      <w:r w:rsidRPr="00625A4D">
        <w:rPr>
          <w:rFonts w:ascii="Century Gothic" w:hAnsi="Century Gothic" w:cs="Arial"/>
          <w:b w:val="0"/>
          <w:sz w:val="18"/>
          <w:szCs w:val="18"/>
          <w:lang w:val="es-MX"/>
        </w:rPr>
        <w:t>earth</w:t>
      </w:r>
      <w:proofErr w:type="spellEnd"/>
      <w:r w:rsidRPr="00625A4D">
        <w:rPr>
          <w:rFonts w:ascii="Century Gothic" w:hAnsi="Century Gothic" w:cs="Arial"/>
          <w:b w:val="0"/>
          <w:sz w:val="18"/>
          <w:szCs w:val="18"/>
          <w:lang w:val="es-MX"/>
        </w:rPr>
        <w:t xml:space="preserve"> en el que se indique la posición del domicilio, así como fotografías del exterior inmueble en vista desde la calle donde se ubique</w:t>
      </w:r>
    </w:p>
    <w:p w:rsidR="005C2A28" w:rsidRPr="00625A4D" w:rsidRDefault="005C2A28" w:rsidP="005C2A28">
      <w:pPr>
        <w:pStyle w:val="Textoindependiente21"/>
        <w:tabs>
          <w:tab w:val="left" w:pos="630"/>
          <w:tab w:val="left" w:pos="700"/>
          <w:tab w:val="left" w:pos="1260"/>
        </w:tabs>
        <w:ind w:left="600"/>
        <w:rPr>
          <w:rFonts w:ascii="Century Gothic" w:hAnsi="Century Gothic" w:cs="Arial"/>
          <w:bCs/>
          <w:sz w:val="18"/>
          <w:szCs w:val="18"/>
          <w:lang w:val="es-MX"/>
        </w:rPr>
      </w:pPr>
    </w:p>
    <w:p w:rsidR="005C2A28" w:rsidRPr="00625A4D" w:rsidRDefault="005C2A28" w:rsidP="005C2A28">
      <w:pPr>
        <w:pStyle w:val="Textoindependiente21"/>
        <w:numPr>
          <w:ilvl w:val="1"/>
          <w:numId w:val="2"/>
        </w:numPr>
        <w:ind w:left="600" w:firstLine="0"/>
        <w:rPr>
          <w:rFonts w:ascii="Century Gothic" w:hAnsi="Century Gothic" w:cs="Arial"/>
          <w:bCs/>
          <w:sz w:val="18"/>
          <w:szCs w:val="18"/>
          <w:lang w:val="es-MX"/>
        </w:rPr>
      </w:pPr>
      <w:r w:rsidRPr="00625A4D">
        <w:rPr>
          <w:rFonts w:ascii="Century Gothic" w:hAnsi="Century Gothic" w:cs="Arial"/>
          <w:sz w:val="18"/>
          <w:szCs w:val="18"/>
          <w:lang w:val="es-MX"/>
        </w:rPr>
        <w:t>DECLARACION DE INTEGRIDAD</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Documento 4</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Anexo Numero 4</w:t>
      </w:r>
    </w:p>
    <w:p w:rsidR="005C2A28" w:rsidRPr="00625A4D" w:rsidRDefault="005C2A28" w:rsidP="005C2A28">
      <w:pPr>
        <w:pStyle w:val="Textoindependiente21"/>
        <w:tabs>
          <w:tab w:val="left" w:pos="140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Escrito bajo protesta de decir verdad que contenga declaración de integridad, firmado por el representante legal, en el caso de las personas morales, o a nombre de quien este dado de alta, tratándose de personas físicas.</w:t>
      </w:r>
    </w:p>
    <w:p w:rsidR="005C2A28" w:rsidRPr="00625A4D" w:rsidRDefault="005C2A28" w:rsidP="005C2A28">
      <w:pPr>
        <w:pStyle w:val="Textoindependiente2"/>
        <w:tabs>
          <w:tab w:val="left" w:pos="0"/>
          <w:tab w:val="left" w:pos="600"/>
          <w:tab w:val="left" w:pos="1000"/>
        </w:tabs>
        <w:ind w:left="600"/>
        <w:rPr>
          <w:rFonts w:ascii="Century Gothic" w:hAnsi="Century Gothic" w:cs="Arial"/>
          <w:sz w:val="18"/>
          <w:szCs w:val="18"/>
        </w:rPr>
      </w:pPr>
    </w:p>
    <w:p w:rsidR="005C2A28" w:rsidRPr="00625A4D" w:rsidRDefault="005C2A28" w:rsidP="005C2A28">
      <w:pPr>
        <w:pStyle w:val="Textoindependiente21"/>
        <w:numPr>
          <w:ilvl w:val="1"/>
          <w:numId w:val="2"/>
        </w:numPr>
        <w:ind w:left="600" w:firstLine="0"/>
        <w:rPr>
          <w:rFonts w:ascii="Century Gothic" w:hAnsi="Century Gothic" w:cs="Arial"/>
          <w:bCs/>
          <w:sz w:val="18"/>
          <w:szCs w:val="18"/>
          <w:lang w:val="es-MX"/>
        </w:rPr>
      </w:pPr>
      <w:r w:rsidRPr="00625A4D">
        <w:rPr>
          <w:rFonts w:ascii="Century Gothic" w:hAnsi="Century Gothic" w:cs="Arial"/>
          <w:sz w:val="18"/>
          <w:szCs w:val="18"/>
          <w:lang w:val="es-MX"/>
        </w:rPr>
        <w:t>CONFORMIDAD CON LA CONVOCATORIA DE LICITACION</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Documento 5</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Anexo Numero 5</w:t>
      </w:r>
    </w:p>
    <w:p w:rsidR="005C2A28" w:rsidRPr="00625A4D" w:rsidRDefault="005C2A28" w:rsidP="005C2A28">
      <w:pPr>
        <w:pStyle w:val="Textoindependiente21"/>
        <w:tabs>
          <w:tab w:val="left" w:pos="1300"/>
          <w:tab w:val="left" w:pos="1400"/>
        </w:tabs>
        <w:ind w:left="600"/>
        <w:rPr>
          <w:rFonts w:ascii="Century Gothic" w:hAnsi="Century Gothic" w:cs="Arial"/>
          <w:sz w:val="18"/>
          <w:szCs w:val="18"/>
          <w:lang w:val="es-MX"/>
        </w:rPr>
      </w:pPr>
      <w:r w:rsidRPr="00625A4D">
        <w:rPr>
          <w:rFonts w:ascii="Century Gothic" w:hAnsi="Century Gothic" w:cs="Arial"/>
          <w:b w:val="0"/>
          <w:sz w:val="18"/>
          <w:szCs w:val="18"/>
          <w:lang w:val="es-MX"/>
        </w:rPr>
        <w:t xml:space="preserve">Carta en papel preferentemente membretado de la empresa, en donde manifiestan su conformidad con la presente Convocatoria de licitación. </w:t>
      </w:r>
    </w:p>
    <w:p w:rsidR="00024713" w:rsidRPr="00625A4D" w:rsidRDefault="00024713">
      <w:pPr>
        <w:pStyle w:val="Textoindependiente213"/>
        <w:tabs>
          <w:tab w:val="left" w:pos="1100"/>
          <w:tab w:val="left" w:pos="1200"/>
        </w:tabs>
        <w:ind w:left="600"/>
        <w:rPr>
          <w:rFonts w:ascii="Century Gothic" w:hAnsi="Century Gothic" w:cs="Arial"/>
          <w:b w:val="0"/>
          <w:bCs/>
          <w:sz w:val="18"/>
          <w:szCs w:val="18"/>
          <w:lang w:val="es-MX"/>
        </w:rPr>
      </w:pPr>
    </w:p>
    <w:p w:rsidR="005C2A28" w:rsidRPr="00625A4D" w:rsidRDefault="005C2A28" w:rsidP="005C2A28">
      <w:pPr>
        <w:pStyle w:val="Textoindependiente21"/>
        <w:numPr>
          <w:ilvl w:val="1"/>
          <w:numId w:val="2"/>
        </w:numPr>
        <w:ind w:left="600" w:firstLine="0"/>
        <w:rPr>
          <w:rFonts w:ascii="Century Gothic" w:hAnsi="Century Gothic" w:cs="Arial"/>
          <w:bCs/>
          <w:sz w:val="18"/>
          <w:szCs w:val="18"/>
          <w:lang w:val="es-MX"/>
        </w:rPr>
      </w:pPr>
      <w:r w:rsidRPr="00625A4D">
        <w:rPr>
          <w:rFonts w:ascii="Century Gothic" w:hAnsi="Century Gothic" w:cs="Arial"/>
          <w:sz w:val="18"/>
          <w:szCs w:val="18"/>
          <w:lang w:val="es-MX"/>
        </w:rPr>
        <w:t>RESPONSABILIDAD DE USO DE PATENTES, MARCAS Y DERECHOS DE AUTOR</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Documento 6</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Anexo Numero 6</w:t>
      </w:r>
    </w:p>
    <w:p w:rsidR="005C2A28" w:rsidRPr="00625A4D" w:rsidRDefault="005C2A28" w:rsidP="005C2A28">
      <w:pPr>
        <w:pStyle w:val="Textoindependiente21"/>
        <w:ind w:left="600"/>
        <w:rPr>
          <w:rFonts w:ascii="Century Gothic" w:hAnsi="Century Gothic" w:cs="Arial"/>
          <w:sz w:val="18"/>
          <w:szCs w:val="18"/>
          <w:lang w:val="es-MX"/>
        </w:rPr>
      </w:pPr>
      <w:r w:rsidRPr="00625A4D">
        <w:rPr>
          <w:rFonts w:ascii="Century Gothic" w:hAnsi="Century Gothic" w:cs="Arial"/>
          <w:b w:val="0"/>
          <w:sz w:val="18"/>
          <w:szCs w:val="18"/>
          <w:lang w:val="es-MX"/>
        </w:rPr>
        <w:t xml:space="preserve">Carta en la que el licitante manifieste que se hace responsable del uso de patentes, marcas y derechos de autor de terceros, poniendo en paz y a salvo a </w:t>
      </w:r>
      <w:r w:rsidRPr="00625A4D">
        <w:rPr>
          <w:rFonts w:ascii="Century Gothic" w:hAnsi="Century Gothic" w:cs="Arial"/>
          <w:sz w:val="18"/>
          <w:szCs w:val="18"/>
          <w:lang w:val="es-MX"/>
        </w:rPr>
        <w:t>“LA CONVOCANTE”</w:t>
      </w:r>
      <w:r w:rsidRPr="00625A4D">
        <w:rPr>
          <w:rFonts w:ascii="Century Gothic" w:hAnsi="Century Gothic" w:cs="Arial"/>
          <w:b w:val="0"/>
          <w:sz w:val="18"/>
          <w:szCs w:val="18"/>
          <w:lang w:val="es-MX"/>
        </w:rPr>
        <w:t xml:space="preserve"> en el caso de cualquier violación a éstos.</w:t>
      </w:r>
    </w:p>
    <w:p w:rsidR="00024713" w:rsidRPr="00625A4D" w:rsidRDefault="00024713">
      <w:pPr>
        <w:pStyle w:val="Textoindependiente213"/>
        <w:ind w:left="600"/>
        <w:rPr>
          <w:rFonts w:ascii="Century Gothic" w:hAnsi="Century Gothic" w:cs="Arial"/>
          <w:sz w:val="18"/>
          <w:szCs w:val="18"/>
          <w:lang w:val="es-MX"/>
        </w:rPr>
      </w:pPr>
    </w:p>
    <w:p w:rsidR="005C2A28" w:rsidRPr="00625A4D" w:rsidRDefault="005C2A28" w:rsidP="005C2A28">
      <w:pPr>
        <w:pStyle w:val="Textoindependiente21"/>
        <w:numPr>
          <w:ilvl w:val="1"/>
          <w:numId w:val="2"/>
        </w:numPr>
        <w:ind w:left="600" w:firstLine="0"/>
        <w:rPr>
          <w:rFonts w:ascii="Century Gothic" w:hAnsi="Century Gothic" w:cs="Arial"/>
          <w:bCs/>
          <w:sz w:val="18"/>
          <w:szCs w:val="18"/>
          <w:lang w:val="es-MX"/>
        </w:rPr>
      </w:pPr>
      <w:r w:rsidRPr="00625A4D">
        <w:rPr>
          <w:rFonts w:ascii="Century Gothic" w:hAnsi="Century Gothic" w:cs="Arial"/>
          <w:sz w:val="18"/>
          <w:szCs w:val="18"/>
          <w:lang w:val="es-MX"/>
        </w:rPr>
        <w:t xml:space="preserve">CLASIFICACION DEL TIPO Y TAMAÑO DEL LICITANTE </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Documento 7</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Anexo Numero 7</w:t>
      </w:r>
    </w:p>
    <w:p w:rsidR="005C2A28" w:rsidRPr="00625A4D" w:rsidRDefault="005C2A28" w:rsidP="005C2A28">
      <w:pPr>
        <w:pStyle w:val="Textoindependiente21"/>
        <w:ind w:left="600"/>
        <w:rPr>
          <w:rFonts w:ascii="Century Gothic" w:hAnsi="Century Gothic" w:cs="Arial"/>
          <w:b w:val="0"/>
          <w:bCs/>
          <w:sz w:val="18"/>
          <w:szCs w:val="18"/>
          <w:lang w:val="es-MX"/>
        </w:rPr>
      </w:pPr>
      <w:r w:rsidRPr="00625A4D">
        <w:rPr>
          <w:rFonts w:ascii="Century Gothic" w:hAnsi="Century Gothic" w:cs="Arial"/>
          <w:b w:val="0"/>
          <w:sz w:val="18"/>
          <w:szCs w:val="18"/>
          <w:lang w:val="es-MX"/>
        </w:rPr>
        <w:t>Documento expedido por autoridad competente que certifique su estratificación de MIPYME</w:t>
      </w:r>
    </w:p>
    <w:p w:rsidR="005C2A28" w:rsidRPr="00625A4D" w:rsidRDefault="005C2A28" w:rsidP="005C2A28">
      <w:pPr>
        <w:pStyle w:val="Textoindependiente21"/>
        <w:ind w:left="600"/>
        <w:rPr>
          <w:rFonts w:ascii="Century Gothic" w:hAnsi="Century Gothic" w:cs="Arial"/>
          <w:b w:val="0"/>
          <w:bCs/>
          <w:sz w:val="18"/>
          <w:szCs w:val="18"/>
          <w:lang w:val="es-MX"/>
        </w:rPr>
      </w:pPr>
    </w:p>
    <w:p w:rsidR="005C2A28" w:rsidRPr="00625A4D" w:rsidRDefault="005C2A28" w:rsidP="005C2A28">
      <w:pPr>
        <w:pStyle w:val="Textoindependiente21"/>
        <w:ind w:left="600"/>
        <w:rPr>
          <w:rFonts w:ascii="Century Gothic" w:hAnsi="Century Gothic" w:cs="Arial"/>
          <w:b w:val="0"/>
          <w:bCs/>
          <w:sz w:val="18"/>
          <w:szCs w:val="18"/>
          <w:lang w:val="es-MX"/>
        </w:rPr>
      </w:pPr>
      <w:r w:rsidRPr="00625A4D">
        <w:rPr>
          <w:rFonts w:ascii="Century Gothic" w:hAnsi="Century Gothic" w:cs="Arial"/>
          <w:b w:val="0"/>
          <w:sz w:val="18"/>
          <w:szCs w:val="18"/>
          <w:lang w:val="es-MX"/>
        </w:rPr>
        <w:t>O en su defecto:</w:t>
      </w: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Carta bajo protesta de decir verdad por el licitante en la que se establezca su clasificación como empresa conforme a la estratificación indicada en la Ley para el Desarrollo de la Competitividad de la Micro, Pequeña y Mediana Empresa, publicada en el DOF el 30 de diciembre de 2002 y reformada el 06 de Junio de 2009, así como el Acuerdo por el que se establece la Estratificación de las Micro, Pequeñas y Mediana Empresa publicado en el DOF el 30 de Junio de 2009, conforme al anexo número 7 de esta convocatoria.</w:t>
      </w:r>
    </w:p>
    <w:p w:rsidR="005C2A28" w:rsidRPr="00625A4D" w:rsidRDefault="005C2A28" w:rsidP="005C2A28">
      <w:pPr>
        <w:pStyle w:val="bodytext2"/>
        <w:ind w:left="600"/>
        <w:rPr>
          <w:rFonts w:ascii="Century Gothic" w:hAnsi="Century Gothic" w:cs="Arial"/>
          <w:b w:val="0"/>
          <w:sz w:val="18"/>
          <w:szCs w:val="18"/>
          <w:lang w:val="es-MX"/>
        </w:rPr>
      </w:pPr>
      <w:r w:rsidRPr="00625A4D">
        <w:rPr>
          <w:rFonts w:ascii="Century Gothic" w:hAnsi="Century Gothic" w:cs="Arial"/>
          <w:b w:val="0"/>
          <w:sz w:val="18"/>
          <w:szCs w:val="18"/>
          <w:lang w:val="es-MX"/>
        </w:rPr>
        <w:t xml:space="preserve">El licitante en todo momento quedara obligado a presentar la documentación que haya servicio como base del cálculo establecido en caso de que </w:t>
      </w:r>
      <w:r w:rsidRPr="00625A4D">
        <w:rPr>
          <w:rFonts w:ascii="Century Gothic" w:hAnsi="Century Gothic" w:cs="Arial"/>
          <w:sz w:val="18"/>
          <w:szCs w:val="18"/>
          <w:lang w:val="es-MX"/>
        </w:rPr>
        <w:t>LA CONVOCANTE</w:t>
      </w:r>
      <w:r w:rsidRPr="00625A4D">
        <w:rPr>
          <w:rFonts w:ascii="Century Gothic" w:hAnsi="Century Gothic" w:cs="Arial"/>
          <w:b w:val="0"/>
          <w:sz w:val="18"/>
          <w:szCs w:val="18"/>
          <w:lang w:val="es-MX"/>
        </w:rPr>
        <w:t xml:space="preserve"> se lo requiera.</w:t>
      </w:r>
    </w:p>
    <w:p w:rsidR="00625A4D" w:rsidRPr="00625A4D" w:rsidRDefault="00625A4D" w:rsidP="005C2A28">
      <w:pPr>
        <w:pStyle w:val="bodytext2"/>
        <w:ind w:left="600"/>
        <w:rPr>
          <w:rFonts w:ascii="Century Gothic" w:hAnsi="Century Gothic" w:cs="Arial"/>
          <w:b w:val="0"/>
          <w:sz w:val="18"/>
          <w:szCs w:val="18"/>
          <w:lang w:val="es-MX"/>
        </w:rPr>
      </w:pP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lastRenderedPageBreak/>
        <w:t>3.8- CONTENIDO NACIONAL</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Documento 8</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Anexo número 8</w:t>
      </w:r>
    </w:p>
    <w:p w:rsidR="005C2A28" w:rsidRPr="00625A4D" w:rsidRDefault="005C2A28" w:rsidP="005C2A28">
      <w:pPr>
        <w:pStyle w:val="BodyText23"/>
        <w:tabs>
          <w:tab w:val="left" w:pos="80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Escrito, bajo protesta de decir verdad de que el licitante manifieste  que la totalidad de los bienes, que oferta y entregará, son producidos en México y tendrán un grado de contenido nacional de por lo menos el 65% o en su caso, el correspondiente a las excepciones establecidas en la regla décima primera y décimo segunda, según sea el caso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p w:rsidR="005C2A28" w:rsidRPr="00625A4D" w:rsidRDefault="005C2A28" w:rsidP="005C2A28">
      <w:pPr>
        <w:pStyle w:val="BodyText23"/>
        <w:tabs>
          <w:tab w:val="left" w:pos="800"/>
        </w:tabs>
        <w:ind w:left="600"/>
        <w:rPr>
          <w:rFonts w:ascii="Century Gothic" w:hAnsi="Century Gothic" w:cs="Arial"/>
          <w:bCs/>
          <w:sz w:val="18"/>
          <w:szCs w:val="18"/>
          <w:lang w:val="es-MX"/>
        </w:rPr>
      </w:pPr>
      <w:r w:rsidRPr="00625A4D">
        <w:rPr>
          <w:rFonts w:ascii="Century Gothic" w:hAnsi="Century Gothic" w:cs="Arial"/>
          <w:sz w:val="18"/>
          <w:szCs w:val="18"/>
          <w:lang w:val="es-MX"/>
        </w:rPr>
        <w:t>No aplica para la presente licitación</w:t>
      </w:r>
    </w:p>
    <w:p w:rsidR="00024713" w:rsidRPr="00625A4D" w:rsidRDefault="00024713">
      <w:pPr>
        <w:pStyle w:val="BodyText23"/>
        <w:tabs>
          <w:tab w:val="left" w:pos="800"/>
        </w:tabs>
        <w:ind w:left="600"/>
        <w:rPr>
          <w:rFonts w:ascii="Century Gothic" w:hAnsi="Century Gothic" w:cs="Arial"/>
          <w:b w:val="0"/>
          <w:bCs/>
          <w:sz w:val="18"/>
          <w:szCs w:val="18"/>
          <w:lang w:val="es-MX"/>
        </w:rPr>
      </w:pP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3.9- MANIFESTACION DE CONTAR CON PERSONAL CON DISCAPACIDAD</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Documento 9</w:t>
      </w:r>
    </w:p>
    <w:p w:rsidR="005C2A28" w:rsidRPr="00625A4D" w:rsidRDefault="005C2A28" w:rsidP="005C2A28">
      <w:pPr>
        <w:pStyle w:val="Textoindependiente21"/>
        <w:ind w:left="600"/>
        <w:rPr>
          <w:rFonts w:ascii="Century Gothic" w:hAnsi="Century Gothic" w:cs="Arial"/>
          <w:bCs/>
          <w:sz w:val="18"/>
          <w:szCs w:val="18"/>
          <w:lang w:val="es-MX"/>
        </w:rPr>
      </w:pPr>
      <w:r w:rsidRPr="00625A4D">
        <w:rPr>
          <w:rFonts w:ascii="Century Gothic" w:hAnsi="Century Gothic" w:cs="Arial"/>
          <w:sz w:val="18"/>
          <w:szCs w:val="18"/>
          <w:lang w:val="es-MX"/>
        </w:rPr>
        <w:t>Anexo número 9</w:t>
      </w:r>
    </w:p>
    <w:p w:rsidR="005C2A28"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En su caso, y de encontrarse en dicho supuesto, manifestación bajo protesta de decir verdad, de que es un persona física con discapacidad, o bien, tratándose de una empresa que cuenta con trabajadores con discapacidad en su planta de empleados en una proporción del 5%, cuya antigüedad no sea inferior a seis meses contados a partir de la fecha del acto de presentación y apertura de proposiciones, deberá presentar el aviso de alta al régimen obligatorio del Instituto Mexicano del Seguro Social y una constancia que acredite que dichos trabajadores son personas con discapacidad en términos de lo previsto por la fracción IX del artículo 2 de la Ley General de las Personas con Discapacidad.</w:t>
      </w:r>
    </w:p>
    <w:p w:rsidR="008D4180" w:rsidRDefault="008D4180" w:rsidP="005C2A28">
      <w:pPr>
        <w:pStyle w:val="Textoindependiente21"/>
        <w:ind w:left="600"/>
        <w:rPr>
          <w:rFonts w:ascii="Century Gothic" w:hAnsi="Century Gothic" w:cs="Arial"/>
          <w:b w:val="0"/>
          <w:sz w:val="18"/>
          <w:szCs w:val="18"/>
          <w:lang w:val="es-MX"/>
        </w:rPr>
      </w:pPr>
    </w:p>
    <w:p w:rsidR="008D4180" w:rsidRPr="00A0429A" w:rsidRDefault="008D4180" w:rsidP="008D4180">
      <w:pPr>
        <w:pStyle w:val="Textoindependiente21"/>
        <w:ind w:left="600"/>
        <w:rPr>
          <w:rFonts w:ascii="Century Gothic" w:hAnsi="Century Gothic" w:cs="Arial"/>
          <w:sz w:val="18"/>
          <w:szCs w:val="18"/>
          <w:lang w:val="es-MX"/>
        </w:rPr>
      </w:pPr>
      <w:r w:rsidRPr="00A0429A">
        <w:rPr>
          <w:rFonts w:ascii="Century Gothic" w:hAnsi="Century Gothic" w:cs="Arial"/>
          <w:sz w:val="18"/>
          <w:szCs w:val="18"/>
          <w:lang w:val="es-MX"/>
        </w:rPr>
        <w:t>3.10 CERTIFICACIONES EN EQUIDAD DE GÉNERO</w:t>
      </w:r>
    </w:p>
    <w:p w:rsidR="008D4180" w:rsidRPr="00A0429A" w:rsidRDefault="008D4180" w:rsidP="008D4180">
      <w:pPr>
        <w:pStyle w:val="Textoindependiente21"/>
        <w:ind w:left="600"/>
        <w:rPr>
          <w:rFonts w:ascii="Century Gothic" w:hAnsi="Century Gothic" w:cs="Arial"/>
          <w:sz w:val="18"/>
          <w:szCs w:val="18"/>
          <w:lang w:val="es-MX"/>
        </w:rPr>
      </w:pPr>
      <w:r w:rsidRPr="00A0429A">
        <w:rPr>
          <w:rFonts w:ascii="Century Gothic" w:hAnsi="Century Gothic" w:cs="Arial"/>
          <w:sz w:val="18"/>
          <w:szCs w:val="18"/>
          <w:lang w:val="es-MX"/>
        </w:rPr>
        <w:t>Documento 10</w:t>
      </w:r>
    </w:p>
    <w:p w:rsidR="008D4180" w:rsidRPr="00A0429A" w:rsidRDefault="008D4180" w:rsidP="008D4180">
      <w:pPr>
        <w:pStyle w:val="Textoindependiente21"/>
        <w:ind w:left="600"/>
        <w:rPr>
          <w:rFonts w:ascii="Century Gothic" w:hAnsi="Century Gothic" w:cs="Arial"/>
          <w:b w:val="0"/>
          <w:sz w:val="18"/>
          <w:szCs w:val="18"/>
          <w:lang w:val="es-MX"/>
        </w:rPr>
      </w:pPr>
      <w:r w:rsidRPr="00A0429A">
        <w:rPr>
          <w:rFonts w:ascii="Century Gothic" w:hAnsi="Century Gothic" w:cs="Arial"/>
          <w:b w:val="0"/>
          <w:sz w:val="18"/>
          <w:szCs w:val="18"/>
          <w:lang w:val="es-MX"/>
        </w:rPr>
        <w:t xml:space="preserve">En su caso y de encontrase en dicho supuesto los licitantes que apliquen políticas y </w:t>
      </w:r>
      <w:proofErr w:type="gramStart"/>
      <w:r w:rsidRPr="00A0429A">
        <w:rPr>
          <w:rFonts w:ascii="Century Gothic" w:hAnsi="Century Gothic" w:cs="Arial"/>
          <w:b w:val="0"/>
          <w:sz w:val="18"/>
          <w:szCs w:val="18"/>
          <w:lang w:val="es-MX"/>
        </w:rPr>
        <w:t>prácticas  en</w:t>
      </w:r>
      <w:proofErr w:type="gramEnd"/>
      <w:r w:rsidRPr="00A0429A">
        <w:rPr>
          <w:rFonts w:ascii="Century Gothic" w:hAnsi="Century Gothic" w:cs="Arial"/>
          <w:b w:val="0"/>
          <w:sz w:val="18"/>
          <w:szCs w:val="18"/>
          <w:lang w:val="es-MX"/>
        </w:rPr>
        <w:t xml:space="preserve"> igualdad y equidad de género acreditara el contar con dichas prácticas y políticas a través de las certificaciones vigentes en base a las NMX-R-025-SCFI-2012 y/o NMX-R-025-SCFI-2015</w:t>
      </w:r>
    </w:p>
    <w:p w:rsidR="008D4180" w:rsidRPr="00A0429A" w:rsidRDefault="008D4180" w:rsidP="008D4180">
      <w:pPr>
        <w:pStyle w:val="Textoindependiente21"/>
        <w:ind w:left="600"/>
        <w:rPr>
          <w:rFonts w:ascii="Century Gothic" w:hAnsi="Century Gothic" w:cs="Arial"/>
          <w:b w:val="0"/>
          <w:sz w:val="18"/>
          <w:szCs w:val="18"/>
          <w:lang w:val="es-MX"/>
        </w:rPr>
      </w:pPr>
    </w:p>
    <w:p w:rsidR="008D4180" w:rsidRPr="00A0429A" w:rsidRDefault="008D4180" w:rsidP="008D4180">
      <w:pPr>
        <w:pStyle w:val="Textoindependiente21"/>
        <w:ind w:left="600"/>
        <w:rPr>
          <w:rFonts w:ascii="Century Gothic" w:hAnsi="Century Gothic" w:cs="Arial"/>
          <w:b w:val="0"/>
          <w:sz w:val="18"/>
          <w:szCs w:val="18"/>
          <w:lang w:val="es-MX"/>
        </w:rPr>
      </w:pPr>
      <w:r w:rsidRPr="00A0429A">
        <w:rPr>
          <w:rFonts w:ascii="Century Gothic" w:hAnsi="Century Gothic" w:cs="Arial"/>
          <w:b w:val="0"/>
          <w:sz w:val="18"/>
          <w:szCs w:val="18"/>
          <w:lang w:val="es-MX"/>
        </w:rPr>
        <w:t xml:space="preserve">Para lo cual deberá presentar copia del certificado vigente que acredite que cumple con los requisitos de dicha norma </w:t>
      </w:r>
    </w:p>
    <w:p w:rsidR="008D4180" w:rsidRPr="00A0429A" w:rsidRDefault="008D4180" w:rsidP="008D4180">
      <w:pPr>
        <w:pStyle w:val="Textoindependiente21"/>
        <w:ind w:left="600"/>
        <w:rPr>
          <w:rFonts w:ascii="Century Gothic" w:hAnsi="Century Gothic" w:cs="Arial"/>
          <w:b w:val="0"/>
          <w:sz w:val="18"/>
          <w:szCs w:val="18"/>
          <w:lang w:val="es-MX"/>
        </w:rPr>
      </w:pPr>
    </w:p>
    <w:p w:rsidR="008D4180" w:rsidRPr="00A0429A" w:rsidRDefault="008D4180" w:rsidP="008D4180">
      <w:pPr>
        <w:pStyle w:val="Textoindependiente21"/>
        <w:ind w:left="600"/>
        <w:rPr>
          <w:rFonts w:ascii="Century Gothic" w:hAnsi="Century Gothic" w:cs="Arial"/>
          <w:b w:val="0"/>
          <w:sz w:val="18"/>
          <w:szCs w:val="18"/>
          <w:lang w:val="es-MX"/>
        </w:rPr>
      </w:pPr>
      <w:r w:rsidRPr="00A0429A">
        <w:rPr>
          <w:rFonts w:ascii="Century Gothic" w:hAnsi="Century Gothic" w:cs="Arial"/>
          <w:b w:val="0"/>
          <w:sz w:val="18"/>
          <w:szCs w:val="18"/>
          <w:lang w:val="es-MX"/>
        </w:rPr>
        <w:t xml:space="preserve">No se </w:t>
      </w:r>
      <w:r w:rsidRPr="00A0429A">
        <w:rPr>
          <w:rFonts w:ascii="Century Gothic" w:hAnsi="Century Gothic" w:cs="Arial"/>
          <w:b w:val="0"/>
          <w:sz w:val="18"/>
          <w:szCs w:val="18"/>
          <w:lang w:val="es-MX"/>
        </w:rPr>
        <w:t>aceptará</w:t>
      </w:r>
      <w:r w:rsidRPr="00A0429A">
        <w:rPr>
          <w:rFonts w:ascii="Century Gothic" w:hAnsi="Century Gothic" w:cs="Arial"/>
          <w:b w:val="0"/>
          <w:sz w:val="18"/>
          <w:szCs w:val="18"/>
          <w:lang w:val="es-MX"/>
        </w:rPr>
        <w:t xml:space="preserve"> ningún otro documento distinto al indicado.</w:t>
      </w:r>
    </w:p>
    <w:p w:rsidR="008D4180" w:rsidRPr="00625A4D" w:rsidRDefault="008D4180" w:rsidP="005C2A28">
      <w:pPr>
        <w:pStyle w:val="Textoindependiente21"/>
        <w:ind w:left="600"/>
        <w:rPr>
          <w:rFonts w:ascii="Century Gothic" w:hAnsi="Century Gothic" w:cs="Arial"/>
          <w:b w:val="0"/>
          <w:bCs/>
          <w:sz w:val="18"/>
          <w:szCs w:val="18"/>
          <w:lang w:val="es-MX"/>
        </w:rPr>
      </w:pPr>
    </w:p>
    <w:p w:rsidR="00024713" w:rsidRPr="00625A4D" w:rsidRDefault="00F37CBA">
      <w:pPr>
        <w:pStyle w:val="Textoindependiente213"/>
        <w:ind w:left="600"/>
        <w:rPr>
          <w:rFonts w:ascii="Century Gothic" w:hAnsi="Century Gothic" w:cs="Arial"/>
          <w:bCs/>
          <w:sz w:val="18"/>
          <w:szCs w:val="18"/>
          <w:lang w:val="es-MX"/>
        </w:rPr>
      </w:pPr>
      <w:r w:rsidRPr="00625A4D">
        <w:rPr>
          <w:rFonts w:ascii="Century Gothic" w:hAnsi="Century Gothic" w:cs="Arial"/>
          <w:sz w:val="18"/>
          <w:szCs w:val="18"/>
          <w:lang w:val="es-MX"/>
        </w:rPr>
        <w:t>3.1</w:t>
      </w:r>
      <w:r w:rsidR="008D4180">
        <w:rPr>
          <w:rFonts w:ascii="Century Gothic" w:hAnsi="Century Gothic" w:cs="Arial"/>
          <w:sz w:val="18"/>
          <w:szCs w:val="18"/>
          <w:lang w:val="es-MX"/>
        </w:rPr>
        <w:t>1</w:t>
      </w:r>
      <w:r w:rsidRPr="00625A4D">
        <w:rPr>
          <w:rFonts w:ascii="Century Gothic" w:hAnsi="Century Gothic" w:cs="Arial"/>
          <w:sz w:val="18"/>
          <w:szCs w:val="18"/>
          <w:lang w:val="es-MX"/>
        </w:rPr>
        <w:t>.- MANIFESTACION DE SER DE NACIONALIDAD MEXICANA</w:t>
      </w:r>
    </w:p>
    <w:p w:rsidR="00024713" w:rsidRPr="00625A4D" w:rsidRDefault="008D4180">
      <w:pPr>
        <w:pStyle w:val="Textoindependiente213"/>
        <w:ind w:left="600"/>
        <w:rPr>
          <w:rFonts w:ascii="Century Gothic" w:hAnsi="Century Gothic" w:cs="Arial"/>
          <w:bCs/>
          <w:sz w:val="18"/>
          <w:szCs w:val="18"/>
          <w:lang w:val="es-MX"/>
        </w:rPr>
      </w:pPr>
      <w:r>
        <w:rPr>
          <w:rFonts w:ascii="Century Gothic" w:hAnsi="Century Gothic" w:cs="Arial"/>
          <w:sz w:val="18"/>
          <w:szCs w:val="18"/>
          <w:lang w:val="es-MX"/>
        </w:rPr>
        <w:t>Documento 11</w:t>
      </w:r>
    </w:p>
    <w:p w:rsidR="00024713" w:rsidRPr="00625A4D" w:rsidRDefault="00F37CBA">
      <w:pPr>
        <w:pStyle w:val="Textoindependiente213"/>
        <w:ind w:left="600"/>
        <w:rPr>
          <w:rFonts w:ascii="Century Gothic" w:hAnsi="Century Gothic" w:cs="Arial"/>
          <w:bCs/>
          <w:sz w:val="18"/>
          <w:szCs w:val="18"/>
          <w:lang w:val="es-MX"/>
        </w:rPr>
      </w:pPr>
      <w:r w:rsidRPr="00625A4D">
        <w:rPr>
          <w:rFonts w:ascii="Century Gothic" w:hAnsi="Century Gothic" w:cs="Arial"/>
          <w:sz w:val="18"/>
          <w:szCs w:val="18"/>
          <w:lang w:val="es-MX"/>
        </w:rPr>
        <w:t>Anexo número 10</w:t>
      </w:r>
    </w:p>
    <w:p w:rsidR="005C2A28" w:rsidRPr="00625A4D" w:rsidRDefault="005C2A28" w:rsidP="005C2A28">
      <w:pPr>
        <w:pStyle w:val="Textoindependiente21"/>
        <w:ind w:left="600"/>
        <w:rPr>
          <w:rFonts w:ascii="Century Gothic" w:hAnsi="Century Gothic" w:cs="Arial"/>
          <w:b w:val="0"/>
          <w:bCs/>
          <w:sz w:val="18"/>
          <w:szCs w:val="18"/>
          <w:lang w:val="es-MX"/>
        </w:rPr>
      </w:pPr>
      <w:r w:rsidRPr="00625A4D">
        <w:rPr>
          <w:rFonts w:ascii="Century Gothic" w:hAnsi="Century Gothic" w:cs="Arial"/>
          <w:b w:val="0"/>
          <w:sz w:val="18"/>
          <w:szCs w:val="18"/>
          <w:lang w:val="es-MX"/>
        </w:rPr>
        <w:t>Escrito bajo protesta de decir verdad en el que el licitante manifieste ser de nacionalidad mexicana.</w:t>
      </w:r>
    </w:p>
    <w:p w:rsidR="00024713" w:rsidRPr="00625A4D" w:rsidRDefault="00024713">
      <w:pPr>
        <w:pStyle w:val="BodyText21"/>
        <w:ind w:left="600"/>
        <w:rPr>
          <w:rFonts w:ascii="Century Gothic" w:hAnsi="Century Gothic" w:cs="Arial"/>
          <w:b w:val="0"/>
          <w:sz w:val="18"/>
          <w:szCs w:val="18"/>
          <w:lang w:val="es-MX"/>
        </w:rPr>
      </w:pPr>
    </w:p>
    <w:p w:rsidR="00024713" w:rsidRPr="00625A4D" w:rsidRDefault="00F37CBA">
      <w:pPr>
        <w:pStyle w:val="Textoindependiente213"/>
        <w:ind w:left="600"/>
        <w:rPr>
          <w:rFonts w:ascii="Century Gothic" w:hAnsi="Century Gothic" w:cs="Arial"/>
          <w:bCs/>
          <w:sz w:val="18"/>
          <w:szCs w:val="18"/>
          <w:lang w:val="es-MX"/>
        </w:rPr>
      </w:pPr>
      <w:r w:rsidRPr="00625A4D">
        <w:rPr>
          <w:rFonts w:ascii="Century Gothic" w:hAnsi="Century Gothic" w:cs="Arial"/>
          <w:sz w:val="18"/>
          <w:szCs w:val="18"/>
          <w:lang w:val="es-MX"/>
        </w:rPr>
        <w:t>3.1</w:t>
      </w:r>
      <w:r w:rsidR="008D4180">
        <w:rPr>
          <w:rFonts w:ascii="Century Gothic" w:hAnsi="Century Gothic" w:cs="Arial"/>
          <w:sz w:val="18"/>
          <w:szCs w:val="18"/>
          <w:lang w:val="es-MX"/>
        </w:rPr>
        <w:t>2</w:t>
      </w:r>
      <w:r w:rsidRPr="00625A4D">
        <w:rPr>
          <w:rFonts w:ascii="Century Gothic" w:hAnsi="Century Gothic" w:cs="Arial"/>
          <w:sz w:val="18"/>
          <w:szCs w:val="18"/>
          <w:lang w:val="es-MX"/>
        </w:rPr>
        <w:t xml:space="preserve"> IDENTIFICACION DEL REPRESENTANTE LEGAL</w:t>
      </w:r>
    </w:p>
    <w:p w:rsidR="00024713" w:rsidRPr="00625A4D" w:rsidRDefault="008D4180">
      <w:pPr>
        <w:pStyle w:val="Textoindependiente213"/>
        <w:ind w:left="600"/>
        <w:rPr>
          <w:rFonts w:ascii="Century Gothic" w:hAnsi="Century Gothic" w:cs="Arial"/>
          <w:bCs/>
          <w:sz w:val="18"/>
          <w:szCs w:val="18"/>
          <w:lang w:val="es-MX"/>
        </w:rPr>
      </w:pPr>
      <w:r>
        <w:rPr>
          <w:rFonts w:ascii="Century Gothic" w:hAnsi="Century Gothic" w:cs="Arial"/>
          <w:sz w:val="18"/>
          <w:szCs w:val="18"/>
          <w:lang w:val="es-MX"/>
        </w:rPr>
        <w:t>DOCUMENTO 12</w:t>
      </w: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En los términos señalados por el Artículo 48 Fracción X del Reglamento de la Ley de Adquisiciones, Arrendamientos y Servicios del Sector Publico, los licitantes entregaran, copia simple por ambos lados de Identificación oficial vigente con fotografía tratándose de personas físicas y en el caso de personas morales, de la persona que firme la proposición.</w:t>
      </w:r>
    </w:p>
    <w:p w:rsidR="00024713" w:rsidRPr="00625A4D" w:rsidRDefault="00024713">
      <w:pPr>
        <w:pStyle w:val="Textoindependiente213"/>
        <w:ind w:left="600"/>
        <w:rPr>
          <w:rFonts w:ascii="Century Gothic" w:hAnsi="Century Gothic" w:cs="Arial"/>
          <w:b w:val="0"/>
          <w:sz w:val="18"/>
          <w:szCs w:val="18"/>
          <w:lang w:val="es-MX"/>
        </w:rPr>
      </w:pPr>
    </w:p>
    <w:p w:rsidR="00024713" w:rsidRPr="00625A4D" w:rsidRDefault="00F37CBA">
      <w:pPr>
        <w:pStyle w:val="Textoindependiente213"/>
        <w:keepLines/>
        <w:tabs>
          <w:tab w:val="left" w:pos="900"/>
        </w:tabs>
        <w:ind w:left="600"/>
        <w:rPr>
          <w:rFonts w:ascii="Century Gothic" w:hAnsi="Century Gothic" w:cs="Arial"/>
          <w:color w:val="000000"/>
          <w:sz w:val="18"/>
          <w:szCs w:val="18"/>
          <w:lang w:val="es-MX"/>
        </w:rPr>
      </w:pPr>
      <w:r w:rsidRPr="00625A4D">
        <w:rPr>
          <w:rFonts w:ascii="Century Gothic" w:hAnsi="Century Gothic" w:cs="Arial"/>
          <w:color w:val="000000"/>
          <w:sz w:val="18"/>
          <w:szCs w:val="18"/>
          <w:lang w:val="es-MX"/>
        </w:rPr>
        <w:t>3.1</w:t>
      </w:r>
      <w:r w:rsidR="008D4180">
        <w:rPr>
          <w:rFonts w:ascii="Century Gothic" w:hAnsi="Century Gothic" w:cs="Arial"/>
          <w:color w:val="000000"/>
          <w:sz w:val="18"/>
          <w:szCs w:val="18"/>
          <w:lang w:val="es-MX"/>
        </w:rPr>
        <w:t>3</w:t>
      </w:r>
      <w:r w:rsidRPr="00625A4D">
        <w:rPr>
          <w:rFonts w:ascii="Century Gothic" w:hAnsi="Century Gothic" w:cs="Arial"/>
          <w:color w:val="000000"/>
          <w:sz w:val="18"/>
          <w:szCs w:val="18"/>
          <w:lang w:val="es-MX"/>
        </w:rPr>
        <w:t>.- MANIFIESTO 69-B</w:t>
      </w:r>
    </w:p>
    <w:p w:rsidR="00024713" w:rsidRPr="00625A4D" w:rsidRDefault="008D4180">
      <w:pPr>
        <w:pStyle w:val="Textoindependiente213"/>
        <w:keepLines/>
        <w:tabs>
          <w:tab w:val="left" w:pos="900"/>
        </w:tabs>
        <w:ind w:left="600"/>
        <w:rPr>
          <w:rFonts w:ascii="Century Gothic" w:hAnsi="Century Gothic" w:cs="Arial"/>
          <w:color w:val="000000"/>
          <w:sz w:val="18"/>
          <w:szCs w:val="18"/>
          <w:lang w:val="es-MX"/>
        </w:rPr>
      </w:pPr>
      <w:r>
        <w:rPr>
          <w:rFonts w:ascii="Century Gothic" w:hAnsi="Century Gothic" w:cs="Arial"/>
          <w:color w:val="000000"/>
          <w:sz w:val="18"/>
          <w:szCs w:val="18"/>
          <w:lang w:val="es-MX"/>
        </w:rPr>
        <w:t>DOCUMENTO 13</w:t>
      </w:r>
    </w:p>
    <w:p w:rsidR="00024713" w:rsidRPr="00625A4D" w:rsidRDefault="00F37CBA">
      <w:pPr>
        <w:pStyle w:val="Textoindependiente213"/>
        <w:keepLines/>
        <w:tabs>
          <w:tab w:val="left" w:pos="900"/>
        </w:tabs>
        <w:ind w:left="600"/>
        <w:rPr>
          <w:rFonts w:ascii="Century Gothic" w:hAnsi="Century Gothic" w:cs="Arial"/>
          <w:color w:val="000000"/>
          <w:sz w:val="18"/>
          <w:szCs w:val="18"/>
          <w:lang w:val="es-MX"/>
        </w:rPr>
      </w:pPr>
      <w:r w:rsidRPr="00625A4D">
        <w:rPr>
          <w:rFonts w:ascii="Century Gothic" w:hAnsi="Century Gothic" w:cs="Arial"/>
          <w:color w:val="000000"/>
          <w:sz w:val="18"/>
          <w:szCs w:val="18"/>
          <w:lang w:val="es-MX"/>
        </w:rPr>
        <w:t>Anexo Numero 11</w:t>
      </w:r>
    </w:p>
    <w:p w:rsidR="005C2A28" w:rsidRPr="00625A4D" w:rsidRDefault="005C2A28" w:rsidP="005C2A28">
      <w:pPr>
        <w:pStyle w:val="Textoindependiente21"/>
        <w:keepLines/>
        <w:tabs>
          <w:tab w:val="left" w:pos="900"/>
        </w:tabs>
        <w:ind w:left="600"/>
        <w:rPr>
          <w:rFonts w:ascii="Century Gothic" w:hAnsi="Century Gothic" w:cs="Arial"/>
          <w:b w:val="0"/>
          <w:color w:val="000000"/>
          <w:sz w:val="18"/>
          <w:szCs w:val="18"/>
          <w:lang w:val="es-MX"/>
        </w:rPr>
      </w:pPr>
      <w:r w:rsidRPr="00625A4D">
        <w:rPr>
          <w:rFonts w:ascii="Century Gothic" w:hAnsi="Century Gothic" w:cs="Arial"/>
          <w:b w:val="0"/>
          <w:color w:val="000000"/>
          <w:sz w:val="18"/>
          <w:szCs w:val="18"/>
          <w:lang w:val="es-MX"/>
        </w:rPr>
        <w:t>Manifestación bajo protesta de decir verdad de no encontrarse en los supuestos del artículo 69B del Código Fiscal de la Federación</w:t>
      </w:r>
    </w:p>
    <w:p w:rsidR="00024713" w:rsidRPr="00625A4D" w:rsidRDefault="00024713">
      <w:pPr>
        <w:pStyle w:val="Textoindependiente213"/>
        <w:ind w:left="600"/>
        <w:rPr>
          <w:rFonts w:ascii="Century Gothic" w:hAnsi="Century Gothic" w:cs="Arial"/>
          <w:b w:val="0"/>
          <w:sz w:val="18"/>
          <w:szCs w:val="18"/>
          <w:lang w:val="es-MX"/>
        </w:rPr>
      </w:pPr>
    </w:p>
    <w:p w:rsidR="005C2A28" w:rsidRPr="00625A4D" w:rsidRDefault="005C2A28" w:rsidP="005C2A28">
      <w:pPr>
        <w:pStyle w:val="Textoindependiente21"/>
        <w:ind w:left="600"/>
        <w:rPr>
          <w:rFonts w:ascii="Century Gothic" w:hAnsi="Century Gothic" w:cs="Arial"/>
          <w:sz w:val="18"/>
          <w:szCs w:val="18"/>
          <w:lang w:val="es-MX"/>
        </w:rPr>
      </w:pPr>
      <w:r w:rsidRPr="00625A4D">
        <w:rPr>
          <w:rFonts w:ascii="Century Gothic" w:hAnsi="Century Gothic" w:cs="Arial"/>
          <w:sz w:val="18"/>
          <w:szCs w:val="18"/>
          <w:lang w:val="es-MX"/>
        </w:rPr>
        <w:t>3.1</w:t>
      </w:r>
      <w:r w:rsidR="008D4180">
        <w:rPr>
          <w:rFonts w:ascii="Century Gothic" w:hAnsi="Century Gothic" w:cs="Arial"/>
          <w:sz w:val="18"/>
          <w:szCs w:val="18"/>
          <w:lang w:val="es-MX"/>
        </w:rPr>
        <w:t>4</w:t>
      </w:r>
      <w:r w:rsidRPr="00625A4D">
        <w:rPr>
          <w:rFonts w:ascii="Century Gothic" w:hAnsi="Century Gothic" w:cs="Arial"/>
          <w:sz w:val="18"/>
          <w:szCs w:val="18"/>
          <w:lang w:val="es-MX"/>
        </w:rPr>
        <w:t xml:space="preserve"> OPINION DE CUMPLIMIENTO DE OBLIGACIONES FISCALES</w:t>
      </w:r>
    </w:p>
    <w:p w:rsidR="005C2A28" w:rsidRPr="00625A4D" w:rsidRDefault="008D4180" w:rsidP="005C2A28">
      <w:pPr>
        <w:pStyle w:val="Textoindependiente21"/>
        <w:keepLines/>
        <w:tabs>
          <w:tab w:val="left" w:pos="900"/>
        </w:tabs>
        <w:ind w:left="600"/>
        <w:rPr>
          <w:rFonts w:ascii="Century Gothic" w:hAnsi="Century Gothic" w:cs="Arial"/>
          <w:color w:val="000000"/>
          <w:sz w:val="18"/>
          <w:szCs w:val="18"/>
          <w:lang w:val="es-MX"/>
        </w:rPr>
      </w:pPr>
      <w:r>
        <w:rPr>
          <w:rFonts w:ascii="Century Gothic" w:hAnsi="Century Gothic" w:cs="Arial"/>
          <w:color w:val="000000"/>
          <w:sz w:val="18"/>
          <w:szCs w:val="18"/>
          <w:lang w:val="es-MX"/>
        </w:rPr>
        <w:t>DOCUMENTO 14</w:t>
      </w: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De conformidad con lo establecido en el Articulo 32 D del Código Fiscal de la Federación, así como en la Resolución Miscelánea Fiscal vigente en el ejercicio en curso</w:t>
      </w:r>
    </w:p>
    <w:p w:rsidR="005C2A28" w:rsidRPr="00625A4D" w:rsidRDefault="005C2A28" w:rsidP="005C2A28">
      <w:pPr>
        <w:pStyle w:val="Textoindependiente21"/>
        <w:ind w:left="600"/>
        <w:rPr>
          <w:rFonts w:ascii="Century Gothic" w:hAnsi="Century Gothic" w:cs="Arial"/>
          <w:b w:val="0"/>
          <w:sz w:val="18"/>
          <w:szCs w:val="18"/>
          <w:lang w:val="es-MX"/>
        </w:rPr>
      </w:pP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 xml:space="preserve">Los licitantes deberán presentar como parte de su propuesta el documento vigente expedido por el SAT en el que se emita la opinión del cumplimiento de obligaciones fiscales de manera positiva; requisito sin el cual no podrá formalizarse el contrato correspondiente. </w:t>
      </w:r>
    </w:p>
    <w:p w:rsidR="005C2A28" w:rsidRPr="00625A4D" w:rsidRDefault="005C2A28" w:rsidP="005C2A28">
      <w:pPr>
        <w:pStyle w:val="Textoindependiente21"/>
        <w:tabs>
          <w:tab w:val="left" w:pos="2655"/>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ab/>
      </w: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En caso de propuestas conjuntas, presentar la opinión de todos los integrantes que formen la agrupación conjunta.</w:t>
      </w:r>
    </w:p>
    <w:p w:rsidR="005C2A28" w:rsidRPr="00625A4D" w:rsidRDefault="005C2A28" w:rsidP="005C2A28">
      <w:pPr>
        <w:pStyle w:val="Textoindependiente21"/>
        <w:ind w:left="600"/>
        <w:rPr>
          <w:rFonts w:ascii="Century Gothic" w:hAnsi="Century Gothic" w:cs="Arial"/>
          <w:b w:val="0"/>
          <w:sz w:val="18"/>
          <w:szCs w:val="18"/>
          <w:lang w:val="es-MX"/>
        </w:rPr>
      </w:pP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Dicho documento deberá tener una antigüedad no mayor a 30 días previos al acto de presentación y apertura de propuestas</w:t>
      </w:r>
    </w:p>
    <w:p w:rsidR="005C2A28" w:rsidRPr="00625A4D" w:rsidRDefault="005C2A28" w:rsidP="005C2A28">
      <w:pPr>
        <w:pStyle w:val="Textoindependiente21"/>
        <w:ind w:left="600"/>
        <w:rPr>
          <w:rFonts w:ascii="Century Gothic" w:hAnsi="Century Gothic" w:cs="Arial"/>
          <w:b w:val="0"/>
          <w:sz w:val="18"/>
          <w:szCs w:val="18"/>
          <w:lang w:val="es-MX"/>
        </w:rPr>
      </w:pP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La propuesta del o los licitantes que no presenten dicha opinión o que presenten una opinión negativa serán descalificados.</w:t>
      </w:r>
    </w:p>
    <w:p w:rsidR="005C2A28" w:rsidRPr="00625A4D" w:rsidRDefault="005C2A28" w:rsidP="005C2A28">
      <w:pPr>
        <w:pStyle w:val="Textoindependiente3"/>
        <w:tabs>
          <w:tab w:val="clear" w:pos="426"/>
          <w:tab w:val="clear" w:pos="500"/>
          <w:tab w:val="left" w:pos="993"/>
        </w:tabs>
        <w:autoSpaceDE w:val="0"/>
        <w:autoSpaceDN w:val="0"/>
        <w:ind w:left="709"/>
        <w:rPr>
          <w:sz w:val="20"/>
          <w:szCs w:val="20"/>
          <w:lang w:val="es-MX"/>
        </w:rPr>
      </w:pPr>
    </w:p>
    <w:p w:rsidR="005C2A28" w:rsidRPr="00625A4D" w:rsidRDefault="005C2A28" w:rsidP="005C2A28">
      <w:pPr>
        <w:pStyle w:val="Textoindependiente21"/>
        <w:ind w:left="600"/>
        <w:rPr>
          <w:rFonts w:ascii="Century Gothic" w:hAnsi="Century Gothic" w:cs="Arial"/>
          <w:sz w:val="18"/>
          <w:szCs w:val="18"/>
          <w:lang w:val="es-MX"/>
        </w:rPr>
      </w:pPr>
      <w:r w:rsidRPr="00625A4D">
        <w:rPr>
          <w:rFonts w:ascii="Century Gothic" w:hAnsi="Century Gothic" w:cs="Arial"/>
          <w:sz w:val="18"/>
          <w:szCs w:val="18"/>
          <w:lang w:val="es-MX"/>
        </w:rPr>
        <w:t>3.1</w:t>
      </w:r>
      <w:r w:rsidR="008D4180">
        <w:rPr>
          <w:rFonts w:ascii="Century Gothic" w:hAnsi="Century Gothic" w:cs="Arial"/>
          <w:sz w:val="18"/>
          <w:szCs w:val="18"/>
          <w:lang w:val="es-MX"/>
        </w:rPr>
        <w:t>5</w:t>
      </w:r>
      <w:r w:rsidRPr="00625A4D">
        <w:rPr>
          <w:rFonts w:ascii="Century Gothic" w:hAnsi="Century Gothic" w:cs="Arial"/>
          <w:sz w:val="18"/>
          <w:szCs w:val="18"/>
          <w:lang w:val="es-MX"/>
        </w:rPr>
        <w:t xml:space="preserve"> OPINION DE CUMPLIMIENTO DE OBLIGACIONES FISCALES EN MATERIA DE SEGURIDAD SOCIAL DEL(LOS) LICITANTE(S) ADJUDICADO(S)</w:t>
      </w:r>
    </w:p>
    <w:p w:rsidR="005C2A28" w:rsidRPr="00625A4D" w:rsidRDefault="008D4180" w:rsidP="005C2A28">
      <w:pPr>
        <w:pStyle w:val="Textoindependiente21"/>
        <w:keepLines/>
        <w:tabs>
          <w:tab w:val="left" w:pos="900"/>
        </w:tabs>
        <w:ind w:left="600"/>
        <w:rPr>
          <w:rFonts w:ascii="Century Gothic" w:hAnsi="Century Gothic" w:cs="Arial"/>
          <w:color w:val="000000"/>
          <w:sz w:val="18"/>
          <w:szCs w:val="18"/>
          <w:lang w:val="es-MX"/>
        </w:rPr>
      </w:pPr>
      <w:r>
        <w:rPr>
          <w:rFonts w:ascii="Century Gothic" w:hAnsi="Century Gothic" w:cs="Arial"/>
          <w:color w:val="000000"/>
          <w:sz w:val="18"/>
          <w:szCs w:val="18"/>
          <w:lang w:val="es-MX"/>
        </w:rPr>
        <w:t>DOCUMENTO 15</w:t>
      </w: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De conformidad con el ACUERDO ACDO.SA1.HCT.101214/281.P.DIR y su Anexo Único, dictado por el H. Consejo Técnico, relativo a las Reglas para la obtención de la opinión de cumplimiento de obligaciones fiscales en materia de seguridad social., publicado en el DOF de fecha 27 de febrero de 2015</w:t>
      </w:r>
    </w:p>
    <w:p w:rsidR="005C2A28" w:rsidRPr="00625A4D" w:rsidRDefault="005C2A28" w:rsidP="005C2A28">
      <w:pPr>
        <w:pStyle w:val="Textoindependiente21"/>
        <w:ind w:left="600"/>
        <w:rPr>
          <w:rFonts w:ascii="Century Gothic" w:hAnsi="Century Gothic" w:cs="Arial"/>
          <w:b w:val="0"/>
          <w:sz w:val="18"/>
          <w:szCs w:val="18"/>
          <w:lang w:val="es-MX"/>
        </w:rPr>
      </w:pP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Los licitantes deberán presentar como parte de su propuesta el documento vigente expedido por el IMSS en el que se emita la opinión del cumplimiento de obligaciones fiscales en Materia de Seguridad Social de manera positiva.</w:t>
      </w:r>
    </w:p>
    <w:p w:rsidR="005C2A28" w:rsidRPr="00625A4D" w:rsidRDefault="005C2A28" w:rsidP="005C2A28">
      <w:pPr>
        <w:pStyle w:val="Textoindependiente21"/>
        <w:ind w:left="600"/>
        <w:rPr>
          <w:rFonts w:ascii="Century Gothic" w:hAnsi="Century Gothic" w:cs="Arial"/>
          <w:b w:val="0"/>
          <w:sz w:val="18"/>
          <w:szCs w:val="18"/>
          <w:lang w:val="es-MX"/>
        </w:rPr>
      </w:pP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En caso de propuestas conjuntas, presentar la opinión de todos los integrantes que formen la agrupación conjunta.</w:t>
      </w:r>
    </w:p>
    <w:p w:rsidR="005C2A28" w:rsidRPr="00625A4D" w:rsidRDefault="005C2A28" w:rsidP="005C2A28">
      <w:pPr>
        <w:pStyle w:val="Textoindependiente21"/>
        <w:ind w:left="600"/>
        <w:rPr>
          <w:rFonts w:ascii="Century Gothic" w:hAnsi="Century Gothic" w:cs="Arial"/>
          <w:b w:val="0"/>
          <w:sz w:val="18"/>
          <w:szCs w:val="18"/>
          <w:lang w:val="es-MX"/>
        </w:rPr>
      </w:pP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Dicho documento deberá tener una antigüedad no mayor a 30 días previos al acto de presentación y apertura de propuestas</w:t>
      </w:r>
    </w:p>
    <w:p w:rsidR="005C2A28" w:rsidRPr="00625A4D" w:rsidRDefault="005C2A28" w:rsidP="005C2A28">
      <w:pPr>
        <w:pStyle w:val="Textoindependiente21"/>
        <w:ind w:left="600"/>
        <w:rPr>
          <w:rFonts w:ascii="Century Gothic" w:hAnsi="Century Gothic" w:cs="Arial"/>
          <w:b w:val="0"/>
          <w:sz w:val="18"/>
          <w:szCs w:val="18"/>
          <w:lang w:val="es-MX"/>
        </w:rPr>
      </w:pP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La propuesta del o los licitantes que no presenten dicha opinión o que presenten una opinión negativa serán descalificados.</w:t>
      </w:r>
    </w:p>
    <w:p w:rsidR="005C2A28" w:rsidRPr="00625A4D" w:rsidRDefault="005C2A28" w:rsidP="005C2A28">
      <w:pPr>
        <w:pStyle w:val="Textoindependiente21"/>
        <w:ind w:left="600"/>
        <w:rPr>
          <w:rFonts w:ascii="Century Gothic" w:hAnsi="Century Gothic" w:cs="Arial"/>
          <w:b w:val="0"/>
          <w:sz w:val="18"/>
          <w:szCs w:val="18"/>
          <w:lang w:val="es-MX"/>
        </w:rPr>
      </w:pPr>
    </w:p>
    <w:p w:rsidR="005C2A28" w:rsidRPr="00625A4D" w:rsidRDefault="005C2A28" w:rsidP="005C2A28">
      <w:pPr>
        <w:pStyle w:val="Textoindependiente21"/>
        <w:ind w:left="600"/>
        <w:rPr>
          <w:rFonts w:ascii="Century Gothic" w:hAnsi="Century Gothic" w:cs="Arial"/>
          <w:sz w:val="18"/>
          <w:szCs w:val="18"/>
          <w:lang w:val="es-MX"/>
        </w:rPr>
      </w:pPr>
      <w:r w:rsidRPr="00625A4D">
        <w:rPr>
          <w:rFonts w:ascii="Century Gothic" w:hAnsi="Century Gothic" w:cs="Arial"/>
          <w:sz w:val="18"/>
          <w:szCs w:val="18"/>
          <w:lang w:val="es-MX"/>
        </w:rPr>
        <w:t>3.1</w:t>
      </w:r>
      <w:r w:rsidR="008D4180">
        <w:rPr>
          <w:rFonts w:ascii="Century Gothic" w:hAnsi="Century Gothic" w:cs="Arial"/>
          <w:sz w:val="18"/>
          <w:szCs w:val="18"/>
          <w:lang w:val="es-MX"/>
        </w:rPr>
        <w:t>6</w:t>
      </w:r>
      <w:r w:rsidRPr="00625A4D">
        <w:rPr>
          <w:rFonts w:ascii="Century Gothic" w:hAnsi="Century Gothic" w:cs="Arial"/>
          <w:sz w:val="18"/>
          <w:szCs w:val="18"/>
          <w:lang w:val="es-MX"/>
        </w:rPr>
        <w:t xml:space="preserve"> OPINION DE CUMPLIMIENTO DE OBLIGACIONES FISCALES EN MATERIA DE APORTACIONES Y ENTERO DE DESCUENTOS DEL(LOS) LICITANTE(S) ADJUDICADO(S)</w:t>
      </w:r>
    </w:p>
    <w:p w:rsidR="005C2A28" w:rsidRPr="00625A4D" w:rsidRDefault="008D4180" w:rsidP="005C2A28">
      <w:pPr>
        <w:pStyle w:val="Textoindependiente21"/>
        <w:keepLines/>
        <w:tabs>
          <w:tab w:val="left" w:pos="900"/>
        </w:tabs>
        <w:ind w:left="600"/>
        <w:rPr>
          <w:rFonts w:ascii="Century Gothic" w:hAnsi="Century Gothic" w:cs="Arial"/>
          <w:color w:val="000000"/>
          <w:sz w:val="18"/>
          <w:szCs w:val="18"/>
          <w:lang w:val="es-MX"/>
        </w:rPr>
      </w:pPr>
      <w:r>
        <w:rPr>
          <w:rFonts w:ascii="Century Gothic" w:hAnsi="Century Gothic" w:cs="Arial"/>
          <w:color w:val="000000"/>
          <w:sz w:val="18"/>
          <w:szCs w:val="18"/>
          <w:lang w:val="es-MX"/>
        </w:rPr>
        <w:t>DOCUMENTO 16</w:t>
      </w: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De Conformidad con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de fecha 28 de junio de 2017</w:t>
      </w:r>
    </w:p>
    <w:p w:rsidR="005C2A28" w:rsidRPr="00625A4D" w:rsidRDefault="005C2A28" w:rsidP="005C2A28">
      <w:pPr>
        <w:pStyle w:val="Textoindependiente21"/>
        <w:ind w:left="600"/>
        <w:rPr>
          <w:rFonts w:ascii="Century Gothic" w:hAnsi="Century Gothic" w:cs="Arial"/>
          <w:b w:val="0"/>
          <w:sz w:val="18"/>
          <w:szCs w:val="18"/>
          <w:lang w:val="es-MX"/>
        </w:rPr>
      </w:pP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Los licitantes deberán presentar como parte de su propuesta el documento vigente expedido por el INFONAVIT en el que se emita la opinión del cumplimiento de obligaciones fiscales en Aportaciones patronales y Entero de Descuentos de manera positiva.</w:t>
      </w:r>
    </w:p>
    <w:p w:rsidR="005C2A28" w:rsidRPr="00625A4D" w:rsidRDefault="005C2A28" w:rsidP="005C2A28">
      <w:pPr>
        <w:pStyle w:val="Textoindependiente21"/>
        <w:ind w:left="600"/>
        <w:rPr>
          <w:rFonts w:ascii="Century Gothic" w:hAnsi="Century Gothic" w:cs="Arial"/>
          <w:b w:val="0"/>
          <w:sz w:val="18"/>
          <w:szCs w:val="18"/>
          <w:lang w:val="es-MX"/>
        </w:rPr>
      </w:pP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En caso de propuestas conjuntas, presentar la opinión de todos los integrantes que formen la agrupación conjunta.</w:t>
      </w:r>
    </w:p>
    <w:p w:rsidR="005C2A28" w:rsidRPr="00625A4D" w:rsidRDefault="005C2A28" w:rsidP="005C2A28">
      <w:pPr>
        <w:pStyle w:val="Textoindependiente21"/>
        <w:ind w:left="600"/>
        <w:rPr>
          <w:rFonts w:ascii="Century Gothic" w:hAnsi="Century Gothic" w:cs="Arial"/>
          <w:b w:val="0"/>
          <w:sz w:val="18"/>
          <w:szCs w:val="18"/>
          <w:lang w:val="es-MX"/>
        </w:rPr>
      </w:pPr>
    </w:p>
    <w:p w:rsidR="005C2A28" w:rsidRPr="00625A4D"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Dicho documento deberá tener una antigüedad no mayor a 30 días previos al acto de presentación y apertura de propuestas</w:t>
      </w:r>
    </w:p>
    <w:p w:rsidR="005C2A28" w:rsidRPr="00625A4D" w:rsidRDefault="005C2A28" w:rsidP="005C2A28">
      <w:pPr>
        <w:pStyle w:val="Textoindependiente21"/>
        <w:ind w:left="600"/>
        <w:rPr>
          <w:rFonts w:ascii="Century Gothic" w:hAnsi="Century Gothic" w:cs="Arial"/>
          <w:b w:val="0"/>
          <w:sz w:val="18"/>
          <w:szCs w:val="18"/>
          <w:lang w:val="es-MX"/>
        </w:rPr>
      </w:pPr>
    </w:p>
    <w:p w:rsidR="005C2A28" w:rsidRDefault="005C2A28" w:rsidP="005C2A28">
      <w:pPr>
        <w:pStyle w:val="Textoindependiente21"/>
        <w:ind w:left="600"/>
        <w:rPr>
          <w:rFonts w:ascii="Century Gothic" w:hAnsi="Century Gothic" w:cs="Arial"/>
          <w:b w:val="0"/>
          <w:sz w:val="18"/>
          <w:szCs w:val="18"/>
          <w:lang w:val="es-MX"/>
        </w:rPr>
      </w:pPr>
      <w:r w:rsidRPr="00625A4D">
        <w:rPr>
          <w:rFonts w:ascii="Century Gothic" w:hAnsi="Century Gothic" w:cs="Arial"/>
          <w:b w:val="0"/>
          <w:sz w:val="18"/>
          <w:szCs w:val="18"/>
          <w:lang w:val="es-MX"/>
        </w:rPr>
        <w:t>La propuesta del o los licitantes que no presenten dicha opinión o que presenten una opinión negativa serán descalificados.</w:t>
      </w:r>
    </w:p>
    <w:p w:rsidR="00AC62EB" w:rsidRDefault="00AC62EB" w:rsidP="005C2A28">
      <w:pPr>
        <w:pStyle w:val="Textoindependiente21"/>
        <w:ind w:left="600"/>
        <w:rPr>
          <w:rFonts w:ascii="Century Gothic" w:hAnsi="Century Gothic" w:cs="Arial"/>
          <w:b w:val="0"/>
          <w:sz w:val="18"/>
          <w:szCs w:val="18"/>
          <w:lang w:val="es-MX"/>
        </w:rPr>
      </w:pPr>
    </w:p>
    <w:p w:rsidR="00AC62EB" w:rsidRPr="00625A4D" w:rsidRDefault="00AC62EB" w:rsidP="005C2A28">
      <w:pPr>
        <w:pStyle w:val="Textoindependiente21"/>
        <w:ind w:left="600"/>
        <w:rPr>
          <w:rFonts w:ascii="Century Gothic" w:hAnsi="Century Gothic" w:cs="Arial"/>
          <w:b w:val="0"/>
          <w:sz w:val="18"/>
          <w:szCs w:val="18"/>
          <w:lang w:val="es-MX"/>
        </w:rPr>
      </w:pPr>
    </w:p>
    <w:p w:rsidR="00024713" w:rsidRPr="00625A4D" w:rsidRDefault="00024713">
      <w:pPr>
        <w:pStyle w:val="Textoindependiente213"/>
        <w:ind w:left="600"/>
        <w:rPr>
          <w:rFonts w:ascii="Century Gothic" w:hAnsi="Century Gothic" w:cs="Arial"/>
          <w:b w:val="0"/>
          <w:sz w:val="18"/>
          <w:szCs w:val="18"/>
          <w:lang w:val="es-MX"/>
        </w:rPr>
      </w:pPr>
    </w:p>
    <w:p w:rsidR="00024713" w:rsidRPr="00625A4D" w:rsidRDefault="00F37CBA">
      <w:pPr>
        <w:pStyle w:val="Textoindependiente213"/>
        <w:keepLines/>
        <w:rPr>
          <w:rFonts w:ascii="Century Gothic" w:hAnsi="Century Gothic" w:cs="Arial"/>
          <w:sz w:val="18"/>
          <w:szCs w:val="18"/>
          <w:lang w:val="es-MX"/>
        </w:rPr>
      </w:pPr>
      <w:r w:rsidRPr="00625A4D">
        <w:rPr>
          <w:rFonts w:ascii="Century Gothic" w:hAnsi="Century Gothic" w:cs="Arial"/>
          <w:sz w:val="18"/>
          <w:szCs w:val="18"/>
          <w:lang w:val="es-MX"/>
        </w:rPr>
        <w:t>DOCUMENTACION TECNICA</w:t>
      </w:r>
    </w:p>
    <w:p w:rsidR="00024713" w:rsidRPr="00625A4D" w:rsidRDefault="00024713">
      <w:pPr>
        <w:pStyle w:val="Textoindependiente213"/>
        <w:keepLines/>
        <w:rPr>
          <w:rFonts w:ascii="Century Gothic" w:hAnsi="Century Gothic" w:cs="Arial"/>
          <w:sz w:val="18"/>
          <w:szCs w:val="18"/>
          <w:lang w:val="es-MX"/>
        </w:rPr>
      </w:pPr>
    </w:p>
    <w:p w:rsidR="00024713" w:rsidRPr="00625A4D" w:rsidRDefault="00F37CBA">
      <w:pPr>
        <w:pStyle w:val="Textoindependiente2"/>
        <w:tabs>
          <w:tab w:val="left" w:pos="0"/>
          <w:tab w:val="left" w:pos="600"/>
          <w:tab w:val="left" w:pos="1000"/>
        </w:tabs>
        <w:ind w:left="600"/>
        <w:rPr>
          <w:rFonts w:ascii="Century Gothic" w:hAnsi="Century Gothic" w:cs="Century Gothic"/>
          <w:sz w:val="18"/>
          <w:szCs w:val="18"/>
        </w:rPr>
      </w:pPr>
      <w:r w:rsidRPr="00625A4D">
        <w:rPr>
          <w:rFonts w:ascii="Century Gothic" w:hAnsi="Century Gothic" w:cs="Century Gothic"/>
          <w:sz w:val="18"/>
          <w:szCs w:val="18"/>
        </w:rPr>
        <w:t>3.1</w:t>
      </w:r>
      <w:r w:rsidR="00AC62EB">
        <w:rPr>
          <w:rFonts w:ascii="Century Gothic" w:hAnsi="Century Gothic" w:cs="Century Gothic"/>
          <w:sz w:val="18"/>
          <w:szCs w:val="18"/>
        </w:rPr>
        <w:t>7</w:t>
      </w:r>
      <w:r w:rsidRPr="00625A4D">
        <w:rPr>
          <w:rFonts w:ascii="Century Gothic" w:hAnsi="Century Gothic" w:cs="Century Gothic"/>
          <w:sz w:val="18"/>
          <w:szCs w:val="18"/>
        </w:rPr>
        <w:t xml:space="preserve"> PROPUESTA TECNICA</w:t>
      </w:r>
    </w:p>
    <w:p w:rsidR="00024713" w:rsidRPr="00625A4D" w:rsidRDefault="00AC62EB">
      <w:pPr>
        <w:pStyle w:val="Textoindependiente2"/>
        <w:tabs>
          <w:tab w:val="left" w:pos="0"/>
          <w:tab w:val="left" w:pos="600"/>
          <w:tab w:val="left" w:pos="1000"/>
        </w:tabs>
        <w:ind w:left="600"/>
        <w:rPr>
          <w:rFonts w:ascii="Century Gothic" w:hAnsi="Century Gothic" w:cs="Century Gothic"/>
          <w:sz w:val="18"/>
          <w:szCs w:val="18"/>
        </w:rPr>
      </w:pPr>
      <w:r>
        <w:rPr>
          <w:rFonts w:ascii="Century Gothic" w:hAnsi="Century Gothic" w:cs="Century Gothic"/>
          <w:sz w:val="18"/>
          <w:szCs w:val="18"/>
        </w:rPr>
        <w:t>DOCUMENTO 17</w:t>
      </w:r>
    </w:p>
    <w:p w:rsidR="00024713" w:rsidRPr="00625A4D" w:rsidRDefault="008D4180">
      <w:pPr>
        <w:pStyle w:val="Textoindependiente2"/>
        <w:tabs>
          <w:tab w:val="left" w:pos="0"/>
          <w:tab w:val="left" w:pos="600"/>
          <w:tab w:val="left" w:pos="1000"/>
        </w:tabs>
        <w:ind w:left="600"/>
        <w:rPr>
          <w:rFonts w:ascii="Century Gothic" w:hAnsi="Century Gothic" w:cs="Century Gothic"/>
          <w:sz w:val="18"/>
          <w:szCs w:val="18"/>
        </w:rPr>
      </w:pPr>
      <w:r>
        <w:rPr>
          <w:rFonts w:ascii="Century Gothic" w:hAnsi="Century Gothic" w:cs="Century Gothic"/>
          <w:sz w:val="18"/>
          <w:szCs w:val="18"/>
        </w:rPr>
        <w:t>ANEXO NUMERO 12</w:t>
      </w:r>
    </w:p>
    <w:p w:rsidR="005C2A28" w:rsidRPr="00625A4D" w:rsidRDefault="005C2A28" w:rsidP="005C2A28">
      <w:pPr>
        <w:pStyle w:val="Textoindependiente21"/>
        <w:keepLines/>
        <w:tabs>
          <w:tab w:val="left" w:pos="60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 xml:space="preserve">Propuesta Técnica que se elaborará tomando como base el </w:t>
      </w:r>
      <w:r w:rsidRPr="00625A4D">
        <w:rPr>
          <w:rFonts w:ascii="Century Gothic" w:hAnsi="Century Gothic" w:cs="Arial"/>
          <w:sz w:val="18"/>
          <w:szCs w:val="18"/>
          <w:lang w:val="es-MX"/>
        </w:rPr>
        <w:t>anexo número 1</w:t>
      </w:r>
      <w:r w:rsidR="008D4180">
        <w:rPr>
          <w:rFonts w:ascii="Century Gothic" w:hAnsi="Century Gothic" w:cs="Arial"/>
          <w:sz w:val="18"/>
          <w:szCs w:val="18"/>
          <w:lang w:val="es-MX"/>
        </w:rPr>
        <w:t>2</w:t>
      </w:r>
      <w:r w:rsidRPr="00625A4D">
        <w:rPr>
          <w:rFonts w:ascii="Century Gothic" w:hAnsi="Century Gothic" w:cs="Arial"/>
          <w:b w:val="0"/>
          <w:sz w:val="18"/>
          <w:szCs w:val="18"/>
          <w:lang w:val="es-MX"/>
        </w:rPr>
        <w:t>, debiendo presentarse en de manera electrónica, en papel preferentemente membretado, señalando: nombre de la persona física o denominación social, domicilio fiscal, teléfono, lugar y fecha de suscripción y número de Licitación. La propuesta técnica deberá estar firmada electrónicamente y ser una sola propuesta sin estar sujeta a condición alguna.</w:t>
      </w:r>
    </w:p>
    <w:p w:rsidR="00024713" w:rsidRPr="00625A4D" w:rsidRDefault="00024713">
      <w:pPr>
        <w:pStyle w:val="Textoindependiente213"/>
        <w:keepLines/>
        <w:tabs>
          <w:tab w:val="left" w:pos="600"/>
        </w:tabs>
        <w:ind w:left="600"/>
        <w:rPr>
          <w:rFonts w:ascii="Century Gothic" w:hAnsi="Century Gothic" w:cs="Arial"/>
          <w:b w:val="0"/>
          <w:sz w:val="18"/>
          <w:szCs w:val="18"/>
          <w:lang w:val="es-MX"/>
        </w:rPr>
      </w:pPr>
    </w:p>
    <w:p w:rsidR="00024713" w:rsidRPr="00625A4D" w:rsidRDefault="00F37CBA">
      <w:pPr>
        <w:pStyle w:val="Textoindependiente22"/>
        <w:tabs>
          <w:tab w:val="num" w:pos="900"/>
          <w:tab w:val="left" w:pos="1000"/>
          <w:tab w:val="left" w:pos="1100"/>
          <w:tab w:val="left" w:pos="1260"/>
          <w:tab w:val="left" w:pos="1300"/>
          <w:tab w:val="left" w:pos="1700"/>
        </w:tabs>
        <w:ind w:left="600"/>
        <w:rPr>
          <w:rFonts w:ascii="Century Gothic" w:hAnsi="Century Gothic"/>
          <w:b w:val="0"/>
          <w:bCs/>
          <w:sz w:val="18"/>
          <w:szCs w:val="18"/>
          <w:lang w:val="es-MX"/>
        </w:rPr>
      </w:pPr>
      <w:r w:rsidRPr="00625A4D">
        <w:rPr>
          <w:rFonts w:ascii="Century Gothic" w:hAnsi="Century Gothic"/>
          <w:bCs/>
          <w:sz w:val="18"/>
          <w:szCs w:val="18"/>
          <w:lang w:val="es-MX"/>
        </w:rPr>
        <w:t>3.1</w:t>
      </w:r>
      <w:r w:rsidR="00AC62EB">
        <w:rPr>
          <w:rFonts w:ascii="Century Gothic" w:hAnsi="Century Gothic"/>
          <w:bCs/>
          <w:sz w:val="18"/>
          <w:szCs w:val="18"/>
          <w:lang w:val="es-MX"/>
        </w:rPr>
        <w:t>8</w:t>
      </w:r>
      <w:r w:rsidRPr="00625A4D">
        <w:rPr>
          <w:rFonts w:ascii="Century Gothic" w:hAnsi="Century Gothic"/>
          <w:bCs/>
          <w:sz w:val="18"/>
          <w:szCs w:val="18"/>
          <w:lang w:val="es-MX"/>
        </w:rPr>
        <w:t xml:space="preserve"> NORMAS OFICIALES MEXICANAS, NORMAS MEXICANAS, NORMAS DE REFERENCIA Y/O NORMAS INTERNACIONALES</w:t>
      </w:r>
    </w:p>
    <w:p w:rsidR="00024713" w:rsidRPr="00625A4D" w:rsidRDefault="00C801D6">
      <w:pPr>
        <w:pStyle w:val="Textoindependiente22"/>
        <w:tabs>
          <w:tab w:val="num" w:pos="900"/>
          <w:tab w:val="left" w:pos="1000"/>
          <w:tab w:val="left" w:pos="1100"/>
          <w:tab w:val="left" w:pos="1260"/>
          <w:tab w:val="left" w:pos="1300"/>
          <w:tab w:val="left" w:pos="1700"/>
        </w:tabs>
        <w:ind w:left="600"/>
        <w:rPr>
          <w:rFonts w:ascii="Century Gothic" w:hAnsi="Century Gothic"/>
          <w:b w:val="0"/>
          <w:bCs/>
          <w:sz w:val="18"/>
          <w:szCs w:val="18"/>
          <w:lang w:val="es-MX"/>
        </w:rPr>
      </w:pPr>
      <w:r w:rsidRPr="00625A4D">
        <w:rPr>
          <w:rFonts w:ascii="Century Gothic" w:hAnsi="Century Gothic"/>
          <w:bCs/>
          <w:sz w:val="18"/>
          <w:szCs w:val="18"/>
          <w:lang w:val="es-MX"/>
        </w:rPr>
        <w:t>DOCUMENTO 1</w:t>
      </w:r>
      <w:r>
        <w:rPr>
          <w:rFonts w:ascii="Century Gothic" w:hAnsi="Century Gothic"/>
          <w:bCs/>
          <w:sz w:val="18"/>
          <w:szCs w:val="18"/>
          <w:lang w:val="es-MX"/>
        </w:rPr>
        <w:t>8</w:t>
      </w:r>
    </w:p>
    <w:p w:rsidR="00024713" w:rsidRPr="00625A4D" w:rsidRDefault="008D4180">
      <w:pPr>
        <w:pStyle w:val="Textoindependiente2"/>
        <w:keepLines/>
        <w:tabs>
          <w:tab w:val="left" w:pos="600"/>
          <w:tab w:val="left" w:pos="1000"/>
        </w:tabs>
        <w:ind w:left="600"/>
        <w:rPr>
          <w:rFonts w:ascii="Century Gothic" w:hAnsi="Century Gothic" w:cs="Arial"/>
          <w:sz w:val="18"/>
          <w:szCs w:val="18"/>
        </w:rPr>
      </w:pPr>
      <w:r>
        <w:rPr>
          <w:rFonts w:ascii="Century Gothic" w:hAnsi="Century Gothic" w:cs="Arial"/>
          <w:sz w:val="18"/>
          <w:szCs w:val="18"/>
        </w:rPr>
        <w:t>Anexo Numero 13</w:t>
      </w:r>
    </w:p>
    <w:p w:rsidR="008D4180" w:rsidRDefault="008D4180" w:rsidP="008D4180">
      <w:pPr>
        <w:pStyle w:val="Textoindependiente28"/>
        <w:keepLines/>
        <w:tabs>
          <w:tab w:val="left" w:pos="600"/>
          <w:tab w:val="num" w:pos="900"/>
          <w:tab w:val="left" w:pos="1000"/>
          <w:tab w:val="left" w:pos="1100"/>
          <w:tab w:val="left" w:pos="1260"/>
          <w:tab w:val="left" w:pos="1300"/>
          <w:tab w:val="left" w:pos="1700"/>
        </w:tabs>
        <w:ind w:left="600"/>
        <w:rPr>
          <w:rFonts w:ascii="Century Gothic" w:hAnsi="Century Gothic" w:cs="Arial"/>
          <w:b w:val="0"/>
          <w:sz w:val="18"/>
          <w:szCs w:val="18"/>
          <w:lang w:val="es-MX"/>
        </w:rPr>
      </w:pPr>
      <w:r w:rsidRPr="00A0429A">
        <w:rPr>
          <w:rFonts w:ascii="Century Gothic" w:hAnsi="Century Gothic" w:cs="Arial"/>
          <w:b w:val="0"/>
          <w:sz w:val="18"/>
          <w:szCs w:val="18"/>
          <w:lang w:val="es-MX"/>
        </w:rPr>
        <w:t>No aplica para la presente licitación</w:t>
      </w:r>
    </w:p>
    <w:p w:rsidR="008D4180" w:rsidRDefault="008D4180" w:rsidP="008D4180">
      <w:pPr>
        <w:pStyle w:val="Textoindependiente28"/>
        <w:keepLines/>
        <w:tabs>
          <w:tab w:val="left" w:pos="600"/>
          <w:tab w:val="num" w:pos="900"/>
          <w:tab w:val="left" w:pos="1000"/>
          <w:tab w:val="left" w:pos="1100"/>
          <w:tab w:val="left" w:pos="1260"/>
          <w:tab w:val="left" w:pos="1300"/>
          <w:tab w:val="left" w:pos="1700"/>
        </w:tabs>
        <w:ind w:left="600"/>
        <w:rPr>
          <w:rFonts w:ascii="Century Gothic" w:hAnsi="Century Gothic" w:cs="Arial"/>
          <w:b w:val="0"/>
          <w:sz w:val="18"/>
          <w:szCs w:val="18"/>
          <w:lang w:val="es-MX"/>
        </w:rPr>
      </w:pPr>
    </w:p>
    <w:p w:rsidR="008D4180" w:rsidRDefault="00C801D6" w:rsidP="00C801D6">
      <w:pPr>
        <w:pStyle w:val="Textoindependiente21"/>
        <w:keepLines/>
        <w:numPr>
          <w:ilvl w:val="1"/>
          <w:numId w:val="37"/>
        </w:numPr>
        <w:tabs>
          <w:tab w:val="left" w:pos="1134"/>
        </w:tabs>
        <w:rPr>
          <w:rFonts w:ascii="Century Gothic" w:hAnsi="Century Gothic" w:cs="Arial"/>
          <w:sz w:val="18"/>
          <w:szCs w:val="18"/>
          <w:lang w:val="es-MX"/>
        </w:rPr>
      </w:pPr>
      <w:r>
        <w:rPr>
          <w:rFonts w:ascii="Century Gothic" w:hAnsi="Century Gothic" w:cs="Arial"/>
          <w:sz w:val="18"/>
          <w:szCs w:val="18"/>
          <w:lang w:val="es-MX"/>
        </w:rPr>
        <w:t xml:space="preserve"> </w:t>
      </w:r>
      <w:r w:rsidR="008D4180" w:rsidRPr="00A0429A">
        <w:rPr>
          <w:rFonts w:ascii="Century Gothic" w:hAnsi="Century Gothic" w:cs="Arial"/>
          <w:sz w:val="18"/>
          <w:szCs w:val="18"/>
          <w:lang w:val="es-MX"/>
        </w:rPr>
        <w:t>CAPACIDAD DEL LICITANTE</w:t>
      </w:r>
    </w:p>
    <w:p w:rsidR="00C801D6" w:rsidRPr="00C801D6" w:rsidRDefault="00C801D6" w:rsidP="00C801D6">
      <w:pPr>
        <w:pStyle w:val="Textoindependiente22"/>
        <w:tabs>
          <w:tab w:val="num" w:pos="900"/>
          <w:tab w:val="left" w:pos="1000"/>
          <w:tab w:val="left" w:pos="1100"/>
          <w:tab w:val="left" w:pos="1260"/>
          <w:tab w:val="left" w:pos="1300"/>
          <w:tab w:val="left" w:pos="1700"/>
        </w:tabs>
        <w:ind w:left="600"/>
        <w:rPr>
          <w:rFonts w:ascii="Century Gothic" w:hAnsi="Century Gothic"/>
          <w:bCs/>
          <w:sz w:val="18"/>
          <w:szCs w:val="18"/>
          <w:lang w:val="es-MX"/>
        </w:rPr>
      </w:pPr>
      <w:r w:rsidRPr="00625A4D">
        <w:rPr>
          <w:rFonts w:ascii="Century Gothic" w:hAnsi="Century Gothic"/>
          <w:bCs/>
          <w:sz w:val="18"/>
          <w:szCs w:val="18"/>
          <w:lang w:val="es-MX"/>
        </w:rPr>
        <w:t>DOCUMENTO 1</w:t>
      </w:r>
      <w:r w:rsidR="00C53D9A">
        <w:rPr>
          <w:rFonts w:ascii="Century Gothic" w:hAnsi="Century Gothic"/>
          <w:bCs/>
          <w:sz w:val="18"/>
          <w:szCs w:val="18"/>
          <w:lang w:val="es-MX"/>
        </w:rPr>
        <w:t>9</w:t>
      </w:r>
    </w:p>
    <w:p w:rsidR="008D4180" w:rsidRPr="00A0429A" w:rsidRDefault="008D4180" w:rsidP="008D4180">
      <w:pPr>
        <w:pStyle w:val="Textoindependiente21"/>
        <w:keepLines/>
        <w:tabs>
          <w:tab w:val="left" w:pos="600"/>
        </w:tabs>
        <w:ind w:left="567"/>
        <w:rPr>
          <w:rFonts w:ascii="Century Gothic" w:hAnsi="Century Gothic" w:cs="Arial"/>
          <w:b w:val="0"/>
          <w:sz w:val="18"/>
          <w:szCs w:val="18"/>
          <w:lang w:val="es-MX"/>
        </w:rPr>
      </w:pPr>
      <w:r w:rsidRPr="00A0429A">
        <w:rPr>
          <w:rFonts w:ascii="Century Gothic" w:hAnsi="Century Gothic" w:cs="Arial"/>
          <w:b w:val="0"/>
          <w:sz w:val="18"/>
          <w:szCs w:val="18"/>
          <w:lang w:val="es-MX"/>
        </w:rPr>
        <w:t>Ver el anexo que contiene los requisitos y criterios de evaluación, numeral I romano inciso a, b, c y d</w:t>
      </w:r>
    </w:p>
    <w:p w:rsidR="008D4180" w:rsidRPr="00A0429A" w:rsidRDefault="008D4180" w:rsidP="008D4180">
      <w:pPr>
        <w:pStyle w:val="Textoindependiente21"/>
        <w:keepLines/>
        <w:tabs>
          <w:tab w:val="left" w:pos="600"/>
        </w:tabs>
        <w:ind w:left="567"/>
        <w:rPr>
          <w:rFonts w:ascii="Century Gothic" w:hAnsi="Century Gothic" w:cs="Arial"/>
          <w:b w:val="0"/>
          <w:sz w:val="18"/>
          <w:szCs w:val="18"/>
          <w:lang w:val="es-MX"/>
        </w:rPr>
      </w:pPr>
    </w:p>
    <w:p w:rsidR="008D4180" w:rsidRDefault="008D4180" w:rsidP="008D4180">
      <w:pPr>
        <w:pStyle w:val="Textoindependiente21"/>
        <w:keepLines/>
        <w:numPr>
          <w:ilvl w:val="1"/>
          <w:numId w:val="37"/>
        </w:numPr>
        <w:tabs>
          <w:tab w:val="left" w:pos="600"/>
        </w:tabs>
        <w:rPr>
          <w:rFonts w:ascii="Century Gothic" w:hAnsi="Century Gothic" w:cs="Arial"/>
          <w:sz w:val="18"/>
          <w:szCs w:val="18"/>
          <w:lang w:val="es-MX"/>
        </w:rPr>
      </w:pPr>
      <w:r w:rsidRPr="00A0429A">
        <w:rPr>
          <w:rFonts w:ascii="Century Gothic" w:hAnsi="Century Gothic" w:cs="Arial"/>
          <w:sz w:val="18"/>
          <w:szCs w:val="18"/>
          <w:lang w:val="es-MX"/>
        </w:rPr>
        <w:t xml:space="preserve"> EXPERIENCIA DEL LICITANTE</w:t>
      </w:r>
    </w:p>
    <w:p w:rsidR="00C53D9A" w:rsidRPr="00A0429A" w:rsidRDefault="00C53D9A" w:rsidP="00C53D9A">
      <w:pPr>
        <w:pStyle w:val="Textoindependiente22"/>
        <w:tabs>
          <w:tab w:val="num" w:pos="900"/>
          <w:tab w:val="left" w:pos="1000"/>
          <w:tab w:val="left" w:pos="1100"/>
          <w:tab w:val="left" w:pos="1260"/>
          <w:tab w:val="left" w:pos="1300"/>
          <w:tab w:val="left" w:pos="1700"/>
        </w:tabs>
        <w:ind w:left="600"/>
        <w:rPr>
          <w:rFonts w:ascii="Century Gothic" w:hAnsi="Century Gothic" w:cs="Arial"/>
          <w:sz w:val="18"/>
          <w:szCs w:val="18"/>
          <w:lang w:val="es-MX"/>
        </w:rPr>
      </w:pPr>
      <w:r w:rsidRPr="00625A4D">
        <w:rPr>
          <w:rFonts w:ascii="Century Gothic" w:hAnsi="Century Gothic"/>
          <w:bCs/>
          <w:sz w:val="18"/>
          <w:szCs w:val="18"/>
          <w:lang w:val="es-MX"/>
        </w:rPr>
        <w:t>DOCUMENTO</w:t>
      </w:r>
      <w:r>
        <w:rPr>
          <w:rFonts w:ascii="Century Gothic" w:hAnsi="Century Gothic"/>
          <w:bCs/>
          <w:sz w:val="18"/>
          <w:szCs w:val="18"/>
          <w:lang w:val="es-MX"/>
        </w:rPr>
        <w:t xml:space="preserve"> 20</w:t>
      </w:r>
    </w:p>
    <w:p w:rsidR="008D4180" w:rsidRPr="00A0429A" w:rsidRDefault="008D4180" w:rsidP="008D4180">
      <w:pPr>
        <w:pStyle w:val="Textoindependiente21"/>
        <w:keepLines/>
        <w:tabs>
          <w:tab w:val="left" w:pos="600"/>
        </w:tabs>
        <w:ind w:left="567"/>
        <w:rPr>
          <w:rFonts w:ascii="Century Gothic" w:hAnsi="Century Gothic" w:cs="Arial"/>
          <w:b w:val="0"/>
          <w:sz w:val="18"/>
          <w:szCs w:val="18"/>
          <w:lang w:val="es-MX"/>
        </w:rPr>
      </w:pPr>
      <w:r w:rsidRPr="00A0429A">
        <w:rPr>
          <w:rFonts w:ascii="Century Gothic" w:hAnsi="Century Gothic" w:cs="Arial"/>
          <w:b w:val="0"/>
          <w:sz w:val="18"/>
          <w:szCs w:val="18"/>
          <w:lang w:val="es-MX"/>
        </w:rPr>
        <w:tab/>
        <w:t>Ver el anexo que contiene los requisitos y criterios de evaluación, numeral II romano inciso a y b</w:t>
      </w:r>
    </w:p>
    <w:p w:rsidR="008D4180" w:rsidRPr="00A0429A" w:rsidRDefault="008D4180" w:rsidP="008D4180">
      <w:pPr>
        <w:pStyle w:val="Textoindependiente21"/>
        <w:keepLines/>
        <w:tabs>
          <w:tab w:val="left" w:pos="600"/>
        </w:tabs>
        <w:ind w:left="567"/>
        <w:rPr>
          <w:rFonts w:ascii="Century Gothic" w:hAnsi="Century Gothic" w:cs="Arial"/>
          <w:b w:val="0"/>
          <w:sz w:val="18"/>
          <w:szCs w:val="18"/>
          <w:lang w:val="es-MX"/>
        </w:rPr>
      </w:pPr>
    </w:p>
    <w:p w:rsidR="008D4180" w:rsidRPr="00A0429A" w:rsidRDefault="008D4180" w:rsidP="008D4180">
      <w:pPr>
        <w:pStyle w:val="BodyText21"/>
        <w:tabs>
          <w:tab w:val="left" w:pos="567"/>
        </w:tabs>
        <w:ind w:left="567" w:right="-92"/>
        <w:rPr>
          <w:rFonts w:ascii="Century Gothic" w:hAnsi="Century Gothic" w:cs="Century Gothic"/>
          <w:b w:val="0"/>
          <w:bCs/>
          <w:sz w:val="18"/>
          <w:szCs w:val="18"/>
          <w:lang w:val="es-ES"/>
        </w:rPr>
      </w:pPr>
      <w:r w:rsidRPr="00A0429A">
        <w:rPr>
          <w:rFonts w:ascii="Century Gothic" w:hAnsi="Century Gothic" w:cs="Century Gothic"/>
          <w:b w:val="0"/>
          <w:sz w:val="18"/>
          <w:szCs w:val="18"/>
          <w:lang w:val="es-ES"/>
        </w:rPr>
        <w:t>La experiencia se determinará mediante la sumatoria de los tiempos de entrega o vigencia que se plasmen en los documentos presentados, así como que se presente al menos un contrato por cada año de experiencia.</w:t>
      </w:r>
    </w:p>
    <w:p w:rsidR="008D4180" w:rsidRPr="00A0429A" w:rsidRDefault="008D4180" w:rsidP="008D4180">
      <w:pPr>
        <w:pStyle w:val="BodyText21"/>
        <w:tabs>
          <w:tab w:val="left" w:pos="567"/>
        </w:tabs>
        <w:ind w:left="567" w:right="-92"/>
        <w:rPr>
          <w:rFonts w:ascii="Century Gothic" w:hAnsi="Century Gothic" w:cs="Century Gothic"/>
          <w:b w:val="0"/>
          <w:bCs/>
          <w:sz w:val="18"/>
          <w:szCs w:val="18"/>
          <w:lang w:val="es-ES"/>
        </w:rPr>
      </w:pPr>
    </w:p>
    <w:p w:rsidR="008D4180" w:rsidRPr="00A0429A" w:rsidRDefault="008D4180" w:rsidP="008D4180">
      <w:pPr>
        <w:pStyle w:val="BodyText21"/>
        <w:tabs>
          <w:tab w:val="left" w:pos="567"/>
        </w:tabs>
        <w:ind w:left="567" w:right="-92"/>
        <w:rPr>
          <w:rFonts w:ascii="Century Gothic" w:hAnsi="Century Gothic" w:cs="Century Gothic"/>
          <w:b w:val="0"/>
          <w:bCs/>
          <w:sz w:val="18"/>
          <w:szCs w:val="18"/>
          <w:lang w:val="es-ES"/>
        </w:rPr>
      </w:pPr>
      <w:r w:rsidRPr="00A0429A">
        <w:rPr>
          <w:rFonts w:ascii="Century Gothic" w:hAnsi="Century Gothic" w:cs="Century Gothic"/>
          <w:b w:val="0"/>
          <w:sz w:val="18"/>
          <w:szCs w:val="18"/>
          <w:lang w:val="es-ES"/>
        </w:rPr>
        <w:t>En el caso de que alguno de los contratos, pedidos, órdenes de compra o convenios de compra venta aún se encuentre vigente, solamente se tomara en consideración el periodo de tiempo que hubiese transcurrido hasta la fecha del acto de presentación y apertura de propuestas.</w:t>
      </w:r>
    </w:p>
    <w:p w:rsidR="008D4180" w:rsidRPr="00A0429A" w:rsidRDefault="008D4180" w:rsidP="008D4180">
      <w:pPr>
        <w:pStyle w:val="BodyText21"/>
        <w:tabs>
          <w:tab w:val="left" w:pos="567"/>
        </w:tabs>
        <w:ind w:left="567" w:right="-92"/>
        <w:rPr>
          <w:rFonts w:ascii="Century Gothic" w:hAnsi="Century Gothic" w:cs="Century Gothic"/>
          <w:b w:val="0"/>
          <w:bCs/>
          <w:sz w:val="18"/>
          <w:szCs w:val="18"/>
          <w:lang w:val="es-ES"/>
        </w:rPr>
      </w:pPr>
      <w:r w:rsidRPr="00A0429A">
        <w:rPr>
          <w:rFonts w:ascii="Century Gothic" w:hAnsi="Century Gothic" w:cs="Century Gothic"/>
          <w:b w:val="0"/>
          <w:sz w:val="18"/>
          <w:szCs w:val="18"/>
          <w:lang w:val="es-ES"/>
        </w:rPr>
        <w:t>Si la documentación presentada no permite identificar la vigencia y objeto de los mismos, no serán considerados para la evaluación correspondiente.</w:t>
      </w:r>
    </w:p>
    <w:p w:rsidR="008D4180" w:rsidRPr="00A0429A" w:rsidRDefault="008D4180" w:rsidP="008D4180">
      <w:pPr>
        <w:pStyle w:val="BodyText21"/>
        <w:tabs>
          <w:tab w:val="left" w:pos="567"/>
        </w:tabs>
        <w:ind w:left="567" w:right="-92"/>
        <w:rPr>
          <w:rFonts w:ascii="Century Gothic" w:hAnsi="Century Gothic" w:cs="Century Gothic"/>
          <w:b w:val="0"/>
          <w:bCs/>
          <w:sz w:val="18"/>
          <w:szCs w:val="18"/>
          <w:lang w:val="es-ES"/>
        </w:rPr>
      </w:pPr>
    </w:p>
    <w:p w:rsidR="008D4180" w:rsidRPr="00A0429A" w:rsidRDefault="008D4180" w:rsidP="008D4180">
      <w:pPr>
        <w:pStyle w:val="BodyText21"/>
        <w:tabs>
          <w:tab w:val="left" w:pos="567"/>
        </w:tabs>
        <w:ind w:left="567" w:right="-92"/>
        <w:rPr>
          <w:rFonts w:ascii="Century Gothic" w:hAnsi="Century Gothic" w:cs="Century Gothic"/>
          <w:b w:val="0"/>
          <w:bCs/>
          <w:sz w:val="18"/>
          <w:szCs w:val="18"/>
          <w:lang w:val="es-ES"/>
        </w:rPr>
      </w:pPr>
      <w:r w:rsidRPr="00A0429A">
        <w:rPr>
          <w:rFonts w:ascii="Century Gothic" w:hAnsi="Century Gothic" w:cs="Century Gothic"/>
          <w:b w:val="0"/>
          <w:sz w:val="18"/>
          <w:szCs w:val="18"/>
          <w:lang w:val="es-ES"/>
        </w:rPr>
        <w:t xml:space="preserve">A fin de tener una mayor organización en los contratos o pedidos solicitados, el Licitante podrá presentar una relación de éstos conforme al </w:t>
      </w:r>
      <w:r w:rsidRPr="00A0429A">
        <w:rPr>
          <w:rFonts w:ascii="Century Gothic" w:hAnsi="Century Gothic" w:cs="Century Gothic"/>
          <w:sz w:val="18"/>
          <w:szCs w:val="18"/>
          <w:lang w:val="es-ES"/>
        </w:rPr>
        <w:t xml:space="preserve">Anexo 14: </w:t>
      </w:r>
      <w:r w:rsidRPr="00A0429A">
        <w:rPr>
          <w:rFonts w:ascii="Century Gothic" w:hAnsi="Century Gothic" w:cs="Century Gothic"/>
          <w:b w:val="0"/>
          <w:sz w:val="18"/>
          <w:szCs w:val="18"/>
          <w:lang w:val="es-ES"/>
        </w:rPr>
        <w:t>Nombre y/o razón social del cliente, giro de la empresa, nombre del responsable, puesto, dirección, teléfono, dirección de correo electrónico, referencia del contrato, o pedido (número) y monto del mismo.</w:t>
      </w:r>
    </w:p>
    <w:p w:rsidR="008D4180" w:rsidRPr="00A0429A" w:rsidRDefault="008D4180" w:rsidP="008D4180">
      <w:pPr>
        <w:pStyle w:val="BodyText21"/>
        <w:tabs>
          <w:tab w:val="left" w:pos="567"/>
        </w:tabs>
        <w:ind w:left="567" w:right="-92"/>
        <w:rPr>
          <w:rFonts w:ascii="Century Gothic" w:hAnsi="Century Gothic" w:cs="Century Gothic"/>
          <w:b w:val="0"/>
          <w:bCs/>
          <w:sz w:val="18"/>
          <w:szCs w:val="18"/>
          <w:lang w:val="es-ES"/>
        </w:rPr>
      </w:pPr>
    </w:p>
    <w:p w:rsidR="008D4180" w:rsidRDefault="008D4180" w:rsidP="008D4180">
      <w:pPr>
        <w:pStyle w:val="Textoindependiente21"/>
        <w:keepLines/>
        <w:numPr>
          <w:ilvl w:val="1"/>
          <w:numId w:val="37"/>
        </w:numPr>
        <w:tabs>
          <w:tab w:val="left" w:pos="600"/>
        </w:tabs>
        <w:ind w:left="567" w:firstLine="0"/>
        <w:rPr>
          <w:rFonts w:ascii="Century Gothic" w:hAnsi="Century Gothic" w:cs="Arial"/>
          <w:sz w:val="18"/>
          <w:szCs w:val="18"/>
          <w:lang w:val="es-MX"/>
        </w:rPr>
      </w:pPr>
      <w:r w:rsidRPr="00A0429A">
        <w:rPr>
          <w:rFonts w:ascii="Century Gothic" w:hAnsi="Century Gothic" w:cs="Arial"/>
          <w:sz w:val="18"/>
          <w:szCs w:val="18"/>
          <w:lang w:val="es-MX"/>
        </w:rPr>
        <w:t xml:space="preserve"> ESPECIALIDAD DEL LICITANTE</w:t>
      </w:r>
    </w:p>
    <w:p w:rsidR="00C53D9A" w:rsidRPr="00C53D9A" w:rsidRDefault="00C53D9A" w:rsidP="00C53D9A">
      <w:pPr>
        <w:pStyle w:val="Textoindependiente22"/>
        <w:tabs>
          <w:tab w:val="num" w:pos="900"/>
          <w:tab w:val="left" w:pos="1000"/>
          <w:tab w:val="left" w:pos="1100"/>
          <w:tab w:val="left" w:pos="1260"/>
          <w:tab w:val="left" w:pos="1300"/>
          <w:tab w:val="left" w:pos="1700"/>
        </w:tabs>
        <w:ind w:left="600"/>
        <w:rPr>
          <w:rFonts w:ascii="Century Gothic" w:hAnsi="Century Gothic"/>
          <w:bCs/>
          <w:sz w:val="18"/>
          <w:szCs w:val="18"/>
          <w:lang w:val="es-MX"/>
        </w:rPr>
      </w:pPr>
      <w:r w:rsidRPr="00625A4D">
        <w:rPr>
          <w:rFonts w:ascii="Century Gothic" w:hAnsi="Century Gothic"/>
          <w:bCs/>
          <w:sz w:val="18"/>
          <w:szCs w:val="18"/>
          <w:lang w:val="es-MX"/>
        </w:rPr>
        <w:t>DOCUMENTO</w:t>
      </w:r>
      <w:r>
        <w:rPr>
          <w:rFonts w:ascii="Century Gothic" w:hAnsi="Century Gothic"/>
          <w:bCs/>
          <w:sz w:val="18"/>
          <w:szCs w:val="18"/>
          <w:lang w:val="es-MX"/>
        </w:rPr>
        <w:t xml:space="preserve"> 21</w:t>
      </w:r>
    </w:p>
    <w:p w:rsidR="008D4180" w:rsidRPr="00A0429A" w:rsidRDefault="008D4180" w:rsidP="008D4180">
      <w:pPr>
        <w:pStyle w:val="Textoindependiente21"/>
        <w:keepLines/>
        <w:tabs>
          <w:tab w:val="left" w:pos="600"/>
        </w:tabs>
        <w:rPr>
          <w:rFonts w:ascii="Century Gothic" w:hAnsi="Century Gothic" w:cs="Arial"/>
          <w:b w:val="0"/>
          <w:sz w:val="18"/>
          <w:szCs w:val="18"/>
          <w:lang w:val="es-MX"/>
        </w:rPr>
      </w:pPr>
      <w:r w:rsidRPr="00A0429A">
        <w:rPr>
          <w:rFonts w:ascii="Century Gothic" w:hAnsi="Century Gothic" w:cs="Arial"/>
          <w:b w:val="0"/>
          <w:sz w:val="18"/>
          <w:szCs w:val="18"/>
          <w:lang w:val="es-MX"/>
        </w:rPr>
        <w:tab/>
        <w:t>Ver el anexo que contiene los requisitos y criterios de evaluación, numeral II romano inciso a y b</w:t>
      </w:r>
    </w:p>
    <w:p w:rsidR="008D4180" w:rsidRPr="00A0429A" w:rsidRDefault="008D4180" w:rsidP="008D4180">
      <w:pPr>
        <w:pStyle w:val="Textoindependiente21"/>
        <w:keepLines/>
        <w:tabs>
          <w:tab w:val="left" w:pos="600"/>
        </w:tabs>
        <w:ind w:left="567"/>
        <w:rPr>
          <w:rFonts w:ascii="Century Gothic" w:hAnsi="Century Gothic" w:cs="Arial"/>
          <w:b w:val="0"/>
          <w:sz w:val="18"/>
          <w:szCs w:val="18"/>
          <w:lang w:val="es-MX"/>
        </w:rPr>
      </w:pPr>
    </w:p>
    <w:p w:rsidR="008D4180" w:rsidRPr="00A0429A" w:rsidRDefault="008D4180" w:rsidP="008D4180">
      <w:pPr>
        <w:pStyle w:val="BodyText21"/>
        <w:tabs>
          <w:tab w:val="left" w:pos="567"/>
          <w:tab w:val="left" w:pos="4562"/>
        </w:tabs>
        <w:ind w:left="567" w:right="-92"/>
        <w:rPr>
          <w:rFonts w:ascii="Century Gothic" w:hAnsi="Century Gothic" w:cs="Century Gothic"/>
          <w:b w:val="0"/>
          <w:bCs/>
          <w:sz w:val="18"/>
          <w:szCs w:val="18"/>
          <w:lang w:val="es-ES"/>
        </w:rPr>
      </w:pPr>
      <w:r w:rsidRPr="00A0429A">
        <w:rPr>
          <w:rFonts w:ascii="Century Gothic" w:hAnsi="Century Gothic" w:cs="Century Gothic"/>
          <w:b w:val="0"/>
          <w:sz w:val="18"/>
          <w:szCs w:val="18"/>
          <w:lang w:val="es-ES"/>
        </w:rPr>
        <w:t xml:space="preserve">Todos los contratos, pedidos, órdenes de compra o convenios de compra venta o cartas que el(los) licitantes presenten para acreditar lo anterior, deberán haber concluido su </w:t>
      </w:r>
      <w:r w:rsidRPr="00A0429A">
        <w:rPr>
          <w:rFonts w:ascii="Century Gothic" w:hAnsi="Century Gothic" w:cs="Century Gothic"/>
          <w:b w:val="0"/>
          <w:sz w:val="18"/>
          <w:szCs w:val="18"/>
          <w:lang w:val="es-ES"/>
        </w:rPr>
        <w:t>vigencia previa</w:t>
      </w:r>
      <w:r w:rsidRPr="00A0429A">
        <w:rPr>
          <w:rFonts w:ascii="Century Gothic" w:hAnsi="Century Gothic" w:cs="Century Gothic"/>
          <w:b w:val="0"/>
          <w:sz w:val="18"/>
          <w:szCs w:val="18"/>
          <w:lang w:val="es-ES"/>
        </w:rPr>
        <w:t xml:space="preserve"> a la fecha del acto de presentación y apertura de propuestas, de encontrarse vigentes no se consideraran para la evaluación correspondiente.</w:t>
      </w:r>
    </w:p>
    <w:p w:rsidR="008D4180" w:rsidRPr="00A0429A" w:rsidRDefault="008D4180" w:rsidP="008D4180">
      <w:pPr>
        <w:pStyle w:val="BodyText21"/>
        <w:tabs>
          <w:tab w:val="left" w:pos="567"/>
        </w:tabs>
        <w:ind w:left="567" w:right="-92"/>
        <w:rPr>
          <w:rFonts w:ascii="Century Gothic" w:hAnsi="Century Gothic" w:cs="Arial"/>
          <w:b w:val="0"/>
          <w:bCs/>
          <w:sz w:val="18"/>
          <w:szCs w:val="18"/>
          <w:lang w:val="es-MX"/>
        </w:rPr>
      </w:pPr>
    </w:p>
    <w:p w:rsidR="008D4180" w:rsidRPr="00A0429A" w:rsidRDefault="008D4180" w:rsidP="008D4180">
      <w:pPr>
        <w:pStyle w:val="BodyText21"/>
        <w:tabs>
          <w:tab w:val="left" w:pos="567"/>
        </w:tabs>
        <w:ind w:left="567" w:right="-92"/>
        <w:rPr>
          <w:rFonts w:ascii="Century Gothic" w:hAnsi="Century Gothic" w:cs="Century Gothic"/>
          <w:b w:val="0"/>
          <w:bCs/>
          <w:sz w:val="18"/>
          <w:szCs w:val="18"/>
          <w:lang w:val="es-ES"/>
        </w:rPr>
      </w:pPr>
      <w:r w:rsidRPr="00A0429A">
        <w:rPr>
          <w:rFonts w:ascii="Century Gothic" w:hAnsi="Century Gothic" w:cs="Century Gothic"/>
          <w:b w:val="0"/>
          <w:sz w:val="18"/>
          <w:szCs w:val="18"/>
          <w:lang w:val="es-ES"/>
        </w:rPr>
        <w:t xml:space="preserve">A fin de tener una mayor organización en los contratos o pedidos solicitados, el Licitante podrá presentar una relación de éstos conforme al </w:t>
      </w:r>
      <w:r w:rsidRPr="00A0429A">
        <w:rPr>
          <w:rFonts w:ascii="Century Gothic" w:hAnsi="Century Gothic" w:cs="Century Gothic"/>
          <w:sz w:val="18"/>
          <w:szCs w:val="18"/>
          <w:lang w:val="es-ES"/>
        </w:rPr>
        <w:t>Anexo 15:</w:t>
      </w:r>
      <w:r w:rsidRPr="00A0429A">
        <w:rPr>
          <w:rFonts w:ascii="Century Gothic" w:hAnsi="Century Gothic" w:cs="Century Gothic"/>
          <w:b w:val="0"/>
          <w:sz w:val="18"/>
          <w:szCs w:val="18"/>
          <w:lang w:val="es-ES"/>
        </w:rPr>
        <w:t xml:space="preserve"> Nombre y/o razón social del cliente, giro de la empresa, nombre del responsable, puesto, dirección, teléfono, dirección de correo electrónico, referencia del contrato o pedido (número) y monto del mismo. </w:t>
      </w:r>
    </w:p>
    <w:p w:rsidR="008D4180" w:rsidRPr="00A0429A" w:rsidRDefault="008D4180" w:rsidP="008D4180">
      <w:pPr>
        <w:pStyle w:val="BodyText21"/>
        <w:tabs>
          <w:tab w:val="left" w:pos="567"/>
        </w:tabs>
        <w:ind w:left="567" w:right="-92"/>
        <w:rPr>
          <w:rFonts w:ascii="Century Gothic" w:hAnsi="Century Gothic" w:cs="Century Gothic"/>
          <w:sz w:val="18"/>
          <w:szCs w:val="18"/>
          <w:lang w:val="es-ES"/>
        </w:rPr>
      </w:pPr>
    </w:p>
    <w:p w:rsidR="008D4180" w:rsidRPr="00A0429A" w:rsidRDefault="008D4180" w:rsidP="008D4180">
      <w:pPr>
        <w:pStyle w:val="BodyText21"/>
        <w:tabs>
          <w:tab w:val="left" w:pos="567"/>
        </w:tabs>
        <w:ind w:left="567" w:right="-92"/>
        <w:rPr>
          <w:rFonts w:ascii="Century Gothic" w:hAnsi="Century Gothic" w:cs="Century Gothic"/>
          <w:b w:val="0"/>
          <w:bCs/>
          <w:sz w:val="18"/>
          <w:szCs w:val="18"/>
          <w:lang w:val="es-ES"/>
        </w:rPr>
      </w:pPr>
      <w:r w:rsidRPr="00A0429A">
        <w:rPr>
          <w:rFonts w:ascii="Century Gothic" w:hAnsi="Century Gothic" w:cs="Century Gothic"/>
          <w:sz w:val="18"/>
          <w:szCs w:val="18"/>
          <w:lang w:val="es-ES"/>
        </w:rPr>
        <w:t>LA CONVOCANTE</w:t>
      </w:r>
      <w:r w:rsidRPr="00A0429A">
        <w:rPr>
          <w:rFonts w:ascii="Century Gothic" w:hAnsi="Century Gothic" w:cs="Century Gothic"/>
          <w:b w:val="0"/>
          <w:sz w:val="18"/>
          <w:szCs w:val="18"/>
          <w:lang w:val="es-ES"/>
        </w:rPr>
        <w:t xml:space="preserve"> podrá verificar los datos proporcionados. </w:t>
      </w:r>
    </w:p>
    <w:p w:rsidR="008D4180" w:rsidRPr="00A0429A" w:rsidRDefault="008D4180" w:rsidP="008D4180">
      <w:pPr>
        <w:pStyle w:val="BodyText21"/>
        <w:tabs>
          <w:tab w:val="left" w:pos="567"/>
        </w:tabs>
        <w:ind w:left="567" w:right="-92"/>
        <w:rPr>
          <w:rFonts w:ascii="Century Gothic" w:hAnsi="Century Gothic" w:cs="Century Gothic"/>
          <w:b w:val="0"/>
          <w:bCs/>
          <w:sz w:val="18"/>
          <w:szCs w:val="18"/>
          <w:lang w:val="es-ES"/>
        </w:rPr>
      </w:pPr>
    </w:p>
    <w:p w:rsidR="008D4180" w:rsidRPr="00A0429A" w:rsidRDefault="008D4180" w:rsidP="008D4180">
      <w:pPr>
        <w:tabs>
          <w:tab w:val="left" w:pos="567"/>
        </w:tabs>
        <w:autoSpaceDE w:val="0"/>
        <w:autoSpaceDN w:val="0"/>
        <w:ind w:left="567" w:right="-92"/>
        <w:jc w:val="both"/>
        <w:rPr>
          <w:rFonts w:ascii="Century Gothic" w:hAnsi="Century Gothic" w:cs="Century Gothic"/>
          <w:b/>
          <w:bCs/>
        </w:rPr>
      </w:pPr>
      <w:r w:rsidRPr="00A0429A">
        <w:rPr>
          <w:rFonts w:ascii="Century Gothic" w:hAnsi="Century Gothic" w:cs="Century Gothic"/>
          <w:sz w:val="18"/>
          <w:szCs w:val="18"/>
        </w:rPr>
        <w:lastRenderedPageBreak/>
        <w:t xml:space="preserve">El presentar la relación (anexo 14) no sustituye la presentación de los contratos o pedidos aquí indicados. La presentación de éstos es necesaria para la evaluación. </w:t>
      </w:r>
    </w:p>
    <w:p w:rsidR="008D4180" w:rsidRPr="00A0429A" w:rsidRDefault="008D4180" w:rsidP="008D4180">
      <w:pPr>
        <w:pStyle w:val="BodyText21"/>
        <w:tabs>
          <w:tab w:val="left" w:pos="567"/>
        </w:tabs>
        <w:ind w:left="567" w:right="-92"/>
        <w:rPr>
          <w:rFonts w:ascii="Century Gothic" w:hAnsi="Century Gothic" w:cs="Century Gothic"/>
          <w:sz w:val="18"/>
          <w:szCs w:val="18"/>
          <w:lang w:val="es-ES"/>
        </w:rPr>
      </w:pPr>
    </w:p>
    <w:p w:rsidR="008D4180" w:rsidRDefault="008D4180" w:rsidP="008D4180">
      <w:pPr>
        <w:pStyle w:val="Textoindependiente21"/>
        <w:keepLines/>
        <w:numPr>
          <w:ilvl w:val="1"/>
          <w:numId w:val="37"/>
        </w:numPr>
        <w:tabs>
          <w:tab w:val="left" w:pos="600"/>
        </w:tabs>
        <w:ind w:left="567" w:firstLine="0"/>
        <w:rPr>
          <w:rFonts w:ascii="Century Gothic" w:hAnsi="Century Gothic" w:cs="Arial"/>
          <w:sz w:val="18"/>
          <w:szCs w:val="18"/>
          <w:lang w:val="es-MX"/>
        </w:rPr>
      </w:pPr>
      <w:r w:rsidRPr="00A0429A">
        <w:rPr>
          <w:rFonts w:ascii="Century Gothic" w:hAnsi="Century Gothic" w:cs="Arial"/>
          <w:sz w:val="18"/>
          <w:szCs w:val="18"/>
          <w:lang w:val="es-MX"/>
        </w:rPr>
        <w:t xml:space="preserve"> PROPUESTA DE TRABAJO</w:t>
      </w:r>
    </w:p>
    <w:p w:rsidR="00C53D9A" w:rsidRPr="00C53D9A" w:rsidRDefault="00C53D9A" w:rsidP="00C53D9A">
      <w:pPr>
        <w:pStyle w:val="Textoindependiente22"/>
        <w:tabs>
          <w:tab w:val="num" w:pos="900"/>
          <w:tab w:val="left" w:pos="1000"/>
          <w:tab w:val="left" w:pos="1100"/>
          <w:tab w:val="left" w:pos="1260"/>
          <w:tab w:val="left" w:pos="1300"/>
          <w:tab w:val="left" w:pos="1700"/>
        </w:tabs>
        <w:ind w:left="600"/>
        <w:rPr>
          <w:rFonts w:ascii="Century Gothic" w:hAnsi="Century Gothic"/>
          <w:bCs/>
          <w:sz w:val="18"/>
          <w:szCs w:val="18"/>
          <w:lang w:val="es-MX"/>
        </w:rPr>
      </w:pPr>
      <w:r w:rsidRPr="00625A4D">
        <w:rPr>
          <w:rFonts w:ascii="Century Gothic" w:hAnsi="Century Gothic"/>
          <w:bCs/>
          <w:sz w:val="18"/>
          <w:szCs w:val="18"/>
          <w:lang w:val="es-MX"/>
        </w:rPr>
        <w:t>DOCUMENTO</w:t>
      </w:r>
      <w:r>
        <w:rPr>
          <w:rFonts w:ascii="Century Gothic" w:hAnsi="Century Gothic"/>
          <w:bCs/>
          <w:sz w:val="18"/>
          <w:szCs w:val="18"/>
          <w:lang w:val="es-MX"/>
        </w:rPr>
        <w:t xml:space="preserve"> 22</w:t>
      </w:r>
    </w:p>
    <w:p w:rsidR="008D4180" w:rsidRPr="00A0429A" w:rsidRDefault="008D4180" w:rsidP="008D4180">
      <w:pPr>
        <w:pStyle w:val="Textoindependiente21"/>
        <w:keepLines/>
        <w:tabs>
          <w:tab w:val="left" w:pos="600"/>
        </w:tabs>
        <w:ind w:left="567"/>
        <w:rPr>
          <w:rFonts w:ascii="Century Gothic" w:hAnsi="Century Gothic" w:cs="Arial"/>
          <w:b w:val="0"/>
          <w:sz w:val="18"/>
          <w:szCs w:val="18"/>
          <w:lang w:val="es-MX"/>
        </w:rPr>
      </w:pPr>
      <w:r w:rsidRPr="00A0429A">
        <w:rPr>
          <w:rFonts w:ascii="Century Gothic" w:hAnsi="Century Gothic" w:cs="Arial"/>
          <w:b w:val="0"/>
          <w:sz w:val="18"/>
          <w:szCs w:val="18"/>
          <w:lang w:val="es-MX"/>
        </w:rPr>
        <w:tab/>
        <w:t xml:space="preserve">Ver el anexo que contiene los requisitos y criterios de evaluación, numeral III romano inciso </w:t>
      </w:r>
      <w:r w:rsidRPr="00A0429A">
        <w:rPr>
          <w:rFonts w:ascii="Century Gothic" w:hAnsi="Century Gothic" w:cs="Arial"/>
          <w:b w:val="0"/>
          <w:sz w:val="18"/>
          <w:szCs w:val="18"/>
          <w:lang w:val="es-MX"/>
        </w:rPr>
        <w:t>a,</w:t>
      </w:r>
      <w:r w:rsidRPr="00A0429A">
        <w:rPr>
          <w:rFonts w:ascii="Century Gothic" w:hAnsi="Century Gothic" w:cs="Arial"/>
          <w:b w:val="0"/>
          <w:sz w:val="18"/>
          <w:szCs w:val="18"/>
          <w:lang w:val="es-MX"/>
        </w:rPr>
        <w:t xml:space="preserve"> b y c</w:t>
      </w:r>
    </w:p>
    <w:p w:rsidR="008D4180" w:rsidRPr="00A0429A" w:rsidRDefault="008D4180" w:rsidP="008D4180">
      <w:pPr>
        <w:pStyle w:val="BodyText21"/>
        <w:ind w:left="567"/>
        <w:rPr>
          <w:rFonts w:ascii="Century Gothic" w:hAnsi="Century Gothic" w:cs="Arial"/>
          <w:b w:val="0"/>
          <w:sz w:val="18"/>
          <w:szCs w:val="18"/>
          <w:lang w:val="es-MX"/>
        </w:rPr>
      </w:pPr>
    </w:p>
    <w:p w:rsidR="008D4180" w:rsidRDefault="008D4180" w:rsidP="008D4180">
      <w:pPr>
        <w:pStyle w:val="Textoindependiente21"/>
        <w:keepLines/>
        <w:numPr>
          <w:ilvl w:val="1"/>
          <w:numId w:val="37"/>
        </w:numPr>
        <w:tabs>
          <w:tab w:val="left" w:pos="600"/>
        </w:tabs>
        <w:ind w:left="567" w:firstLine="0"/>
        <w:rPr>
          <w:rFonts w:ascii="Century Gothic" w:hAnsi="Century Gothic" w:cs="Arial"/>
          <w:sz w:val="18"/>
          <w:szCs w:val="18"/>
          <w:lang w:val="es-MX"/>
        </w:rPr>
      </w:pPr>
      <w:r w:rsidRPr="00A0429A">
        <w:rPr>
          <w:rFonts w:ascii="Century Gothic" w:hAnsi="Century Gothic" w:cs="Arial"/>
          <w:sz w:val="18"/>
          <w:szCs w:val="18"/>
          <w:lang w:val="es-MX"/>
        </w:rPr>
        <w:t xml:space="preserve"> CUMPLIMIENTO DE CONTRATOS</w:t>
      </w:r>
    </w:p>
    <w:p w:rsidR="00C53D9A" w:rsidRPr="00C53D9A" w:rsidRDefault="00C53D9A" w:rsidP="00C53D9A">
      <w:pPr>
        <w:pStyle w:val="Textoindependiente22"/>
        <w:tabs>
          <w:tab w:val="num" w:pos="900"/>
          <w:tab w:val="left" w:pos="1000"/>
          <w:tab w:val="left" w:pos="1100"/>
          <w:tab w:val="left" w:pos="1260"/>
          <w:tab w:val="left" w:pos="1300"/>
          <w:tab w:val="left" w:pos="1700"/>
        </w:tabs>
        <w:ind w:left="600"/>
        <w:rPr>
          <w:rFonts w:ascii="Century Gothic" w:hAnsi="Century Gothic"/>
          <w:bCs/>
          <w:sz w:val="18"/>
          <w:szCs w:val="18"/>
          <w:lang w:val="es-MX"/>
        </w:rPr>
      </w:pPr>
      <w:r w:rsidRPr="00625A4D">
        <w:rPr>
          <w:rFonts w:ascii="Century Gothic" w:hAnsi="Century Gothic"/>
          <w:bCs/>
          <w:sz w:val="18"/>
          <w:szCs w:val="18"/>
          <w:lang w:val="es-MX"/>
        </w:rPr>
        <w:t>DOCUMENTO</w:t>
      </w:r>
      <w:r>
        <w:rPr>
          <w:rFonts w:ascii="Century Gothic" w:hAnsi="Century Gothic"/>
          <w:bCs/>
          <w:sz w:val="18"/>
          <w:szCs w:val="18"/>
          <w:lang w:val="es-MX"/>
        </w:rPr>
        <w:t xml:space="preserve"> 23</w:t>
      </w:r>
    </w:p>
    <w:p w:rsidR="008D4180" w:rsidRPr="00A0429A" w:rsidRDefault="008D4180" w:rsidP="008D4180">
      <w:pPr>
        <w:pStyle w:val="Textoindependiente21"/>
        <w:keepLines/>
        <w:tabs>
          <w:tab w:val="left" w:pos="600"/>
        </w:tabs>
        <w:ind w:left="567"/>
        <w:rPr>
          <w:rFonts w:ascii="Century Gothic" w:hAnsi="Century Gothic" w:cs="Arial"/>
          <w:b w:val="0"/>
          <w:sz w:val="18"/>
          <w:szCs w:val="18"/>
          <w:lang w:val="es-MX"/>
        </w:rPr>
      </w:pPr>
      <w:r w:rsidRPr="00A0429A">
        <w:rPr>
          <w:rFonts w:ascii="Century Gothic" w:hAnsi="Century Gothic" w:cs="Arial"/>
          <w:b w:val="0"/>
          <w:sz w:val="18"/>
          <w:szCs w:val="18"/>
          <w:lang w:val="es-MX"/>
        </w:rPr>
        <w:tab/>
        <w:t>Ver el anexo que contiene los requisitos y criterios de evaluación, numeral IV</w:t>
      </w:r>
    </w:p>
    <w:p w:rsidR="008D4180" w:rsidRPr="00A0429A" w:rsidRDefault="008D4180" w:rsidP="008D4180">
      <w:pPr>
        <w:pStyle w:val="BodyText21"/>
        <w:ind w:left="567"/>
        <w:rPr>
          <w:rFonts w:ascii="Century Gothic" w:hAnsi="Century Gothic" w:cs="Arial"/>
          <w:b w:val="0"/>
          <w:sz w:val="18"/>
          <w:szCs w:val="18"/>
          <w:lang w:val="es-MX"/>
        </w:rPr>
      </w:pPr>
    </w:p>
    <w:p w:rsidR="008D4180" w:rsidRPr="00A0429A" w:rsidRDefault="008D4180" w:rsidP="008D4180">
      <w:pPr>
        <w:pStyle w:val="BodyText21"/>
        <w:tabs>
          <w:tab w:val="left" w:pos="567"/>
        </w:tabs>
        <w:ind w:left="567" w:right="-92"/>
        <w:rPr>
          <w:rFonts w:ascii="Century Gothic" w:hAnsi="Century Gothic" w:cs="Century Gothic"/>
          <w:b w:val="0"/>
          <w:sz w:val="18"/>
          <w:szCs w:val="18"/>
          <w:lang w:val="es-MX"/>
        </w:rPr>
      </w:pPr>
      <w:r w:rsidRPr="00A0429A">
        <w:rPr>
          <w:rFonts w:ascii="Century Gothic" w:hAnsi="Century Gothic" w:cs="Century Gothic"/>
          <w:b w:val="0"/>
          <w:sz w:val="18"/>
          <w:szCs w:val="18"/>
          <w:lang w:val="es-MX"/>
        </w:rPr>
        <w:t>Así mismo, respecto de cada uno de los contratos, órdenes de compra, pedidos, o convenios de compra venta que el licitante presente para acreditar el cumplimiento de contratos, deberá adjuntar a cada uno de ellos cualquiera de los siguientes documentos:</w:t>
      </w:r>
    </w:p>
    <w:p w:rsidR="008D4180" w:rsidRPr="00A0429A" w:rsidRDefault="008D4180" w:rsidP="008D4180">
      <w:pPr>
        <w:pStyle w:val="BodyText21"/>
        <w:tabs>
          <w:tab w:val="left" w:pos="567"/>
        </w:tabs>
        <w:ind w:left="567" w:right="-92"/>
        <w:rPr>
          <w:rFonts w:ascii="Century Gothic" w:hAnsi="Century Gothic" w:cs="Century Gothic"/>
          <w:b w:val="0"/>
          <w:bCs/>
          <w:sz w:val="18"/>
          <w:szCs w:val="18"/>
          <w:lang w:val="es-MX"/>
        </w:rPr>
      </w:pPr>
    </w:p>
    <w:p w:rsidR="008D4180" w:rsidRPr="00A0429A" w:rsidRDefault="008D4180" w:rsidP="008D4180">
      <w:pPr>
        <w:pStyle w:val="BodyText21"/>
        <w:numPr>
          <w:ilvl w:val="0"/>
          <w:numId w:val="36"/>
        </w:numPr>
        <w:tabs>
          <w:tab w:val="left" w:pos="1560"/>
        </w:tabs>
        <w:ind w:left="1560" w:right="-92" w:hanging="426"/>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Documento expedido por quien lo contrata en el que conste la cancelación de la garantía de cumplimiento (liberación de fianza)</w:t>
      </w:r>
    </w:p>
    <w:p w:rsidR="008D4180" w:rsidRPr="00A0429A" w:rsidRDefault="008D4180" w:rsidP="008D4180">
      <w:pPr>
        <w:pStyle w:val="BodyText21"/>
        <w:numPr>
          <w:ilvl w:val="0"/>
          <w:numId w:val="36"/>
        </w:numPr>
        <w:tabs>
          <w:tab w:val="left" w:pos="1560"/>
        </w:tabs>
        <w:ind w:left="1560" w:right="-92" w:hanging="426"/>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Finiquito</w:t>
      </w:r>
    </w:p>
    <w:p w:rsidR="008D4180" w:rsidRPr="00A0429A" w:rsidRDefault="008D4180" w:rsidP="008D4180">
      <w:pPr>
        <w:pStyle w:val="BodyText21"/>
        <w:numPr>
          <w:ilvl w:val="0"/>
          <w:numId w:val="36"/>
        </w:numPr>
        <w:tabs>
          <w:tab w:val="left" w:pos="1560"/>
        </w:tabs>
        <w:ind w:left="1560" w:right="-92" w:hanging="426"/>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Constancia de Entrega – Recepción</w:t>
      </w:r>
    </w:p>
    <w:p w:rsidR="008D4180" w:rsidRPr="00A0429A" w:rsidRDefault="008D4180" w:rsidP="008D4180">
      <w:pPr>
        <w:pStyle w:val="BodyText21"/>
        <w:numPr>
          <w:ilvl w:val="0"/>
          <w:numId w:val="36"/>
        </w:numPr>
        <w:tabs>
          <w:tab w:val="left" w:pos="1560"/>
        </w:tabs>
        <w:ind w:left="1560" w:right="-92" w:hanging="426"/>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Manifestación escrita de quien lo contrato en la que se manifieste que el licitante cumplió con todas y cada una de las obligaciones de dicho contrato</w:t>
      </w:r>
    </w:p>
    <w:p w:rsidR="008D4180" w:rsidRPr="00A0429A" w:rsidRDefault="008D4180" w:rsidP="008D4180">
      <w:pPr>
        <w:pStyle w:val="BodyText21"/>
        <w:tabs>
          <w:tab w:val="left" w:pos="567"/>
          <w:tab w:val="left" w:pos="4562"/>
        </w:tabs>
        <w:ind w:left="567" w:right="-92"/>
        <w:rPr>
          <w:rFonts w:ascii="Century Gothic" w:hAnsi="Century Gothic" w:cs="Century Gothic"/>
          <w:b w:val="0"/>
          <w:bCs/>
          <w:sz w:val="18"/>
          <w:szCs w:val="18"/>
          <w:lang w:val="es-ES"/>
        </w:rPr>
      </w:pPr>
      <w:r w:rsidRPr="00A0429A">
        <w:rPr>
          <w:rFonts w:ascii="Century Gothic" w:hAnsi="Century Gothic" w:cs="Century Gothic"/>
          <w:b w:val="0"/>
          <w:sz w:val="18"/>
          <w:szCs w:val="18"/>
          <w:lang w:val="es-ES"/>
        </w:rPr>
        <w:t xml:space="preserve">Todos los contratos, pedidos, órdenes de compra o convenios de compra venta o cartas que el(los) licitantes presenten para acreditar lo anterior, deberán haber concluido su </w:t>
      </w:r>
      <w:r w:rsidRPr="00A0429A">
        <w:rPr>
          <w:rFonts w:ascii="Century Gothic" w:hAnsi="Century Gothic" w:cs="Century Gothic"/>
          <w:b w:val="0"/>
          <w:sz w:val="18"/>
          <w:szCs w:val="18"/>
          <w:lang w:val="es-ES"/>
        </w:rPr>
        <w:t>vigencia previa</w:t>
      </w:r>
      <w:r w:rsidRPr="00A0429A">
        <w:rPr>
          <w:rFonts w:ascii="Century Gothic" w:hAnsi="Century Gothic" w:cs="Century Gothic"/>
          <w:b w:val="0"/>
          <w:sz w:val="18"/>
          <w:szCs w:val="18"/>
          <w:lang w:val="es-ES"/>
        </w:rPr>
        <w:t xml:space="preserve"> a la fecha del acto de presentación y apertura de propuestas, de encontrarse vigentes no se consideraran para la evaluación correspondiente.</w:t>
      </w:r>
    </w:p>
    <w:p w:rsidR="008D4180" w:rsidRPr="00A0429A" w:rsidRDefault="008D4180" w:rsidP="008D4180">
      <w:pPr>
        <w:pStyle w:val="BodyText21"/>
        <w:ind w:left="567" w:right="-92"/>
        <w:rPr>
          <w:rFonts w:ascii="Century Gothic" w:hAnsi="Century Gothic" w:cs="Century Gothic"/>
          <w:sz w:val="18"/>
          <w:szCs w:val="18"/>
          <w:lang w:val="es-ES"/>
        </w:rPr>
      </w:pPr>
    </w:p>
    <w:p w:rsidR="008D4180" w:rsidRPr="00A0429A" w:rsidRDefault="008D4180" w:rsidP="008D4180">
      <w:pPr>
        <w:pStyle w:val="BodyText21"/>
        <w:tabs>
          <w:tab w:val="left" w:pos="567"/>
        </w:tabs>
        <w:ind w:left="567" w:right="-92"/>
        <w:rPr>
          <w:rFonts w:ascii="Century Gothic" w:hAnsi="Century Gothic" w:cs="Century Gothic"/>
          <w:b w:val="0"/>
          <w:bCs/>
          <w:sz w:val="18"/>
          <w:szCs w:val="18"/>
          <w:lang w:val="es-ES"/>
        </w:rPr>
      </w:pPr>
      <w:r w:rsidRPr="00A0429A">
        <w:rPr>
          <w:rFonts w:ascii="Century Gothic" w:hAnsi="Century Gothic" w:cs="Century Gothic"/>
          <w:b w:val="0"/>
          <w:sz w:val="18"/>
          <w:szCs w:val="18"/>
          <w:lang w:val="es-ES"/>
        </w:rPr>
        <w:t xml:space="preserve">A fin de tener una mayor organización en los contratos o pedidos solicitados, el Licitante podrá presentar una relación de éstos conforme al </w:t>
      </w:r>
      <w:r w:rsidRPr="00A0429A">
        <w:rPr>
          <w:rFonts w:ascii="Century Gothic" w:hAnsi="Century Gothic" w:cs="Century Gothic"/>
          <w:sz w:val="18"/>
          <w:szCs w:val="18"/>
          <w:lang w:val="es-ES"/>
        </w:rPr>
        <w:t>Anexo 16:</w:t>
      </w:r>
      <w:r w:rsidRPr="00A0429A">
        <w:rPr>
          <w:rFonts w:ascii="Century Gothic" w:hAnsi="Century Gothic" w:cs="Century Gothic"/>
          <w:b w:val="0"/>
          <w:sz w:val="18"/>
          <w:szCs w:val="18"/>
          <w:lang w:val="es-ES"/>
        </w:rPr>
        <w:t xml:space="preserve"> Nombre y/o razón social del cliente, giro de la empresa, nombre del responsable, puesto, dirección, teléfono, dirección de correo electrónico, referencia del contrato o pedido (número) y monto del mismo. </w:t>
      </w:r>
    </w:p>
    <w:p w:rsidR="008D4180" w:rsidRPr="00A0429A" w:rsidRDefault="008D4180" w:rsidP="008D4180">
      <w:pPr>
        <w:pStyle w:val="BodyText21"/>
        <w:ind w:left="567" w:right="-92"/>
        <w:rPr>
          <w:rFonts w:ascii="Century Gothic" w:hAnsi="Century Gothic" w:cs="Century Gothic"/>
          <w:sz w:val="18"/>
          <w:szCs w:val="18"/>
          <w:lang w:val="es-ES"/>
        </w:rPr>
      </w:pPr>
    </w:p>
    <w:p w:rsidR="008D4180" w:rsidRPr="00A0429A" w:rsidRDefault="008D4180" w:rsidP="008D4180">
      <w:pPr>
        <w:pStyle w:val="BodyText21"/>
        <w:ind w:left="567" w:right="-92"/>
        <w:rPr>
          <w:rFonts w:ascii="Century Gothic" w:hAnsi="Century Gothic" w:cs="Century Gothic"/>
          <w:b w:val="0"/>
          <w:bCs/>
          <w:sz w:val="18"/>
          <w:szCs w:val="18"/>
          <w:lang w:val="es-ES"/>
        </w:rPr>
      </w:pPr>
      <w:r w:rsidRPr="00A0429A">
        <w:rPr>
          <w:rFonts w:ascii="Century Gothic" w:hAnsi="Century Gothic" w:cs="Century Gothic"/>
          <w:sz w:val="18"/>
          <w:szCs w:val="18"/>
          <w:lang w:val="es-ES"/>
        </w:rPr>
        <w:t>LA CONVOCANTE</w:t>
      </w:r>
      <w:r w:rsidRPr="00A0429A">
        <w:rPr>
          <w:rFonts w:ascii="Century Gothic" w:hAnsi="Century Gothic" w:cs="Century Gothic"/>
          <w:b w:val="0"/>
          <w:sz w:val="18"/>
          <w:szCs w:val="18"/>
          <w:lang w:val="es-ES"/>
        </w:rPr>
        <w:t xml:space="preserve"> podrá verificar los datos proporcionados. </w:t>
      </w:r>
    </w:p>
    <w:p w:rsidR="008D4180" w:rsidRPr="00A0429A" w:rsidRDefault="008D4180" w:rsidP="008D4180">
      <w:pPr>
        <w:tabs>
          <w:tab w:val="left" w:pos="567"/>
        </w:tabs>
        <w:autoSpaceDE w:val="0"/>
        <w:autoSpaceDN w:val="0"/>
        <w:ind w:left="567" w:right="-92"/>
        <w:jc w:val="both"/>
        <w:rPr>
          <w:rFonts w:ascii="Century Gothic" w:hAnsi="Century Gothic" w:cs="Century Gothic"/>
          <w:b/>
          <w:bCs/>
        </w:rPr>
      </w:pPr>
      <w:r w:rsidRPr="00A0429A">
        <w:rPr>
          <w:rFonts w:ascii="Century Gothic" w:hAnsi="Century Gothic" w:cs="Century Gothic"/>
          <w:sz w:val="18"/>
          <w:szCs w:val="18"/>
        </w:rPr>
        <w:t xml:space="preserve">El presentar la relación (anexo 15) no sustituye la presentación de los contratos o pedidos aquí indicados. La presentación de éstos es necesaria para la evaluación. </w:t>
      </w:r>
    </w:p>
    <w:p w:rsidR="008D4180" w:rsidRPr="00A0429A" w:rsidRDefault="008D4180" w:rsidP="008D4180">
      <w:pPr>
        <w:pStyle w:val="BodyText21"/>
        <w:ind w:left="567" w:right="-92"/>
        <w:rPr>
          <w:rFonts w:ascii="Century Gothic" w:hAnsi="Century Gothic" w:cs="Century Gothic"/>
          <w:b w:val="0"/>
          <w:bCs/>
          <w:sz w:val="18"/>
          <w:szCs w:val="18"/>
          <w:lang w:val="es-ES"/>
        </w:rPr>
      </w:pPr>
    </w:p>
    <w:p w:rsidR="008D4180" w:rsidRPr="00A0429A" w:rsidRDefault="008D4180" w:rsidP="008D4180">
      <w:pPr>
        <w:tabs>
          <w:tab w:val="left" w:pos="567"/>
        </w:tabs>
        <w:autoSpaceDE w:val="0"/>
        <w:autoSpaceDN w:val="0"/>
        <w:ind w:right="-92"/>
        <w:jc w:val="both"/>
        <w:rPr>
          <w:rFonts w:ascii="Century Gothic" w:hAnsi="Century Gothic" w:cs="Arial"/>
          <w:sz w:val="18"/>
          <w:szCs w:val="18"/>
        </w:rPr>
      </w:pPr>
      <w:r w:rsidRPr="00A0429A">
        <w:rPr>
          <w:rFonts w:ascii="Century Gothic" w:hAnsi="Century Gothic" w:cs="Arial"/>
          <w:sz w:val="18"/>
          <w:szCs w:val="18"/>
        </w:rPr>
        <w:t>Para efectos de los numerales 3.20, 3.21 y 3.23 estos se podrán acreditar con los mismos documentos, lo anterior solamente si los documentos cumplen cada una de las particularidades señaladas en cada uno de los numerales antes indicados, de no ser así, podrán ser considerados solamente en aquel punto en el que cumplan con los requisitos que se establecen.</w:t>
      </w:r>
    </w:p>
    <w:p w:rsidR="008D4180" w:rsidRPr="00A0429A" w:rsidRDefault="008D4180" w:rsidP="008D4180">
      <w:pPr>
        <w:pStyle w:val="Textoindependiente22"/>
        <w:ind w:left="600"/>
        <w:rPr>
          <w:rFonts w:ascii="Century Gothic" w:hAnsi="Century Gothic"/>
          <w:b w:val="0"/>
          <w:sz w:val="18"/>
          <w:szCs w:val="18"/>
          <w:lang w:val="es-ES"/>
        </w:rPr>
      </w:pPr>
    </w:p>
    <w:p w:rsidR="008D4180" w:rsidRDefault="008D4180" w:rsidP="00C53D9A">
      <w:pPr>
        <w:pStyle w:val="Textoindependiente21"/>
        <w:keepLines/>
        <w:numPr>
          <w:ilvl w:val="1"/>
          <w:numId w:val="37"/>
        </w:numPr>
        <w:tabs>
          <w:tab w:val="left" w:pos="600"/>
        </w:tabs>
        <w:rPr>
          <w:rFonts w:ascii="Century Gothic" w:hAnsi="Century Gothic" w:cs="Arial"/>
          <w:sz w:val="18"/>
          <w:szCs w:val="18"/>
          <w:lang w:val="es-MX"/>
        </w:rPr>
      </w:pPr>
      <w:r w:rsidRPr="00A0429A">
        <w:rPr>
          <w:rFonts w:ascii="Century Gothic" w:hAnsi="Century Gothic" w:cs="Arial"/>
          <w:sz w:val="18"/>
          <w:szCs w:val="18"/>
          <w:lang w:val="es-MX"/>
        </w:rPr>
        <w:t>CONSTANCIA DE NO ADEUDOS</w:t>
      </w:r>
    </w:p>
    <w:p w:rsidR="00C53D9A" w:rsidRPr="00A0429A" w:rsidRDefault="00C53D9A" w:rsidP="00C53D9A">
      <w:pPr>
        <w:pStyle w:val="Textoindependiente21"/>
        <w:keepLines/>
        <w:tabs>
          <w:tab w:val="left" w:pos="600"/>
        </w:tabs>
        <w:ind w:left="600"/>
        <w:rPr>
          <w:rFonts w:ascii="Century Gothic" w:hAnsi="Century Gothic" w:cs="Arial"/>
          <w:sz w:val="18"/>
          <w:szCs w:val="18"/>
          <w:lang w:val="es-MX"/>
        </w:rPr>
      </w:pPr>
      <w:r>
        <w:rPr>
          <w:rFonts w:ascii="Century Gothic" w:hAnsi="Century Gothic" w:cs="Arial"/>
          <w:sz w:val="18"/>
          <w:szCs w:val="18"/>
          <w:lang w:val="es-MX"/>
        </w:rPr>
        <w:t>DOCUMENTO 24</w:t>
      </w:r>
    </w:p>
    <w:p w:rsidR="008D4180" w:rsidRPr="00A0429A" w:rsidRDefault="008D4180" w:rsidP="008D4180">
      <w:pPr>
        <w:pStyle w:val="Prrafodelista"/>
        <w:ind w:left="600"/>
        <w:jc w:val="both"/>
        <w:rPr>
          <w:rFonts w:ascii="Century Gothic" w:hAnsi="Century Gothic"/>
          <w:bCs/>
          <w:color w:val="auto"/>
          <w:sz w:val="18"/>
          <w:szCs w:val="18"/>
        </w:rPr>
      </w:pPr>
      <w:r w:rsidRPr="00A0429A">
        <w:rPr>
          <w:rFonts w:ascii="Century Gothic" w:hAnsi="Century Gothic"/>
          <w:bCs/>
          <w:color w:val="auto"/>
          <w:sz w:val="18"/>
          <w:szCs w:val="18"/>
        </w:rPr>
        <w:t>Constancia expedida por la convocante, donde manifieste que a la fecha no presenta siniestros pendientes de indemnización de cualquier ramo imputables a la compañía aseguradora que representa, ni presenta atrasos o incumplimiento en el servicio con la convocante, ni adeudos o reembolsos que realizar a la CONVOCANTE por el periodo de los años 201</w:t>
      </w:r>
      <w:r>
        <w:rPr>
          <w:rFonts w:ascii="Century Gothic" w:hAnsi="Century Gothic"/>
          <w:bCs/>
          <w:color w:val="auto"/>
          <w:sz w:val="18"/>
          <w:szCs w:val="18"/>
        </w:rPr>
        <w:t>5</w:t>
      </w:r>
      <w:r w:rsidRPr="00A0429A">
        <w:rPr>
          <w:rFonts w:ascii="Century Gothic" w:hAnsi="Century Gothic"/>
          <w:bCs/>
          <w:color w:val="auto"/>
          <w:sz w:val="18"/>
          <w:szCs w:val="18"/>
        </w:rPr>
        <w:t xml:space="preserve"> a 202</w:t>
      </w:r>
      <w:r>
        <w:rPr>
          <w:rFonts w:ascii="Century Gothic" w:hAnsi="Century Gothic"/>
          <w:bCs/>
          <w:color w:val="auto"/>
          <w:sz w:val="18"/>
          <w:szCs w:val="18"/>
        </w:rPr>
        <w:t>1</w:t>
      </w:r>
      <w:r w:rsidRPr="00A0429A">
        <w:rPr>
          <w:rFonts w:ascii="Century Gothic" w:hAnsi="Century Gothic"/>
          <w:bCs/>
          <w:color w:val="auto"/>
          <w:sz w:val="18"/>
          <w:szCs w:val="18"/>
        </w:rPr>
        <w:t>.</w:t>
      </w:r>
    </w:p>
    <w:p w:rsidR="008D4180" w:rsidRPr="00A0429A" w:rsidRDefault="008D4180" w:rsidP="008D4180">
      <w:pPr>
        <w:pStyle w:val="Prrafodelista"/>
        <w:ind w:left="600"/>
        <w:jc w:val="both"/>
        <w:rPr>
          <w:rFonts w:ascii="Century Gothic" w:hAnsi="Century Gothic"/>
          <w:bCs/>
          <w:color w:val="auto"/>
          <w:sz w:val="18"/>
          <w:szCs w:val="18"/>
        </w:rPr>
      </w:pPr>
    </w:p>
    <w:p w:rsidR="008D4180" w:rsidRDefault="008D4180" w:rsidP="00C53D9A">
      <w:pPr>
        <w:pStyle w:val="Textoindependiente21"/>
        <w:keepLines/>
        <w:numPr>
          <w:ilvl w:val="1"/>
          <w:numId w:val="37"/>
        </w:numPr>
        <w:tabs>
          <w:tab w:val="left" w:pos="600"/>
        </w:tabs>
        <w:rPr>
          <w:rFonts w:ascii="Century Gothic" w:hAnsi="Century Gothic" w:cs="Arial"/>
          <w:sz w:val="18"/>
          <w:szCs w:val="18"/>
          <w:lang w:val="es-MX"/>
        </w:rPr>
      </w:pPr>
      <w:r w:rsidRPr="00A0429A">
        <w:rPr>
          <w:rFonts w:ascii="Century Gothic" w:hAnsi="Century Gothic" w:cs="Arial"/>
          <w:sz w:val="18"/>
          <w:szCs w:val="18"/>
          <w:lang w:val="es-MX"/>
        </w:rPr>
        <w:t>AUTORIZACION PARA OPERAR COMO COMPAÑÍA DE SEGUROS</w:t>
      </w:r>
    </w:p>
    <w:p w:rsidR="00C53D9A" w:rsidRPr="00A0429A" w:rsidRDefault="00C53D9A" w:rsidP="00C53D9A">
      <w:pPr>
        <w:pStyle w:val="Textoindependiente21"/>
        <w:keepLines/>
        <w:tabs>
          <w:tab w:val="left" w:pos="600"/>
        </w:tabs>
        <w:ind w:left="600"/>
        <w:rPr>
          <w:rFonts w:ascii="Century Gothic" w:hAnsi="Century Gothic" w:cs="Arial"/>
          <w:sz w:val="18"/>
          <w:szCs w:val="18"/>
          <w:lang w:val="es-MX"/>
        </w:rPr>
      </w:pPr>
      <w:r>
        <w:rPr>
          <w:rFonts w:ascii="Century Gothic" w:hAnsi="Century Gothic" w:cs="Arial"/>
          <w:sz w:val="18"/>
          <w:szCs w:val="18"/>
          <w:lang w:val="es-MX"/>
        </w:rPr>
        <w:t>DOCUMENTO 25</w:t>
      </w:r>
    </w:p>
    <w:p w:rsidR="008D4180" w:rsidRPr="00A0429A" w:rsidRDefault="008D4180" w:rsidP="008D4180">
      <w:pPr>
        <w:pStyle w:val="Prrafodelista"/>
        <w:ind w:left="567"/>
        <w:jc w:val="both"/>
        <w:rPr>
          <w:rFonts w:ascii="Century Gothic" w:hAnsi="Century Gothic"/>
          <w:bCs/>
          <w:color w:val="auto"/>
          <w:sz w:val="18"/>
          <w:szCs w:val="18"/>
        </w:rPr>
      </w:pPr>
      <w:r w:rsidRPr="00A0429A">
        <w:rPr>
          <w:rFonts w:ascii="Century Gothic" w:hAnsi="Century Gothic"/>
          <w:bCs/>
          <w:color w:val="auto"/>
          <w:sz w:val="18"/>
          <w:szCs w:val="18"/>
        </w:rPr>
        <w:t>Copia de la autorización expedida por la autoridad competente para operar como compañía de seguros </w:t>
      </w:r>
    </w:p>
    <w:p w:rsidR="008D4180" w:rsidRDefault="008D4180" w:rsidP="008D4180">
      <w:pPr>
        <w:pStyle w:val="Textoindependiente28"/>
        <w:keepLines/>
        <w:tabs>
          <w:tab w:val="left" w:pos="600"/>
          <w:tab w:val="num" w:pos="900"/>
          <w:tab w:val="left" w:pos="1000"/>
          <w:tab w:val="left" w:pos="1100"/>
          <w:tab w:val="left" w:pos="1260"/>
          <w:tab w:val="left" w:pos="1300"/>
          <w:tab w:val="left" w:pos="1700"/>
        </w:tabs>
        <w:ind w:left="600"/>
        <w:rPr>
          <w:rFonts w:ascii="Century Gothic" w:hAnsi="Century Gothic" w:cs="Arial"/>
          <w:b w:val="0"/>
          <w:sz w:val="18"/>
          <w:szCs w:val="18"/>
          <w:lang w:val="es-MX"/>
        </w:rPr>
      </w:pPr>
    </w:p>
    <w:p w:rsidR="00DE4B69" w:rsidRPr="00625A4D" w:rsidRDefault="00DE4B69">
      <w:pPr>
        <w:pStyle w:val="Textoindependiente22"/>
        <w:tabs>
          <w:tab w:val="num" w:pos="900"/>
          <w:tab w:val="left" w:pos="1000"/>
          <w:tab w:val="left" w:pos="1100"/>
          <w:tab w:val="left" w:pos="1260"/>
          <w:tab w:val="left" w:pos="1300"/>
          <w:tab w:val="left" w:pos="1700"/>
        </w:tabs>
        <w:ind w:left="600"/>
        <w:rPr>
          <w:rFonts w:ascii="Century Gothic" w:hAnsi="Century Gothic"/>
          <w:bCs/>
          <w:sz w:val="18"/>
          <w:szCs w:val="18"/>
          <w:lang w:val="es-MX"/>
        </w:rPr>
      </w:pPr>
    </w:p>
    <w:p w:rsidR="00024713" w:rsidRPr="00625A4D" w:rsidRDefault="00F37CBA">
      <w:pPr>
        <w:pStyle w:val="Textoindependiente2"/>
        <w:keepLines/>
        <w:tabs>
          <w:tab w:val="left" w:pos="630"/>
        </w:tabs>
        <w:rPr>
          <w:rFonts w:ascii="Century Gothic" w:hAnsi="Century Gothic" w:cs="Arial"/>
          <w:color w:val="000000"/>
          <w:sz w:val="18"/>
          <w:szCs w:val="18"/>
        </w:rPr>
      </w:pPr>
      <w:r w:rsidRPr="00625A4D">
        <w:rPr>
          <w:rFonts w:ascii="Century Gothic" w:hAnsi="Century Gothic" w:cs="Arial"/>
          <w:color w:val="000000"/>
          <w:sz w:val="18"/>
          <w:szCs w:val="18"/>
        </w:rPr>
        <w:t>4.-</w:t>
      </w:r>
      <w:r w:rsidRPr="00625A4D">
        <w:rPr>
          <w:rFonts w:ascii="Century Gothic" w:hAnsi="Century Gothic" w:cs="Arial"/>
          <w:b w:val="0"/>
          <w:bCs w:val="0"/>
          <w:color w:val="000000"/>
          <w:sz w:val="18"/>
          <w:szCs w:val="18"/>
        </w:rPr>
        <w:t xml:space="preserve"> </w:t>
      </w:r>
      <w:r w:rsidRPr="00625A4D">
        <w:rPr>
          <w:rFonts w:ascii="Century Gothic" w:hAnsi="Century Gothic" w:cs="Arial"/>
          <w:color w:val="000000"/>
          <w:sz w:val="18"/>
          <w:szCs w:val="18"/>
        </w:rPr>
        <w:t xml:space="preserve">   PROPUESTA ECONOMICA</w:t>
      </w:r>
    </w:p>
    <w:p w:rsidR="005C2A28" w:rsidRPr="00625A4D" w:rsidRDefault="005C2A28" w:rsidP="005C2A28">
      <w:pPr>
        <w:pStyle w:val="Sangra2detindependiente1"/>
        <w:keepLines/>
        <w:tabs>
          <w:tab w:val="left" w:pos="630"/>
        </w:tabs>
        <w:ind w:left="0"/>
        <w:rPr>
          <w:rFonts w:ascii="Century Gothic" w:hAnsi="Century Gothic" w:cs="Arial"/>
          <w:b/>
          <w:bCs/>
          <w:sz w:val="18"/>
          <w:szCs w:val="18"/>
        </w:rPr>
      </w:pPr>
      <w:r w:rsidRPr="00625A4D">
        <w:rPr>
          <w:rFonts w:ascii="Century Gothic" w:hAnsi="Century Gothic" w:cs="Arial"/>
          <w:sz w:val="18"/>
          <w:szCs w:val="18"/>
        </w:rPr>
        <w:lastRenderedPageBreak/>
        <w:t>La oferta económica  deberá ser una sola propuesta sin condición y firme hasta el cierre de la operación y sus precios serán fijos durante la vigencia del(los) contratos y/o pedidos objeto de este procedimiento de Licitación, expresada en Moneda Nacional y antes del Impuesto al Valor Agregado, en papel membretado, sin tachaduras ni enmendaduras, señalando el nombre de la persona física o razón social, domicilio fiscal, teléfono y Registro Federal de Contribuyentes; además deberá contener el número de Licitación, fecha y lugar de suscripción, y estar debidamente firmada electrónicamente en COMPRANET.</w:t>
      </w:r>
    </w:p>
    <w:p w:rsidR="00024713" w:rsidRPr="00625A4D" w:rsidRDefault="00024713">
      <w:pPr>
        <w:pStyle w:val="Textoindependiente213"/>
        <w:keepLines/>
        <w:tabs>
          <w:tab w:val="left" w:pos="630"/>
        </w:tabs>
        <w:rPr>
          <w:rFonts w:ascii="Century Gothic" w:hAnsi="Century Gothic" w:cs="Arial"/>
          <w:b w:val="0"/>
          <w:sz w:val="18"/>
          <w:szCs w:val="18"/>
          <w:lang w:val="es-MX"/>
        </w:rPr>
      </w:pPr>
    </w:p>
    <w:p w:rsidR="00024713" w:rsidRPr="00625A4D" w:rsidRDefault="00F37CBA">
      <w:pPr>
        <w:pStyle w:val="Textoindependiente213"/>
        <w:keepLines/>
        <w:tabs>
          <w:tab w:val="left" w:pos="900"/>
        </w:tabs>
        <w:ind w:left="600"/>
        <w:rPr>
          <w:rFonts w:ascii="Century Gothic" w:hAnsi="Century Gothic" w:cs="Arial"/>
          <w:bCs/>
          <w:sz w:val="18"/>
          <w:szCs w:val="18"/>
          <w:lang w:val="es-MX"/>
        </w:rPr>
      </w:pPr>
      <w:r w:rsidRPr="00625A4D">
        <w:rPr>
          <w:rFonts w:ascii="Century Gothic" w:hAnsi="Century Gothic" w:cs="Arial"/>
          <w:sz w:val="18"/>
          <w:szCs w:val="18"/>
          <w:lang w:val="es-MX"/>
        </w:rPr>
        <w:t>4.1.- PROPUESTA ECONOMICA</w:t>
      </w:r>
    </w:p>
    <w:p w:rsidR="00024713" w:rsidRPr="00625A4D" w:rsidRDefault="00C53D9A">
      <w:pPr>
        <w:pStyle w:val="Textoindependiente213"/>
        <w:keepLines/>
        <w:ind w:left="600"/>
        <w:rPr>
          <w:rFonts w:ascii="Century Gothic" w:hAnsi="Century Gothic" w:cs="Arial"/>
          <w:sz w:val="18"/>
          <w:szCs w:val="18"/>
          <w:lang w:val="es-MX"/>
        </w:rPr>
      </w:pPr>
      <w:r>
        <w:rPr>
          <w:rFonts w:ascii="Century Gothic" w:hAnsi="Century Gothic" w:cs="Arial"/>
          <w:sz w:val="18"/>
          <w:szCs w:val="18"/>
          <w:lang w:val="es-MX"/>
        </w:rPr>
        <w:t>Documento 26</w:t>
      </w:r>
    </w:p>
    <w:p w:rsidR="00024713" w:rsidRPr="00625A4D" w:rsidRDefault="00C53D9A">
      <w:pPr>
        <w:pStyle w:val="Textoindependiente213"/>
        <w:keepLines/>
        <w:ind w:left="600"/>
        <w:rPr>
          <w:rFonts w:ascii="Century Gothic" w:hAnsi="Century Gothic" w:cs="Arial"/>
          <w:bCs/>
          <w:sz w:val="18"/>
          <w:szCs w:val="18"/>
          <w:lang w:val="es-MX"/>
        </w:rPr>
      </w:pPr>
      <w:r>
        <w:rPr>
          <w:rFonts w:ascii="Century Gothic" w:hAnsi="Century Gothic" w:cs="Arial"/>
          <w:sz w:val="18"/>
          <w:szCs w:val="18"/>
          <w:lang w:val="es-MX"/>
        </w:rPr>
        <w:t>Anexo Numero 17</w:t>
      </w:r>
    </w:p>
    <w:p w:rsidR="005C2A28" w:rsidRPr="00625A4D" w:rsidRDefault="005C2A28" w:rsidP="005C2A28">
      <w:pPr>
        <w:pStyle w:val="Textoindependiente21"/>
        <w:keepLines/>
        <w:tabs>
          <w:tab w:val="left" w:pos="90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 xml:space="preserve">La oferta económica se presentará firmada ELECTRONICAMENTE en COMPRANET, de acuerdo al </w:t>
      </w:r>
      <w:r w:rsidRPr="00625A4D">
        <w:rPr>
          <w:rFonts w:ascii="Century Gothic" w:hAnsi="Century Gothic" w:cs="Arial"/>
          <w:sz w:val="18"/>
          <w:szCs w:val="18"/>
          <w:lang w:val="es-MX"/>
        </w:rPr>
        <w:t>anexo número 1</w:t>
      </w:r>
      <w:r w:rsidR="00C53D9A">
        <w:rPr>
          <w:rFonts w:ascii="Century Gothic" w:hAnsi="Century Gothic" w:cs="Arial"/>
          <w:sz w:val="18"/>
          <w:szCs w:val="18"/>
          <w:lang w:val="es-MX"/>
        </w:rPr>
        <w:t>7</w:t>
      </w:r>
      <w:r w:rsidRPr="00625A4D">
        <w:rPr>
          <w:rFonts w:ascii="Century Gothic" w:hAnsi="Century Gothic" w:cs="Arial"/>
          <w:sz w:val="18"/>
          <w:szCs w:val="18"/>
          <w:lang w:val="es-MX"/>
        </w:rPr>
        <w:t xml:space="preserve"> </w:t>
      </w:r>
      <w:r w:rsidRPr="00625A4D">
        <w:rPr>
          <w:rFonts w:ascii="Century Gothic" w:hAnsi="Century Gothic" w:cs="Arial"/>
          <w:b w:val="0"/>
          <w:sz w:val="18"/>
          <w:szCs w:val="18"/>
          <w:lang w:val="es-MX"/>
        </w:rPr>
        <w:t>de esta Convocatoria., la misma se constituirá en Precios Fijos durante la vigencia del(los) pedido(s) y/o contrato(s) objeto de la presente licitación.</w:t>
      </w:r>
    </w:p>
    <w:p w:rsidR="00024713" w:rsidRPr="00625A4D" w:rsidRDefault="00024713">
      <w:pPr>
        <w:pStyle w:val="Textoindependiente213"/>
        <w:keepLines/>
        <w:tabs>
          <w:tab w:val="left" w:pos="900"/>
        </w:tabs>
        <w:ind w:left="600"/>
        <w:rPr>
          <w:rFonts w:ascii="Century Gothic" w:hAnsi="Century Gothic" w:cs="Arial"/>
          <w:b w:val="0"/>
          <w:color w:val="000000"/>
          <w:sz w:val="18"/>
          <w:szCs w:val="18"/>
          <w:lang w:val="es-MX"/>
        </w:rPr>
      </w:pPr>
    </w:p>
    <w:p w:rsidR="00024713" w:rsidRPr="00625A4D" w:rsidRDefault="00F37CBA">
      <w:pPr>
        <w:pStyle w:val="Textoindependiente213"/>
        <w:keepLines/>
        <w:tabs>
          <w:tab w:val="left" w:pos="900"/>
        </w:tabs>
        <w:ind w:left="600"/>
        <w:rPr>
          <w:rFonts w:ascii="Century Gothic" w:hAnsi="Century Gothic" w:cs="Arial"/>
          <w:bCs/>
          <w:sz w:val="18"/>
          <w:szCs w:val="18"/>
          <w:lang w:val="es-MX"/>
        </w:rPr>
      </w:pPr>
      <w:r w:rsidRPr="00625A4D">
        <w:rPr>
          <w:rFonts w:ascii="Century Gothic" w:hAnsi="Century Gothic" w:cs="Arial"/>
          <w:sz w:val="18"/>
          <w:szCs w:val="18"/>
          <w:lang w:val="es-MX"/>
        </w:rPr>
        <w:t>4.2.- INCREMENTO DE PRECIOS</w:t>
      </w:r>
    </w:p>
    <w:p w:rsidR="005C2A28" w:rsidRPr="00625A4D" w:rsidRDefault="005C2A28" w:rsidP="005C2A28">
      <w:pPr>
        <w:pStyle w:val="Textoindependiente21"/>
        <w:keepLines/>
        <w:tabs>
          <w:tab w:val="left" w:pos="90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Para la presente licitación, así como el (los) pedido(s) y/o contrato(s) que de ella deriven bajo ninguna circunstancia el precio de los bienes y/o servicios pactados podrá aumentar durante la vigencia del mismo, por lo que los precios ofertados no estarán sujetos a ajustes.</w:t>
      </w:r>
    </w:p>
    <w:p w:rsidR="00024713" w:rsidRPr="00625A4D" w:rsidRDefault="00024713">
      <w:pPr>
        <w:pStyle w:val="Textoindependiente213"/>
        <w:keepLines/>
        <w:tabs>
          <w:tab w:val="left" w:pos="900"/>
        </w:tabs>
        <w:rPr>
          <w:rFonts w:ascii="Century Gothic" w:hAnsi="Century Gothic" w:cs="Arial"/>
          <w:b w:val="0"/>
          <w:color w:val="000000"/>
          <w:sz w:val="18"/>
          <w:szCs w:val="18"/>
          <w:lang w:val="es-MX"/>
        </w:rPr>
      </w:pPr>
    </w:p>
    <w:p w:rsidR="00024713" w:rsidRPr="00625A4D" w:rsidRDefault="00F37CBA">
      <w:pPr>
        <w:pStyle w:val="Textoindependiente2"/>
        <w:keepLines/>
        <w:tabs>
          <w:tab w:val="left" w:pos="630"/>
        </w:tabs>
        <w:rPr>
          <w:rFonts w:ascii="Century Gothic" w:hAnsi="Century Gothic" w:cs="Arial"/>
          <w:color w:val="000000"/>
          <w:sz w:val="18"/>
          <w:szCs w:val="18"/>
        </w:rPr>
      </w:pPr>
      <w:r w:rsidRPr="00625A4D">
        <w:rPr>
          <w:rFonts w:ascii="Century Gothic" w:hAnsi="Century Gothic" w:cs="Arial"/>
          <w:color w:val="000000"/>
          <w:sz w:val="18"/>
          <w:szCs w:val="18"/>
        </w:rPr>
        <w:t>5.- ASIGNACION DE PARTIDAS</w:t>
      </w:r>
    </w:p>
    <w:p w:rsidR="005C2A28" w:rsidRPr="00625A4D" w:rsidRDefault="005C2A28" w:rsidP="005C2A28">
      <w:pPr>
        <w:pStyle w:val="Textoindependiente21"/>
        <w:keepLines/>
        <w:tabs>
          <w:tab w:val="left" w:pos="900"/>
        </w:tabs>
        <w:rPr>
          <w:rFonts w:ascii="Century Gothic" w:hAnsi="Century Gothic" w:cs="Arial"/>
          <w:b w:val="0"/>
          <w:sz w:val="18"/>
          <w:szCs w:val="18"/>
          <w:lang w:val="es-MX"/>
        </w:rPr>
      </w:pPr>
      <w:r w:rsidRPr="00625A4D">
        <w:rPr>
          <w:rFonts w:ascii="Century Gothic" w:hAnsi="Century Gothic" w:cs="Arial"/>
          <w:b w:val="0"/>
          <w:sz w:val="18"/>
          <w:szCs w:val="18"/>
          <w:lang w:val="es-MX"/>
        </w:rPr>
        <w:t>La asignación del(los) pedido(s) y/o contrato(s) abiertos(s) que deriven de la presente licitación se realizara de acuerdo al siguiente esquema:</w:t>
      </w:r>
    </w:p>
    <w:p w:rsidR="005C2A28" w:rsidRPr="00625A4D" w:rsidRDefault="005C2A28" w:rsidP="005C2A28">
      <w:pPr>
        <w:pStyle w:val="Textoindependiente21"/>
        <w:keepLines/>
        <w:tabs>
          <w:tab w:val="left" w:pos="900"/>
        </w:tabs>
        <w:rPr>
          <w:rFonts w:ascii="Century Gothic" w:hAnsi="Century Gothic" w:cs="Arial"/>
          <w:b w:val="0"/>
          <w:sz w:val="18"/>
          <w:szCs w:val="18"/>
          <w:lang w:val="es-MX"/>
        </w:rPr>
      </w:pPr>
    </w:p>
    <w:p w:rsidR="005C2A28" w:rsidRPr="00625A4D" w:rsidRDefault="005C2A28" w:rsidP="005C2A28">
      <w:pPr>
        <w:pStyle w:val="Textoindependiente21"/>
        <w:keepLines/>
        <w:tabs>
          <w:tab w:val="left" w:pos="900"/>
        </w:tabs>
        <w:rPr>
          <w:rFonts w:ascii="Century Gothic" w:hAnsi="Century Gothic" w:cs="Arial"/>
          <w:b w:val="0"/>
          <w:sz w:val="18"/>
          <w:szCs w:val="18"/>
          <w:lang w:val="es-MX"/>
        </w:rPr>
      </w:pPr>
      <w:r w:rsidRPr="00625A4D">
        <w:rPr>
          <w:rFonts w:ascii="Century Gothic" w:hAnsi="Century Gothic" w:cs="Arial"/>
          <w:b w:val="0"/>
          <w:sz w:val="18"/>
          <w:szCs w:val="18"/>
          <w:lang w:val="es-MX"/>
        </w:rPr>
        <w:t xml:space="preserve">Las partidas contenidas en los anexos técnico y económico se </w:t>
      </w:r>
      <w:r w:rsidR="00DF1B86" w:rsidRPr="00625A4D">
        <w:rPr>
          <w:rFonts w:ascii="Century Gothic" w:hAnsi="Century Gothic" w:cs="Arial"/>
          <w:b w:val="0"/>
          <w:sz w:val="18"/>
          <w:szCs w:val="18"/>
          <w:lang w:val="es-MX"/>
        </w:rPr>
        <w:t>asignarán</w:t>
      </w:r>
      <w:r w:rsidRPr="00625A4D">
        <w:rPr>
          <w:rFonts w:ascii="Century Gothic" w:hAnsi="Century Gothic" w:cs="Arial"/>
          <w:b w:val="0"/>
          <w:sz w:val="18"/>
          <w:szCs w:val="18"/>
          <w:lang w:val="es-MX"/>
        </w:rPr>
        <w:t xml:space="preserve"> </w:t>
      </w:r>
      <w:r w:rsidR="00DF1B86" w:rsidRPr="00625A4D">
        <w:rPr>
          <w:rFonts w:ascii="Century Gothic" w:hAnsi="Century Gothic" w:cs="Arial"/>
          <w:b w:val="0"/>
          <w:sz w:val="18"/>
          <w:szCs w:val="18"/>
          <w:lang w:val="es-MX"/>
        </w:rPr>
        <w:t xml:space="preserve">por </w:t>
      </w:r>
      <w:r w:rsidR="00DF1B86" w:rsidRPr="00625A4D">
        <w:rPr>
          <w:rFonts w:ascii="Century Gothic" w:hAnsi="Century Gothic" w:cs="Arial"/>
          <w:sz w:val="18"/>
          <w:szCs w:val="18"/>
          <w:lang w:val="es-MX"/>
        </w:rPr>
        <w:t>PARTIDA</w:t>
      </w:r>
      <w:r w:rsidR="00DE4B69">
        <w:rPr>
          <w:rFonts w:ascii="Century Gothic" w:hAnsi="Century Gothic" w:cs="Arial"/>
          <w:sz w:val="18"/>
          <w:szCs w:val="18"/>
          <w:lang w:val="es-MX"/>
        </w:rPr>
        <w:t>S</w:t>
      </w:r>
      <w:r w:rsidRPr="00625A4D">
        <w:rPr>
          <w:rFonts w:ascii="Century Gothic" w:hAnsi="Century Gothic" w:cs="Arial"/>
          <w:sz w:val="18"/>
          <w:szCs w:val="18"/>
          <w:lang w:val="es-MX"/>
        </w:rPr>
        <w:t xml:space="preserve"> </w:t>
      </w:r>
      <w:r w:rsidRPr="00625A4D">
        <w:rPr>
          <w:rFonts w:ascii="Century Gothic" w:hAnsi="Century Gothic" w:cs="Arial"/>
          <w:b w:val="0"/>
          <w:sz w:val="18"/>
          <w:szCs w:val="18"/>
          <w:lang w:val="es-MX"/>
        </w:rPr>
        <w:t xml:space="preserve">al(los) licitante(s) que presente(n) la propuesta más solvente técnica y económicamente que convenga a los intereses de </w:t>
      </w:r>
      <w:r w:rsidRPr="00625A4D">
        <w:rPr>
          <w:rFonts w:ascii="Century Gothic" w:hAnsi="Century Gothic" w:cs="Arial"/>
          <w:sz w:val="18"/>
          <w:szCs w:val="18"/>
          <w:lang w:val="es-MX"/>
        </w:rPr>
        <w:t>“LA CONVOCANTE”</w:t>
      </w:r>
      <w:r w:rsidRPr="00625A4D">
        <w:rPr>
          <w:rFonts w:ascii="Century Gothic" w:hAnsi="Century Gothic" w:cs="Arial"/>
          <w:b w:val="0"/>
          <w:sz w:val="18"/>
          <w:szCs w:val="18"/>
          <w:lang w:val="es-MX"/>
        </w:rPr>
        <w:t xml:space="preserve">, de conformidad con los criterios de evaluación establecidos en el numeral </w:t>
      </w:r>
      <w:r w:rsidRPr="00625A4D">
        <w:rPr>
          <w:rFonts w:ascii="Century Gothic" w:hAnsi="Century Gothic" w:cs="Arial"/>
          <w:sz w:val="18"/>
          <w:szCs w:val="18"/>
          <w:lang w:val="es-MX"/>
        </w:rPr>
        <w:t>8</w:t>
      </w:r>
      <w:r w:rsidRPr="00625A4D">
        <w:rPr>
          <w:rFonts w:ascii="Century Gothic" w:hAnsi="Century Gothic" w:cs="Arial"/>
          <w:b w:val="0"/>
          <w:sz w:val="18"/>
          <w:szCs w:val="18"/>
          <w:lang w:val="es-MX"/>
        </w:rPr>
        <w:t xml:space="preserve"> de la presente Convocatoria.</w:t>
      </w:r>
    </w:p>
    <w:p w:rsidR="00024713" w:rsidRPr="00625A4D" w:rsidRDefault="00024713">
      <w:pPr>
        <w:pStyle w:val="Textoindependiente213"/>
        <w:keepLines/>
        <w:tabs>
          <w:tab w:val="left" w:pos="630"/>
          <w:tab w:val="left" w:pos="1260"/>
        </w:tabs>
        <w:rPr>
          <w:rFonts w:ascii="Century Gothic" w:hAnsi="Century Gothic" w:cs="Arial"/>
          <w:b w:val="0"/>
          <w:bCs/>
          <w:sz w:val="18"/>
          <w:szCs w:val="18"/>
          <w:lang w:val="es-MX"/>
        </w:rPr>
      </w:pPr>
    </w:p>
    <w:p w:rsidR="00024713" w:rsidRPr="00625A4D" w:rsidRDefault="00F37CBA">
      <w:pPr>
        <w:pStyle w:val="BodyText21"/>
        <w:keepLines/>
        <w:tabs>
          <w:tab w:val="left" w:pos="400"/>
          <w:tab w:val="left" w:pos="1260"/>
        </w:tabs>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6.-</w:t>
      </w:r>
      <w:r w:rsidRPr="00625A4D">
        <w:rPr>
          <w:rFonts w:ascii="Century Gothic" w:hAnsi="Century Gothic" w:cs="Arial"/>
          <w:color w:val="000000" w:themeColor="text1"/>
          <w:sz w:val="18"/>
          <w:szCs w:val="18"/>
          <w:lang w:val="es-MX"/>
        </w:rPr>
        <w:tab/>
        <w:t>VISITA DE INSTALACIONES, JUNTA DE ACLARACIONES Y MODIFICACIONES A LA CONVOCATORIA</w:t>
      </w:r>
    </w:p>
    <w:p w:rsidR="00024713" w:rsidRPr="00625A4D" w:rsidRDefault="00024713">
      <w:pPr>
        <w:pStyle w:val="BodyText21"/>
        <w:keepLines/>
        <w:tabs>
          <w:tab w:val="left" w:pos="630"/>
          <w:tab w:val="left" w:pos="1260"/>
        </w:tabs>
        <w:ind w:left="600"/>
        <w:rPr>
          <w:rFonts w:ascii="Century Gothic" w:hAnsi="Century Gothic" w:cs="Arial"/>
          <w:color w:val="000000" w:themeColor="text1"/>
          <w:sz w:val="18"/>
          <w:szCs w:val="18"/>
          <w:lang w:val="es-MX"/>
        </w:rPr>
      </w:pPr>
    </w:p>
    <w:p w:rsidR="00024713" w:rsidRPr="00625A4D" w:rsidRDefault="00F37CBA">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6.1.- VISITA DE INSTALACIONES</w:t>
      </w:r>
    </w:p>
    <w:p w:rsidR="00024713" w:rsidRPr="00625A4D" w:rsidRDefault="00F37CBA">
      <w:pPr>
        <w:pStyle w:val="BodyText21"/>
        <w:keepLines/>
        <w:tabs>
          <w:tab w:val="left" w:pos="567"/>
          <w:tab w:val="left" w:pos="630"/>
          <w:tab w:val="left" w:pos="9400"/>
        </w:tabs>
        <w:ind w:left="60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No aplica para la presente licitación.</w:t>
      </w:r>
    </w:p>
    <w:p w:rsidR="00024713" w:rsidRPr="00625A4D" w:rsidRDefault="00024713">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024713" w:rsidRPr="00625A4D" w:rsidRDefault="00F37CBA">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6.2.- JUNTA DE ACLARACIONES</w:t>
      </w:r>
    </w:p>
    <w:p w:rsidR="005C2A28" w:rsidRPr="00625A4D" w:rsidRDefault="005C2A28" w:rsidP="005C2A28">
      <w:pPr>
        <w:pStyle w:val="BodyText21"/>
        <w:keepLines/>
        <w:tabs>
          <w:tab w:val="left" w:pos="567"/>
          <w:tab w:val="left" w:pos="630"/>
          <w:tab w:val="left" w:pos="9400"/>
        </w:tabs>
        <w:ind w:left="600"/>
        <w:rPr>
          <w:rFonts w:ascii="Century Gothic" w:hAnsi="Century Gothic" w:cs="Arial"/>
          <w:sz w:val="18"/>
          <w:szCs w:val="18"/>
          <w:lang w:val="es-MX"/>
        </w:rPr>
      </w:pPr>
      <w:r w:rsidRPr="00625A4D">
        <w:rPr>
          <w:rFonts w:ascii="Century Gothic" w:hAnsi="Century Gothic" w:cs="Arial"/>
          <w:sz w:val="18"/>
          <w:szCs w:val="18"/>
          <w:lang w:val="es-MX"/>
        </w:rPr>
        <w:t>El acto se desarrollará en la fecha, hora y domicilio indicado en la tercera página de esta convocatoria.</w:t>
      </w:r>
    </w:p>
    <w:p w:rsidR="005C2A28" w:rsidRPr="00625A4D" w:rsidRDefault="005C2A28" w:rsidP="005C2A28">
      <w:pPr>
        <w:pStyle w:val="BodyText21"/>
        <w:keepLines/>
        <w:tabs>
          <w:tab w:val="left" w:pos="500"/>
          <w:tab w:val="left" w:pos="630"/>
          <w:tab w:val="left" w:pos="9400"/>
        </w:tabs>
        <w:ind w:left="600"/>
        <w:rPr>
          <w:rFonts w:ascii="Century Gothic" w:hAnsi="Century Gothic" w:cs="Arial"/>
          <w:sz w:val="18"/>
          <w:szCs w:val="18"/>
          <w:lang w:val="es-MX"/>
        </w:rPr>
      </w:pPr>
    </w:p>
    <w:p w:rsidR="005C2A28" w:rsidRPr="00625A4D" w:rsidRDefault="005C2A28" w:rsidP="005C2A28">
      <w:pPr>
        <w:pStyle w:val="BodyText21"/>
        <w:keepLines/>
        <w:tabs>
          <w:tab w:val="left" w:pos="500"/>
          <w:tab w:val="left" w:pos="630"/>
          <w:tab w:val="left" w:pos="9400"/>
        </w:tabs>
        <w:ind w:left="600"/>
        <w:rPr>
          <w:rFonts w:ascii="Century Gothic" w:hAnsi="Century Gothic" w:cs="Arial"/>
          <w:sz w:val="18"/>
          <w:szCs w:val="18"/>
          <w:lang w:val="es-MX"/>
        </w:rPr>
      </w:pPr>
      <w:r w:rsidRPr="00625A4D">
        <w:rPr>
          <w:rFonts w:ascii="Century Gothic" w:hAnsi="Century Gothic" w:cs="Arial"/>
          <w:b w:val="0"/>
          <w:sz w:val="18"/>
          <w:szCs w:val="18"/>
          <w:lang w:val="es-MX"/>
        </w:rPr>
        <w:t xml:space="preserve">De conformidad con lo dispuesto por el Artículo 33 Bis de la Ley de Adquisiciones, Arrendamientos y Servicios del Sector Publico, las personas físicas y/o morales que pretendan solicitar aclaraciones a los aspectos contenidos en la convocatoria, deberán presentar un escrito en el que expresen su interés en participar en la licitación, por si o en representación de un tercero en el cual deberá manifestar los datos generales del interesado y en su caso, del representante. </w:t>
      </w:r>
      <w:r w:rsidRPr="00625A4D">
        <w:rPr>
          <w:rFonts w:ascii="Century Gothic" w:hAnsi="Century Gothic" w:cs="Arial"/>
          <w:sz w:val="18"/>
          <w:szCs w:val="18"/>
          <w:lang w:val="es-MX"/>
        </w:rPr>
        <w:t>(Conforme al Anexo A de esta Convocatoria)</w:t>
      </w:r>
    </w:p>
    <w:p w:rsidR="005C2A28" w:rsidRPr="00625A4D" w:rsidRDefault="005C2A28" w:rsidP="005C2A28">
      <w:pPr>
        <w:pStyle w:val="BodyText21"/>
        <w:keepLines/>
        <w:tabs>
          <w:tab w:val="left" w:pos="500"/>
          <w:tab w:val="left" w:pos="630"/>
          <w:tab w:val="left" w:pos="9400"/>
        </w:tabs>
        <w:ind w:left="600"/>
        <w:rPr>
          <w:rFonts w:ascii="Century Gothic" w:hAnsi="Century Gothic" w:cs="Arial"/>
          <w:sz w:val="18"/>
          <w:szCs w:val="18"/>
          <w:lang w:val="es-MX"/>
        </w:rPr>
      </w:pPr>
    </w:p>
    <w:p w:rsidR="005C2A28" w:rsidRPr="00625A4D" w:rsidRDefault="005C2A28" w:rsidP="005C2A28">
      <w:pPr>
        <w:pStyle w:val="BodyText21"/>
        <w:keepLines/>
        <w:tabs>
          <w:tab w:val="left" w:pos="500"/>
          <w:tab w:val="left" w:pos="630"/>
          <w:tab w:val="left" w:pos="9400"/>
        </w:tabs>
        <w:ind w:left="600"/>
        <w:rPr>
          <w:rFonts w:ascii="Century Gothic" w:hAnsi="Century Gothic" w:cs="Arial"/>
          <w:sz w:val="18"/>
          <w:szCs w:val="18"/>
          <w:lang w:val="es-MX"/>
        </w:rPr>
      </w:pPr>
      <w:r w:rsidRPr="00625A4D">
        <w:rPr>
          <w:rFonts w:ascii="Century Gothic" w:hAnsi="Century Gothic" w:cs="Arial"/>
          <w:sz w:val="18"/>
          <w:szCs w:val="18"/>
          <w:lang w:val="es-MX"/>
        </w:rPr>
        <w:t>En los términos del Artículo 44 Numeral I del Reglamento de la Ley de Adquisiciones, Arrendamientos y Servicios del Sector Publico, cualquiera de los integrantes de la agrupación que conforme una propuesta conjunta, podrá presentar el escrito a que se refiere el párrafo anterior.</w:t>
      </w:r>
    </w:p>
    <w:p w:rsidR="005C2A28" w:rsidRPr="00625A4D" w:rsidRDefault="005C2A28" w:rsidP="005C2A28">
      <w:pPr>
        <w:pStyle w:val="BodyText21"/>
        <w:keepLines/>
        <w:tabs>
          <w:tab w:val="left" w:pos="500"/>
          <w:tab w:val="left" w:pos="630"/>
          <w:tab w:val="left" w:pos="9400"/>
        </w:tabs>
        <w:ind w:left="600"/>
        <w:rPr>
          <w:rFonts w:ascii="Century Gothic" w:hAnsi="Century Gothic" w:cs="Arial"/>
          <w:sz w:val="18"/>
          <w:szCs w:val="18"/>
          <w:lang w:val="es-MX"/>
        </w:rPr>
      </w:pPr>
    </w:p>
    <w:p w:rsidR="005C2A28" w:rsidRPr="00625A4D" w:rsidRDefault="005C2A28" w:rsidP="005C2A28">
      <w:pPr>
        <w:pStyle w:val="BodyText21"/>
        <w:keepLines/>
        <w:tabs>
          <w:tab w:val="left" w:pos="630"/>
          <w:tab w:val="left" w:pos="709"/>
          <w:tab w:val="left" w:pos="1530"/>
          <w:tab w:val="left" w:pos="162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 xml:space="preserve">Las solicitudes de aclaración, acompañadas del escrito a que alude el primer párrafo de este numeral, deberán enviarse solamente a través del sistema de mensajes de COMPRANET con atención a: </w:t>
      </w:r>
    </w:p>
    <w:p w:rsidR="005C2A28" w:rsidRPr="00625A4D" w:rsidRDefault="005C2A28" w:rsidP="005C2A28">
      <w:pPr>
        <w:pStyle w:val="BodyText21"/>
        <w:keepLines/>
        <w:tabs>
          <w:tab w:val="left" w:pos="630"/>
          <w:tab w:val="left" w:pos="709"/>
          <w:tab w:val="left" w:pos="1530"/>
          <w:tab w:val="left" w:pos="1620"/>
        </w:tabs>
        <w:ind w:left="600"/>
        <w:rPr>
          <w:rFonts w:ascii="Century Gothic" w:hAnsi="Century Gothic" w:cs="Arial"/>
          <w:b w:val="0"/>
          <w:sz w:val="18"/>
          <w:szCs w:val="18"/>
          <w:lang w:val="es-MX"/>
        </w:rPr>
      </w:pPr>
    </w:p>
    <w:p w:rsidR="005C2A28" w:rsidRPr="00625A4D" w:rsidRDefault="005C2A28" w:rsidP="005C2A28">
      <w:pPr>
        <w:pStyle w:val="BodyText21"/>
        <w:keepLines/>
        <w:tabs>
          <w:tab w:val="left" w:pos="630"/>
          <w:tab w:val="left" w:pos="709"/>
          <w:tab w:val="left" w:pos="1530"/>
          <w:tab w:val="left" w:pos="1620"/>
        </w:tabs>
        <w:ind w:left="600"/>
        <w:rPr>
          <w:rFonts w:ascii="Century Gothic" w:hAnsi="Century Gothic" w:cs="Arial"/>
          <w:b w:val="0"/>
          <w:sz w:val="18"/>
          <w:szCs w:val="18"/>
        </w:rPr>
      </w:pPr>
      <w:r w:rsidRPr="00625A4D">
        <w:rPr>
          <w:rFonts w:ascii="Century Gothic" w:hAnsi="Century Gothic" w:cs="Arial"/>
          <w:b w:val="0"/>
          <w:sz w:val="18"/>
          <w:szCs w:val="18"/>
        </w:rPr>
        <w:t>Lic. Hiram Guillermo Jaime León</w:t>
      </w:r>
    </w:p>
    <w:p w:rsidR="005C2A28" w:rsidRPr="00625A4D" w:rsidRDefault="005C2A28" w:rsidP="005C2A28">
      <w:pPr>
        <w:pStyle w:val="BodyText21"/>
        <w:keepLines/>
        <w:tabs>
          <w:tab w:val="left" w:pos="630"/>
          <w:tab w:val="left" w:pos="709"/>
          <w:tab w:val="left" w:pos="1530"/>
          <w:tab w:val="left" w:pos="1620"/>
        </w:tabs>
        <w:ind w:left="600"/>
        <w:rPr>
          <w:rFonts w:ascii="Century Gothic" w:hAnsi="Century Gothic" w:cs="Arial"/>
          <w:b w:val="0"/>
          <w:sz w:val="18"/>
          <w:szCs w:val="18"/>
        </w:rPr>
      </w:pPr>
      <w:r w:rsidRPr="00625A4D">
        <w:rPr>
          <w:rFonts w:ascii="Century Gothic" w:hAnsi="Century Gothic" w:cs="Arial"/>
          <w:b w:val="0"/>
          <w:sz w:val="18"/>
          <w:szCs w:val="18"/>
        </w:rPr>
        <w:t>(844) 411-3200 Ext. 1142</w:t>
      </w:r>
    </w:p>
    <w:p w:rsidR="005C2A28" w:rsidRPr="00625A4D" w:rsidRDefault="005C2A28" w:rsidP="005C2A28">
      <w:pPr>
        <w:pStyle w:val="BodyText21"/>
        <w:keepLines/>
        <w:tabs>
          <w:tab w:val="left" w:pos="630"/>
          <w:tab w:val="left" w:pos="709"/>
          <w:tab w:val="left" w:pos="1530"/>
          <w:tab w:val="left" w:pos="162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(844) 415-4825 Fax</w:t>
      </w:r>
    </w:p>
    <w:p w:rsidR="005C2A28" w:rsidRPr="00625A4D" w:rsidRDefault="005C2A28" w:rsidP="005C2A28">
      <w:pPr>
        <w:pStyle w:val="BodyText21"/>
        <w:keepLines/>
        <w:tabs>
          <w:tab w:val="left" w:pos="630"/>
          <w:tab w:val="left" w:pos="709"/>
          <w:tab w:val="left" w:pos="1530"/>
          <w:tab w:val="left" w:pos="1620"/>
        </w:tabs>
        <w:ind w:left="600"/>
        <w:rPr>
          <w:rFonts w:ascii="Century Gothic" w:hAnsi="Century Gothic" w:cs="Arial"/>
          <w:b w:val="0"/>
          <w:sz w:val="18"/>
          <w:szCs w:val="18"/>
          <w:lang w:val="es-MX"/>
        </w:rPr>
      </w:pPr>
    </w:p>
    <w:p w:rsidR="005C2A28" w:rsidRPr="00625A4D" w:rsidRDefault="005C2A28" w:rsidP="005C2A28">
      <w:pPr>
        <w:pStyle w:val="BodyText21"/>
        <w:keepLines/>
        <w:tabs>
          <w:tab w:val="left" w:pos="630"/>
          <w:tab w:val="left" w:pos="709"/>
          <w:tab w:val="left" w:pos="1530"/>
          <w:tab w:val="left" w:pos="162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A los documentos firmados señalados anteriormente aclaración se acompañará el archivo fuente original de WORD o programa en que haya capturado sus preguntas para permitir a la a la convocante se clasificación e integración por temas para facilitar su respuesta en la junta de aclaraciones.</w:t>
      </w:r>
    </w:p>
    <w:p w:rsidR="005C2A28" w:rsidRPr="00625A4D" w:rsidRDefault="005C2A28" w:rsidP="005C2A28">
      <w:pPr>
        <w:pStyle w:val="BodyText21"/>
        <w:keepLines/>
        <w:tabs>
          <w:tab w:val="left" w:pos="630"/>
          <w:tab w:val="left" w:pos="709"/>
          <w:tab w:val="left" w:pos="1530"/>
          <w:tab w:val="left" w:pos="162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lastRenderedPageBreak/>
        <w:t>En los términos previstos por el Artículo 33 Bis de la Ley de Adquisiciones, Arrendamientos y Servicios del Sector Publico, 45 y 46 de su reglamento:</w:t>
      </w:r>
    </w:p>
    <w:p w:rsidR="005C2A28" w:rsidRPr="00625A4D" w:rsidRDefault="005C2A28" w:rsidP="005C2A28">
      <w:pPr>
        <w:pStyle w:val="BodyText21"/>
        <w:keepLines/>
        <w:tabs>
          <w:tab w:val="left" w:pos="630"/>
          <w:tab w:val="left" w:pos="709"/>
          <w:tab w:val="left" w:pos="1530"/>
          <w:tab w:val="left" w:pos="1620"/>
        </w:tabs>
        <w:ind w:left="600"/>
        <w:rPr>
          <w:rFonts w:ascii="Century Gothic" w:hAnsi="Century Gothic" w:cs="Arial"/>
          <w:b w:val="0"/>
          <w:sz w:val="18"/>
          <w:szCs w:val="18"/>
          <w:lang w:val="es-MX"/>
        </w:rPr>
      </w:pPr>
    </w:p>
    <w:p w:rsidR="005C2A28" w:rsidRPr="00625A4D" w:rsidRDefault="005C2A28" w:rsidP="005C2A28">
      <w:pPr>
        <w:pStyle w:val="BodyText21"/>
        <w:keepLines/>
        <w:tabs>
          <w:tab w:val="left" w:pos="1320"/>
          <w:tab w:val="left" w:pos="1440"/>
        </w:tabs>
        <w:ind w:left="1320"/>
        <w:rPr>
          <w:rFonts w:ascii="Century Gothic" w:hAnsi="Century Gothic" w:cs="Arial"/>
          <w:b w:val="0"/>
          <w:sz w:val="18"/>
          <w:szCs w:val="18"/>
          <w:lang w:val="es-MX"/>
        </w:rPr>
      </w:pPr>
      <w:r w:rsidRPr="00625A4D">
        <w:rPr>
          <w:rFonts w:ascii="Century Gothic" w:hAnsi="Century Gothic" w:cs="Arial"/>
          <w:b w:val="0"/>
          <w:sz w:val="18"/>
          <w:szCs w:val="18"/>
          <w:lang w:val="es-MX"/>
        </w:rPr>
        <w:t>1.- Las solicitudes de aclaración deberán ser enviadas a más tardar veinticuatro horas antes de la fecha y hora en que se vaya a realizar la junta de aclaraciones. Dichas preguntas solamente deberán ser enviada a través del sistema de Mensajes de COMPRANET</w:t>
      </w:r>
    </w:p>
    <w:p w:rsidR="005C2A28" w:rsidRPr="00625A4D" w:rsidRDefault="005C2A28" w:rsidP="005C2A28">
      <w:pPr>
        <w:pStyle w:val="BodyText21"/>
        <w:keepLines/>
        <w:tabs>
          <w:tab w:val="left" w:pos="1320"/>
          <w:tab w:val="left" w:pos="1440"/>
        </w:tabs>
        <w:ind w:left="1320"/>
        <w:rPr>
          <w:rFonts w:ascii="Century Gothic" w:hAnsi="Century Gothic" w:cs="Arial"/>
          <w:b w:val="0"/>
          <w:sz w:val="18"/>
          <w:szCs w:val="18"/>
          <w:lang w:val="es-MX"/>
        </w:rPr>
      </w:pPr>
    </w:p>
    <w:p w:rsidR="005C2A28" w:rsidRPr="00625A4D" w:rsidRDefault="005C2A28" w:rsidP="005C2A28">
      <w:pPr>
        <w:pStyle w:val="BodyText21"/>
        <w:keepLines/>
        <w:tabs>
          <w:tab w:val="left" w:pos="1320"/>
          <w:tab w:val="left" w:pos="1440"/>
        </w:tabs>
        <w:ind w:left="1320"/>
        <w:rPr>
          <w:rFonts w:ascii="Century Gothic" w:hAnsi="Century Gothic" w:cs="Arial"/>
          <w:b w:val="0"/>
          <w:sz w:val="18"/>
          <w:szCs w:val="18"/>
          <w:lang w:val="es-MX"/>
        </w:rPr>
      </w:pPr>
      <w:r w:rsidRPr="00625A4D">
        <w:rPr>
          <w:rFonts w:ascii="Century Gothic" w:hAnsi="Century Gothic" w:cs="Arial"/>
          <w:b w:val="0"/>
          <w:sz w:val="18"/>
          <w:szCs w:val="18"/>
          <w:lang w:val="es-MX"/>
        </w:rPr>
        <w:t>2.- Las solicitudes de aclaración que se envíen, deberán plantearse de manera concisa y estar directamente vinculadas con los puntos contenidos en la convocatoria a la licitación pública, indicando el numeral o punto específico con el cual se relaciona. Las solicitudes que no cumplan con estos requisitos podrán ser desechadas por la convocante.</w:t>
      </w:r>
    </w:p>
    <w:p w:rsidR="005C2A28" w:rsidRPr="00625A4D" w:rsidRDefault="005C2A28" w:rsidP="005C2A28">
      <w:pPr>
        <w:pStyle w:val="BodyText21"/>
        <w:keepLines/>
        <w:tabs>
          <w:tab w:val="left" w:pos="1320"/>
          <w:tab w:val="left" w:pos="1440"/>
        </w:tabs>
        <w:ind w:left="1320"/>
        <w:rPr>
          <w:rFonts w:ascii="Century Gothic" w:hAnsi="Century Gothic" w:cs="Arial"/>
          <w:b w:val="0"/>
          <w:sz w:val="18"/>
          <w:szCs w:val="18"/>
          <w:lang w:val="es-MX"/>
        </w:rPr>
      </w:pPr>
    </w:p>
    <w:p w:rsidR="005C2A28" w:rsidRPr="00625A4D" w:rsidRDefault="005C2A28" w:rsidP="005C2A28">
      <w:pPr>
        <w:pStyle w:val="BodyText21"/>
        <w:keepLines/>
        <w:tabs>
          <w:tab w:val="left" w:pos="1320"/>
          <w:tab w:val="left" w:pos="1400"/>
          <w:tab w:val="left" w:pos="1440"/>
        </w:tabs>
        <w:ind w:left="1320"/>
        <w:rPr>
          <w:rFonts w:ascii="Century Gothic" w:hAnsi="Century Gothic" w:cs="Arial"/>
          <w:b w:val="0"/>
          <w:sz w:val="18"/>
          <w:szCs w:val="18"/>
          <w:lang w:val="es-MX"/>
        </w:rPr>
      </w:pPr>
      <w:r w:rsidRPr="00625A4D">
        <w:rPr>
          <w:rFonts w:ascii="Century Gothic" w:hAnsi="Century Gothic" w:cs="Arial"/>
          <w:b w:val="0"/>
          <w:sz w:val="18"/>
          <w:szCs w:val="18"/>
          <w:lang w:val="es-MX"/>
        </w:rPr>
        <w:tab/>
        <w:t>3.- Cuando el Escrito a que se refiere el Primer párrafo de este numeral se presente fuera de los plazos previstos en este numeral o sea presentado al inicio de la junta de aclaraciones, los licitantes solo tendrán derecho a formular preguntas sobre las respuestas que de la Convocante en la Junta de Aclaraciones</w:t>
      </w:r>
    </w:p>
    <w:p w:rsidR="005C2A28" w:rsidRPr="00625A4D" w:rsidRDefault="005C2A28" w:rsidP="005C2A28">
      <w:pPr>
        <w:pStyle w:val="BodyText21"/>
        <w:keepLines/>
        <w:tabs>
          <w:tab w:val="left" w:pos="1320"/>
          <w:tab w:val="left" w:pos="1400"/>
          <w:tab w:val="left" w:pos="1440"/>
        </w:tabs>
        <w:ind w:left="1320"/>
        <w:rPr>
          <w:rFonts w:ascii="Century Gothic" w:hAnsi="Century Gothic" w:cs="Arial"/>
          <w:b w:val="0"/>
          <w:sz w:val="18"/>
          <w:szCs w:val="18"/>
          <w:lang w:val="es-MX"/>
        </w:rPr>
      </w:pPr>
    </w:p>
    <w:p w:rsidR="005C2A28" w:rsidRPr="00625A4D" w:rsidRDefault="005C2A28" w:rsidP="005C2A28">
      <w:pPr>
        <w:keepLines/>
        <w:tabs>
          <w:tab w:val="left" w:pos="1320"/>
          <w:tab w:val="left" w:pos="1400"/>
          <w:tab w:val="left" w:pos="1440"/>
        </w:tabs>
        <w:ind w:left="1320"/>
        <w:jc w:val="both"/>
        <w:rPr>
          <w:rFonts w:ascii="Century Gothic" w:hAnsi="Century Gothic" w:cs="Arial"/>
          <w:bCs/>
          <w:sz w:val="18"/>
          <w:szCs w:val="18"/>
          <w:lang w:val="es-MX"/>
        </w:rPr>
      </w:pPr>
      <w:r w:rsidRPr="00625A4D">
        <w:rPr>
          <w:rFonts w:ascii="Century Gothic" w:hAnsi="Century Gothic" w:cs="Arial"/>
          <w:sz w:val="18"/>
          <w:szCs w:val="18"/>
          <w:lang w:val="es-MX"/>
        </w:rPr>
        <w:t>4.-</w:t>
      </w:r>
      <w:r w:rsidRPr="00625A4D">
        <w:rPr>
          <w:rFonts w:ascii="Century Gothic" w:hAnsi="Century Gothic" w:cs="Arial"/>
          <w:b/>
          <w:sz w:val="18"/>
          <w:szCs w:val="18"/>
          <w:lang w:val="es-MX"/>
        </w:rPr>
        <w:t xml:space="preserve"> </w:t>
      </w:r>
      <w:r w:rsidRPr="00625A4D">
        <w:rPr>
          <w:rFonts w:ascii="Century Gothic" w:hAnsi="Century Gothic" w:cs="Arial"/>
          <w:bCs/>
          <w:sz w:val="18"/>
          <w:szCs w:val="18"/>
          <w:lang w:val="es-MX"/>
        </w:rPr>
        <w:t>Cabe hacer mención que en este acto únicamente participarán aquellos que presenten el referido escrito de intención de participación, si el mismo no es presentado, se permitirá el acceso a la junta de aclaraciones a la persona que lo solicite, en calidad de observador, bajo la condición de registrar su asistencia y abstenerse de intervenir en cualquier forma</w:t>
      </w:r>
    </w:p>
    <w:p w:rsidR="005C2A28" w:rsidRPr="00625A4D" w:rsidRDefault="005C2A28" w:rsidP="005C2A28">
      <w:pPr>
        <w:keepLines/>
        <w:tabs>
          <w:tab w:val="left" w:pos="1320"/>
          <w:tab w:val="left" w:pos="1440"/>
        </w:tabs>
        <w:ind w:left="1320"/>
        <w:jc w:val="both"/>
        <w:rPr>
          <w:rFonts w:ascii="Century Gothic" w:hAnsi="Century Gothic" w:cs="Arial"/>
          <w:bCs/>
          <w:sz w:val="18"/>
          <w:szCs w:val="18"/>
          <w:lang w:val="es-MX"/>
        </w:rPr>
      </w:pPr>
    </w:p>
    <w:p w:rsidR="005C2A28" w:rsidRPr="00625A4D" w:rsidRDefault="005C2A28" w:rsidP="005C2A28">
      <w:pPr>
        <w:keepLines/>
        <w:tabs>
          <w:tab w:val="left" w:pos="1320"/>
          <w:tab w:val="left" w:pos="1440"/>
        </w:tabs>
        <w:ind w:left="1320"/>
        <w:jc w:val="both"/>
        <w:rPr>
          <w:rFonts w:ascii="Century Gothic" w:hAnsi="Century Gothic" w:cs="Arial"/>
          <w:sz w:val="18"/>
          <w:szCs w:val="18"/>
        </w:rPr>
      </w:pPr>
      <w:r w:rsidRPr="00625A4D">
        <w:rPr>
          <w:rFonts w:ascii="Century Gothic" w:hAnsi="Century Gothic" w:cs="Arial"/>
          <w:sz w:val="18"/>
          <w:szCs w:val="18"/>
        </w:rPr>
        <w:t>5.- Las solicitudes de aclaración que sean recibidas con posterioridad al plazo indicado en los artículos previstos en este numeral, no serán contestadas por resultar extemporáneas, si algún licitante presenta nuevas solicitudes de aclaración en el acto de la junta de Aclaraciones las Deberá entregar por escrito y la convocante las recibirá, pero no les dará respuesta</w:t>
      </w:r>
    </w:p>
    <w:p w:rsidR="005C2A28" w:rsidRPr="00625A4D" w:rsidRDefault="005C2A28" w:rsidP="005C2A28">
      <w:pPr>
        <w:keepLines/>
        <w:tabs>
          <w:tab w:val="left" w:pos="1320"/>
          <w:tab w:val="left" w:pos="1440"/>
        </w:tabs>
        <w:ind w:left="1320"/>
        <w:jc w:val="both"/>
        <w:rPr>
          <w:rFonts w:ascii="Century Gothic" w:hAnsi="Century Gothic" w:cs="Arial"/>
          <w:sz w:val="18"/>
          <w:szCs w:val="18"/>
        </w:rPr>
      </w:pPr>
    </w:p>
    <w:p w:rsidR="005C2A28" w:rsidRPr="00625A4D" w:rsidRDefault="005C2A28" w:rsidP="005C2A28">
      <w:pPr>
        <w:keepLines/>
        <w:tabs>
          <w:tab w:val="left" w:pos="1320"/>
          <w:tab w:val="left" w:pos="1440"/>
        </w:tabs>
        <w:ind w:left="1320"/>
        <w:jc w:val="both"/>
        <w:rPr>
          <w:rFonts w:ascii="Century Gothic" w:hAnsi="Century Gothic" w:cs="Arial"/>
          <w:sz w:val="18"/>
          <w:szCs w:val="18"/>
        </w:rPr>
      </w:pPr>
      <w:r w:rsidRPr="00625A4D">
        <w:rPr>
          <w:rFonts w:ascii="Century Gothic" w:hAnsi="Century Gothic" w:cs="Arial"/>
          <w:sz w:val="18"/>
          <w:szCs w:val="18"/>
        </w:rPr>
        <w:t>6.- Una vez terminada las respuestas a las solicitudes de aclaración los licitantes podrán formular preguntas que estimen pertinentes en relación a las respuestas recibidas, aplicando para estos efectos, lo dispuesto en el Artículo 46 de Reglamento de la Ley de Adquisiciones, Arrendamientos y Servicios del Sector Publico.</w:t>
      </w:r>
    </w:p>
    <w:p w:rsidR="005C2A28" w:rsidRPr="00625A4D" w:rsidRDefault="005C2A28" w:rsidP="005C2A28">
      <w:pPr>
        <w:keepLines/>
        <w:tabs>
          <w:tab w:val="left" w:pos="630"/>
        </w:tabs>
        <w:ind w:left="600"/>
        <w:jc w:val="both"/>
        <w:rPr>
          <w:rFonts w:ascii="Century Gothic" w:hAnsi="Century Gothic" w:cs="Arial"/>
          <w:sz w:val="18"/>
          <w:szCs w:val="18"/>
        </w:rPr>
      </w:pPr>
    </w:p>
    <w:p w:rsidR="005C2A28" w:rsidRPr="00625A4D" w:rsidRDefault="005C2A28" w:rsidP="005C2A28">
      <w:pPr>
        <w:keepLines/>
        <w:tabs>
          <w:tab w:val="left" w:pos="630"/>
        </w:tabs>
        <w:ind w:left="600"/>
        <w:jc w:val="both"/>
        <w:rPr>
          <w:rFonts w:ascii="Century Gothic" w:hAnsi="Century Gothic" w:cs="Arial"/>
          <w:bCs/>
          <w:sz w:val="18"/>
          <w:szCs w:val="18"/>
        </w:rPr>
      </w:pPr>
      <w:r w:rsidRPr="00625A4D">
        <w:rPr>
          <w:rFonts w:ascii="Century Gothic" w:hAnsi="Century Gothic" w:cs="Arial"/>
          <w:b/>
          <w:bCs/>
          <w:sz w:val="18"/>
          <w:szCs w:val="18"/>
        </w:rPr>
        <w:t>“LA CONVOCANTE”</w:t>
      </w:r>
      <w:r w:rsidRPr="00625A4D">
        <w:rPr>
          <w:rFonts w:ascii="Century Gothic" w:hAnsi="Century Gothic" w:cs="Arial"/>
          <w:bCs/>
          <w:sz w:val="18"/>
          <w:szCs w:val="18"/>
        </w:rPr>
        <w:t xml:space="preserve"> levantara acta en la que se harán constar los cuestionamientos formulados por los interesados y las respuestas emitidas por la convocante., dicha acta será firmada por los funcionarios asistentes al acto, sin que la falta de firma de alguno de ellos reste valides o efectos a la misma.</w:t>
      </w:r>
    </w:p>
    <w:p w:rsidR="005C2A28" w:rsidRPr="00625A4D" w:rsidRDefault="005C2A28" w:rsidP="005C2A28">
      <w:pPr>
        <w:keepLines/>
        <w:tabs>
          <w:tab w:val="left" w:pos="630"/>
        </w:tabs>
        <w:ind w:left="600"/>
        <w:jc w:val="both"/>
        <w:rPr>
          <w:rFonts w:ascii="Century Gothic" w:hAnsi="Century Gothic" w:cs="Arial"/>
          <w:bCs/>
          <w:sz w:val="18"/>
          <w:szCs w:val="18"/>
        </w:rPr>
      </w:pPr>
    </w:p>
    <w:p w:rsidR="005C2A28" w:rsidRPr="00625A4D" w:rsidRDefault="005C2A28" w:rsidP="005C2A28">
      <w:pPr>
        <w:keepLines/>
        <w:tabs>
          <w:tab w:val="left" w:pos="630"/>
        </w:tabs>
        <w:ind w:left="600"/>
        <w:jc w:val="both"/>
        <w:rPr>
          <w:rFonts w:ascii="Century Gothic" w:hAnsi="Century Gothic" w:cs="Arial"/>
          <w:bCs/>
          <w:sz w:val="18"/>
          <w:szCs w:val="18"/>
        </w:rPr>
      </w:pPr>
      <w:r w:rsidRPr="00625A4D">
        <w:rPr>
          <w:rFonts w:ascii="Century Gothic" w:hAnsi="Century Gothic" w:cs="Arial"/>
          <w:bCs/>
          <w:sz w:val="18"/>
          <w:szCs w:val="18"/>
        </w:rPr>
        <w:t>En razón del número de solicitudes recibidas y del tiempo que se emplee para su contestación, la CONVOCANTE podrá suspender la sesión, informando a los licitantes la hora, y en su caso, fecha o lugar en que se continuara con la junta de aclaraciones.</w:t>
      </w:r>
    </w:p>
    <w:p w:rsidR="005C2A28" w:rsidRPr="00625A4D" w:rsidRDefault="005C2A28" w:rsidP="005C2A28">
      <w:pPr>
        <w:keepLines/>
        <w:tabs>
          <w:tab w:val="left" w:pos="630"/>
        </w:tabs>
        <w:ind w:left="600"/>
        <w:jc w:val="both"/>
        <w:rPr>
          <w:rFonts w:ascii="Century Gothic" w:hAnsi="Century Gothic" w:cs="Arial"/>
          <w:bCs/>
          <w:sz w:val="18"/>
          <w:szCs w:val="18"/>
        </w:rPr>
      </w:pPr>
    </w:p>
    <w:p w:rsidR="005C2A28" w:rsidRPr="00625A4D" w:rsidRDefault="005C2A28" w:rsidP="005C2A28">
      <w:pPr>
        <w:keepLines/>
        <w:tabs>
          <w:tab w:val="left" w:pos="630"/>
        </w:tabs>
        <w:ind w:left="600"/>
        <w:jc w:val="both"/>
        <w:rPr>
          <w:rFonts w:ascii="Century Gothic" w:hAnsi="Century Gothic" w:cs="Arial"/>
          <w:b/>
          <w:bCs/>
          <w:sz w:val="18"/>
          <w:szCs w:val="18"/>
        </w:rPr>
      </w:pPr>
      <w:r w:rsidRPr="00625A4D">
        <w:rPr>
          <w:rFonts w:ascii="Century Gothic" w:hAnsi="Century Gothic" w:cs="Arial"/>
          <w:b/>
          <w:bCs/>
          <w:sz w:val="18"/>
          <w:szCs w:val="18"/>
        </w:rPr>
        <w:t xml:space="preserve">Competerá a LA </w:t>
      </w:r>
      <w:r w:rsidRPr="00625A4D">
        <w:rPr>
          <w:rFonts w:ascii="Century Gothic" w:hAnsi="Century Gothic" w:cs="Arial"/>
          <w:b/>
          <w:sz w:val="18"/>
          <w:szCs w:val="18"/>
        </w:rPr>
        <w:t xml:space="preserve">GERENCIA </w:t>
      </w:r>
      <w:r w:rsidR="002037DB">
        <w:rPr>
          <w:rFonts w:ascii="Century Gothic" w:hAnsi="Century Gothic" w:cs="Arial"/>
          <w:b/>
          <w:sz w:val="18"/>
          <w:szCs w:val="18"/>
        </w:rPr>
        <w:t>DE RECURSOS HUMANOS Y GERENCIA DE RECURSOS MATERAILES</w:t>
      </w:r>
      <w:r w:rsidR="00AE1170" w:rsidRPr="00625A4D">
        <w:rPr>
          <w:rFonts w:ascii="Century Gothic" w:hAnsi="Century Gothic" w:cs="Arial"/>
          <w:b/>
          <w:sz w:val="18"/>
          <w:szCs w:val="18"/>
        </w:rPr>
        <w:t xml:space="preserve">REGION SUR </w:t>
      </w:r>
      <w:r w:rsidRPr="00625A4D">
        <w:rPr>
          <w:rFonts w:ascii="Century Gothic" w:hAnsi="Century Gothic" w:cs="Arial"/>
          <w:b/>
          <w:bCs/>
          <w:sz w:val="18"/>
          <w:szCs w:val="18"/>
        </w:rPr>
        <w:t>el dar respuesta a los cuestionamientos técnicos realizados por los licitantes.</w:t>
      </w:r>
    </w:p>
    <w:p w:rsidR="005C2A28" w:rsidRPr="00625A4D" w:rsidRDefault="005C2A28" w:rsidP="005C2A28">
      <w:pPr>
        <w:keepLines/>
        <w:tabs>
          <w:tab w:val="left" w:pos="630"/>
        </w:tabs>
        <w:ind w:left="600"/>
        <w:jc w:val="both"/>
        <w:rPr>
          <w:rFonts w:ascii="Century Gothic" w:hAnsi="Century Gothic" w:cs="Arial"/>
          <w:b/>
          <w:sz w:val="18"/>
          <w:szCs w:val="18"/>
        </w:rPr>
      </w:pPr>
    </w:p>
    <w:p w:rsidR="005C2A28" w:rsidRPr="00625A4D" w:rsidRDefault="005C2A28" w:rsidP="005C2A28">
      <w:pPr>
        <w:keepLines/>
        <w:tabs>
          <w:tab w:val="left" w:pos="630"/>
        </w:tabs>
        <w:ind w:left="600"/>
        <w:jc w:val="both"/>
        <w:rPr>
          <w:rFonts w:ascii="Century Gothic" w:hAnsi="Century Gothic" w:cs="Arial"/>
          <w:bCs/>
          <w:sz w:val="18"/>
          <w:szCs w:val="18"/>
        </w:rPr>
      </w:pPr>
      <w:r w:rsidRPr="00625A4D">
        <w:rPr>
          <w:rFonts w:ascii="Century Gothic" w:hAnsi="Century Gothic" w:cs="Arial"/>
          <w:bCs/>
          <w:sz w:val="18"/>
          <w:szCs w:val="18"/>
        </w:rPr>
        <w:t xml:space="preserve">Finalizado el acto, </w:t>
      </w:r>
      <w:r w:rsidRPr="00625A4D">
        <w:rPr>
          <w:rFonts w:ascii="Century Gothic" w:hAnsi="Century Gothic" w:cs="Arial"/>
          <w:b/>
          <w:bCs/>
          <w:sz w:val="18"/>
          <w:szCs w:val="18"/>
        </w:rPr>
        <w:t>LA CONVOCANTE</w:t>
      </w:r>
      <w:r w:rsidRPr="00625A4D">
        <w:rPr>
          <w:rFonts w:ascii="Century Gothic" w:hAnsi="Century Gothic" w:cs="Arial"/>
          <w:bCs/>
          <w:sz w:val="18"/>
          <w:szCs w:val="18"/>
        </w:rPr>
        <w:t xml:space="preserve"> difundirá el acta levantada a través del</w:t>
      </w:r>
      <w:r w:rsidRPr="00625A4D">
        <w:rPr>
          <w:rFonts w:ascii="Century Gothic" w:hAnsi="Century Gothic" w:cs="Arial"/>
          <w:b/>
          <w:bCs/>
          <w:sz w:val="18"/>
          <w:szCs w:val="18"/>
        </w:rPr>
        <w:t xml:space="preserve"> COMPRANET</w:t>
      </w:r>
      <w:r w:rsidRPr="00625A4D">
        <w:rPr>
          <w:rFonts w:ascii="Century Gothic" w:hAnsi="Century Gothic" w:cs="Arial"/>
          <w:bCs/>
          <w:sz w:val="18"/>
          <w:szCs w:val="18"/>
        </w:rPr>
        <w:t xml:space="preserve"> con lo cual los licitantes participantes se tendrán por notificados.</w:t>
      </w:r>
    </w:p>
    <w:p w:rsidR="006F7322" w:rsidRPr="00625A4D" w:rsidRDefault="006F7322" w:rsidP="005C2A28">
      <w:pPr>
        <w:keepLines/>
        <w:tabs>
          <w:tab w:val="left" w:pos="630"/>
        </w:tabs>
        <w:ind w:left="600"/>
        <w:jc w:val="both"/>
        <w:rPr>
          <w:rFonts w:ascii="Century Gothic" w:hAnsi="Century Gothic" w:cs="Arial"/>
          <w:bCs/>
          <w:sz w:val="18"/>
          <w:szCs w:val="18"/>
        </w:rPr>
      </w:pPr>
    </w:p>
    <w:p w:rsidR="005C2A28" w:rsidRPr="00625A4D" w:rsidRDefault="005C2A28" w:rsidP="005C2A28">
      <w:pPr>
        <w:keepLines/>
        <w:tabs>
          <w:tab w:val="left" w:pos="630"/>
        </w:tabs>
        <w:ind w:left="600"/>
        <w:jc w:val="both"/>
        <w:rPr>
          <w:rFonts w:ascii="Century Gothic" w:hAnsi="Century Gothic" w:cs="Arial"/>
          <w:b/>
          <w:bCs/>
          <w:sz w:val="18"/>
          <w:szCs w:val="18"/>
        </w:rPr>
      </w:pPr>
      <w:r w:rsidRPr="00625A4D">
        <w:rPr>
          <w:rFonts w:ascii="Century Gothic" w:hAnsi="Century Gothic" w:cs="Arial"/>
          <w:b/>
          <w:bCs/>
          <w:sz w:val="18"/>
          <w:szCs w:val="18"/>
        </w:rPr>
        <w:t>6.3.- MODIFICACIONES A LA CONVOCATORIA</w:t>
      </w:r>
    </w:p>
    <w:p w:rsidR="005C2A28" w:rsidRPr="00625A4D" w:rsidRDefault="005C2A28" w:rsidP="005C2A28">
      <w:pPr>
        <w:pStyle w:val="BodyText21"/>
        <w:keepLines/>
        <w:tabs>
          <w:tab w:val="left" w:pos="630"/>
          <w:tab w:val="left" w:pos="70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Únicamente se podrán efectuar modificaciones a la convocatoria de esta Licitación, cuando los cambios no sean sustanciales de los requerimientos técnicos, así como de los bienes y o servicios convocados originalmente.</w:t>
      </w:r>
    </w:p>
    <w:p w:rsidR="005C2A28" w:rsidRPr="00625A4D" w:rsidRDefault="005C2A28" w:rsidP="005C2A28">
      <w:pPr>
        <w:pStyle w:val="BodyText21"/>
        <w:keepLines/>
        <w:tabs>
          <w:tab w:val="left" w:pos="630"/>
          <w:tab w:val="left" w:pos="700"/>
        </w:tabs>
        <w:ind w:left="600"/>
        <w:rPr>
          <w:rFonts w:ascii="Century Gothic" w:hAnsi="Century Gothic" w:cs="Arial"/>
          <w:b w:val="0"/>
          <w:sz w:val="18"/>
          <w:szCs w:val="18"/>
          <w:lang w:val="es-MX"/>
        </w:rPr>
      </w:pPr>
    </w:p>
    <w:p w:rsidR="005C2A28" w:rsidRPr="00625A4D" w:rsidRDefault="005C2A28" w:rsidP="005C2A28">
      <w:pPr>
        <w:pStyle w:val="BodyText21"/>
        <w:keepLines/>
        <w:tabs>
          <w:tab w:val="left" w:pos="630"/>
          <w:tab w:val="left" w:pos="70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Las modificaciones a la Convocatoria previstas en el Artículo 33 de la Ley de Adquisiciones, Arrendamientos y Servicios del Sector Publico, así como las que deriven de la(s) Junta(s) de aclaraciones(s) formarán parte de la convocatoria y deberán ser consideradas por los licitantes en la elaboración de su proposición.</w:t>
      </w:r>
    </w:p>
    <w:p w:rsidR="00024713" w:rsidRPr="00625A4D" w:rsidRDefault="00024713">
      <w:pPr>
        <w:pStyle w:val="BodyText21"/>
        <w:keepLines/>
        <w:tabs>
          <w:tab w:val="left" w:pos="630"/>
          <w:tab w:val="left" w:pos="700"/>
        </w:tabs>
        <w:ind w:left="600"/>
        <w:rPr>
          <w:rFonts w:ascii="Century Gothic" w:hAnsi="Century Gothic" w:cs="Arial"/>
          <w:b w:val="0"/>
          <w:color w:val="000000" w:themeColor="text1"/>
          <w:sz w:val="18"/>
          <w:szCs w:val="18"/>
          <w:lang w:val="es-MX"/>
        </w:rPr>
      </w:pPr>
    </w:p>
    <w:p w:rsidR="00024713" w:rsidRPr="00625A4D" w:rsidRDefault="00F37CBA">
      <w:pPr>
        <w:keepLines/>
        <w:tabs>
          <w:tab w:val="left" w:pos="600"/>
        </w:tabs>
        <w:jc w:val="both"/>
        <w:rPr>
          <w:rFonts w:ascii="Century Gothic" w:hAnsi="Century Gothic" w:cs="Arial"/>
          <w:b/>
          <w:color w:val="000000" w:themeColor="text1"/>
          <w:sz w:val="18"/>
          <w:szCs w:val="18"/>
        </w:rPr>
      </w:pPr>
      <w:r w:rsidRPr="00625A4D">
        <w:rPr>
          <w:rFonts w:ascii="Century Gothic" w:hAnsi="Century Gothic" w:cs="Arial"/>
          <w:b/>
          <w:color w:val="000000" w:themeColor="text1"/>
          <w:sz w:val="18"/>
          <w:szCs w:val="18"/>
        </w:rPr>
        <w:t>7.-  ACTOS DE PRESENTACIÓN DE PROPOSICIONES Y APERTURA DE PROPUESTAS</w:t>
      </w:r>
    </w:p>
    <w:p w:rsidR="00024713" w:rsidRPr="00625A4D" w:rsidRDefault="00024713">
      <w:pPr>
        <w:keepLines/>
        <w:tabs>
          <w:tab w:val="left" w:pos="600"/>
        </w:tabs>
        <w:jc w:val="both"/>
        <w:rPr>
          <w:rFonts w:ascii="Century Gothic" w:hAnsi="Century Gothic" w:cs="Arial"/>
          <w:b/>
          <w:color w:val="000000" w:themeColor="text1"/>
          <w:sz w:val="18"/>
          <w:szCs w:val="18"/>
        </w:rPr>
      </w:pPr>
    </w:p>
    <w:p w:rsidR="005C2A28" w:rsidRPr="00625A4D" w:rsidRDefault="005C2A28" w:rsidP="005C2A28">
      <w:pPr>
        <w:pStyle w:val="BodyText21"/>
        <w:keepLines/>
        <w:tabs>
          <w:tab w:val="left" w:pos="567"/>
          <w:tab w:val="left" w:pos="630"/>
          <w:tab w:val="left" w:pos="9400"/>
        </w:tabs>
        <w:rPr>
          <w:rFonts w:ascii="Century Gothic" w:hAnsi="Century Gothic" w:cs="Arial"/>
          <w:sz w:val="18"/>
          <w:szCs w:val="18"/>
          <w:lang w:val="es-MX"/>
        </w:rPr>
      </w:pPr>
      <w:r w:rsidRPr="00625A4D">
        <w:rPr>
          <w:rFonts w:ascii="Century Gothic" w:hAnsi="Century Gothic" w:cs="Arial"/>
          <w:sz w:val="18"/>
          <w:szCs w:val="18"/>
          <w:lang w:val="es-MX"/>
        </w:rPr>
        <w:t>El acto se desarrollará en la fecha, hora y domicilio indicado en la tercera página de esta convocatoria.</w:t>
      </w:r>
    </w:p>
    <w:p w:rsidR="005C2A28" w:rsidRPr="00625A4D" w:rsidRDefault="005C2A28" w:rsidP="005C2A28">
      <w:pPr>
        <w:keepLines/>
        <w:tabs>
          <w:tab w:val="left" w:pos="600"/>
        </w:tabs>
        <w:jc w:val="both"/>
        <w:rPr>
          <w:rFonts w:ascii="Century Gothic" w:hAnsi="Century Gothic" w:cs="Arial"/>
          <w:b/>
          <w:sz w:val="18"/>
          <w:szCs w:val="18"/>
          <w:lang w:val="es-MX"/>
        </w:rPr>
      </w:pPr>
    </w:p>
    <w:p w:rsidR="005C2A28" w:rsidRPr="00625A4D" w:rsidRDefault="005C2A28" w:rsidP="005C2A28">
      <w:pPr>
        <w:pStyle w:val="BodyText21"/>
        <w:keepLines/>
        <w:tabs>
          <w:tab w:val="left" w:pos="700"/>
          <w:tab w:val="left" w:pos="1000"/>
        </w:tabs>
        <w:rPr>
          <w:rFonts w:ascii="Century Gothic" w:hAnsi="Century Gothic" w:cs="Arial"/>
          <w:b w:val="0"/>
          <w:bCs/>
          <w:sz w:val="18"/>
          <w:szCs w:val="18"/>
          <w:lang w:val="es-ES"/>
        </w:rPr>
      </w:pPr>
      <w:r w:rsidRPr="00625A4D">
        <w:rPr>
          <w:rFonts w:ascii="Century Gothic" w:hAnsi="Century Gothic" w:cs="Arial"/>
          <w:b w:val="0"/>
          <w:sz w:val="18"/>
          <w:szCs w:val="18"/>
          <w:lang w:val="es-ES"/>
        </w:rPr>
        <w:t>Para participar en el acto de presentación y apertura de propuestas, los licitantes deberán presentar junto con la documentación legal, técnica y económica, un escrito en el que su firmante, manifieste, bajo protesta de decir verdad, que cuenta con facultades suficientes para comprometerse por sí o por su representada.</w:t>
      </w:r>
    </w:p>
    <w:p w:rsidR="005C2A28" w:rsidRPr="00625A4D" w:rsidRDefault="005C2A28" w:rsidP="005C2A28">
      <w:pPr>
        <w:pStyle w:val="BodyText21"/>
        <w:keepLines/>
        <w:tabs>
          <w:tab w:val="left" w:pos="700"/>
          <w:tab w:val="left" w:pos="1000"/>
        </w:tabs>
        <w:rPr>
          <w:rFonts w:ascii="Century Gothic" w:hAnsi="Century Gothic" w:cs="Arial"/>
          <w:b w:val="0"/>
          <w:bCs/>
          <w:sz w:val="18"/>
          <w:szCs w:val="18"/>
          <w:lang w:val="es-ES"/>
        </w:rPr>
      </w:pPr>
    </w:p>
    <w:p w:rsidR="005C2A28" w:rsidRPr="00625A4D" w:rsidRDefault="005C2A28" w:rsidP="005C2A28">
      <w:pPr>
        <w:pStyle w:val="BodyText21"/>
        <w:keepLines/>
        <w:tabs>
          <w:tab w:val="left" w:pos="700"/>
          <w:tab w:val="left" w:pos="1000"/>
        </w:tabs>
        <w:rPr>
          <w:rFonts w:ascii="Century Gothic" w:hAnsi="Century Gothic" w:cs="Arial"/>
          <w:b w:val="0"/>
          <w:bCs/>
          <w:sz w:val="18"/>
          <w:szCs w:val="18"/>
          <w:lang w:val="es-ES"/>
        </w:rPr>
      </w:pPr>
      <w:r w:rsidRPr="00625A4D">
        <w:rPr>
          <w:rFonts w:ascii="Century Gothic" w:hAnsi="Century Gothic" w:cs="Arial"/>
          <w:b w:val="0"/>
          <w:sz w:val="18"/>
          <w:szCs w:val="18"/>
          <w:lang w:val="es-ES"/>
        </w:rPr>
        <w:t>Conforme a lo previsto en el Artículo 47 del Reglamento de la Ley de Adquisiciones, Arrendamientos y Servicios del Sector Publico una vez marcada la hora para el inicio del acto, no se permitirá el acceso ninguna persona, observador y/o servidor público ajeno al acto.</w:t>
      </w:r>
    </w:p>
    <w:p w:rsidR="005C2A28" w:rsidRPr="00625A4D" w:rsidRDefault="005C2A28" w:rsidP="005C2A28">
      <w:pPr>
        <w:pStyle w:val="BodyText21"/>
        <w:keepLines/>
        <w:tabs>
          <w:tab w:val="left" w:pos="700"/>
          <w:tab w:val="left" w:pos="1000"/>
        </w:tabs>
        <w:rPr>
          <w:rFonts w:ascii="Century Gothic" w:hAnsi="Century Gothic" w:cs="Arial"/>
          <w:b w:val="0"/>
          <w:bCs/>
          <w:sz w:val="18"/>
          <w:szCs w:val="18"/>
          <w:lang w:val="es-ES"/>
        </w:rPr>
      </w:pPr>
    </w:p>
    <w:p w:rsidR="005C2A28" w:rsidRPr="00625A4D" w:rsidRDefault="005C2A28" w:rsidP="005C2A28">
      <w:pPr>
        <w:pStyle w:val="BodyText21"/>
        <w:keepLines/>
        <w:tabs>
          <w:tab w:val="left" w:pos="700"/>
          <w:tab w:val="left" w:pos="1000"/>
        </w:tabs>
        <w:rPr>
          <w:rFonts w:ascii="Century Gothic" w:hAnsi="Century Gothic" w:cs="Arial"/>
          <w:b w:val="0"/>
          <w:bCs/>
          <w:sz w:val="18"/>
          <w:szCs w:val="18"/>
          <w:lang w:val="es-ES"/>
        </w:rPr>
      </w:pPr>
      <w:r w:rsidRPr="00625A4D">
        <w:rPr>
          <w:rFonts w:ascii="Century Gothic" w:hAnsi="Century Gothic" w:cs="Arial"/>
          <w:b w:val="0"/>
          <w:sz w:val="18"/>
          <w:szCs w:val="18"/>
          <w:lang w:val="es-ES"/>
        </w:rPr>
        <w:t>Derivado de lo anterior, la recepción de la documentación a que se refiere el numeral 3 y 4 de esta Convocatoria en el acto de presentación y apertura de propuestas técnico-económicas, y según lo dispuesto en el Artículo 35 Fracción I de la Ley de Adquisiciones, Arrendamientos y Servicios del Sector Publico, no implica el reconocimiento de que cumplen con los requisitos exigidos, dado que estará sujeta al dictamen resolutivo que en su caso emitan las áreas correspondientes.</w:t>
      </w:r>
    </w:p>
    <w:p w:rsidR="005C2A28" w:rsidRPr="00625A4D" w:rsidRDefault="005C2A28" w:rsidP="005C2A28">
      <w:pPr>
        <w:pStyle w:val="BodyText21"/>
        <w:keepLines/>
        <w:tabs>
          <w:tab w:val="left" w:pos="700"/>
          <w:tab w:val="left" w:pos="1000"/>
        </w:tabs>
        <w:rPr>
          <w:rFonts w:ascii="Century Gothic" w:hAnsi="Century Gothic" w:cs="Arial"/>
          <w:b w:val="0"/>
          <w:bCs/>
          <w:sz w:val="18"/>
          <w:szCs w:val="18"/>
          <w:lang w:val="es-ES"/>
        </w:rPr>
      </w:pPr>
    </w:p>
    <w:p w:rsidR="005C2A28" w:rsidRPr="00625A4D" w:rsidRDefault="005C2A28" w:rsidP="005C2A28">
      <w:pPr>
        <w:pStyle w:val="BodyText21"/>
        <w:keepLines/>
        <w:tabs>
          <w:tab w:val="left" w:pos="700"/>
          <w:tab w:val="left" w:pos="1000"/>
        </w:tabs>
        <w:rPr>
          <w:rFonts w:ascii="Century Gothic" w:hAnsi="Century Gothic" w:cs="Arial"/>
          <w:b w:val="0"/>
          <w:sz w:val="18"/>
          <w:szCs w:val="18"/>
          <w:lang w:val="es-ES"/>
        </w:rPr>
      </w:pPr>
      <w:r w:rsidRPr="00625A4D">
        <w:rPr>
          <w:rFonts w:ascii="Century Gothic" w:hAnsi="Century Gothic" w:cs="Arial"/>
          <w:b w:val="0"/>
          <w:sz w:val="18"/>
          <w:szCs w:val="18"/>
          <w:lang w:val="es-ES"/>
        </w:rPr>
        <w:t>Los licitantes(s) que no presenten su propuesta técnica y económica a través de COMPRANET en el día y hora señalada en esta convocatoria no podrá participar en el acto de presentación y apertura de proposiciones de la presente Licitación pública, las propuestas que se presenten en forma tardía no serán aceptadas.</w:t>
      </w:r>
    </w:p>
    <w:p w:rsidR="005C2A28" w:rsidRPr="00625A4D" w:rsidRDefault="005C2A28" w:rsidP="005C2A28">
      <w:pPr>
        <w:pStyle w:val="BodyText21"/>
        <w:keepLines/>
        <w:tabs>
          <w:tab w:val="left" w:pos="700"/>
          <w:tab w:val="left" w:pos="1000"/>
        </w:tabs>
        <w:rPr>
          <w:rFonts w:ascii="Century Gothic" w:hAnsi="Century Gothic" w:cs="Arial"/>
          <w:b w:val="0"/>
          <w:bCs/>
          <w:sz w:val="18"/>
          <w:szCs w:val="18"/>
          <w:lang w:val="es-ES"/>
        </w:rPr>
      </w:pPr>
    </w:p>
    <w:p w:rsidR="005C2A28" w:rsidRPr="00625A4D" w:rsidRDefault="005C2A28" w:rsidP="005C2A28">
      <w:pPr>
        <w:pStyle w:val="BodyText21"/>
        <w:keepLines/>
        <w:tabs>
          <w:tab w:val="left" w:pos="700"/>
          <w:tab w:val="left" w:pos="1000"/>
        </w:tabs>
        <w:rPr>
          <w:rFonts w:ascii="Century Gothic" w:hAnsi="Century Gothic" w:cs="Arial"/>
          <w:b w:val="0"/>
          <w:sz w:val="18"/>
          <w:szCs w:val="18"/>
          <w:lang w:val="es-ES"/>
        </w:rPr>
      </w:pPr>
      <w:r w:rsidRPr="00625A4D">
        <w:rPr>
          <w:rFonts w:ascii="Century Gothic" w:hAnsi="Century Gothic" w:cs="Arial"/>
          <w:b w:val="0"/>
          <w:sz w:val="18"/>
          <w:szCs w:val="18"/>
          <w:lang w:val="es-ES"/>
        </w:rPr>
        <w:t>Para el envío de las propuestas, los licitantes deberán utilizar las herramientas de COMPRANET destinadas para ello, por lo anterior, no se aceptara el envío de cualquier documento relacionado con la propuesta del licitante si estos son enviados a través del sistema de mensajes de COMPRANET, que será utilizado únicamente para la recepción de preguntas para el acto de junta de aclaraciones, los documentos que los licitantes lleguen a enviar a través de dicho sistema de mensajes se tendrán por no recibidos.</w:t>
      </w:r>
    </w:p>
    <w:p w:rsidR="005C2A28" w:rsidRPr="00625A4D" w:rsidRDefault="005C2A28" w:rsidP="005C2A28">
      <w:pPr>
        <w:pStyle w:val="BodyText21"/>
        <w:keepLines/>
        <w:tabs>
          <w:tab w:val="left" w:pos="700"/>
          <w:tab w:val="left" w:pos="1000"/>
        </w:tabs>
        <w:rPr>
          <w:rFonts w:ascii="Century Gothic" w:hAnsi="Century Gothic" w:cs="Arial"/>
          <w:b w:val="0"/>
          <w:bCs/>
          <w:sz w:val="18"/>
          <w:szCs w:val="18"/>
          <w:lang w:val="es-ES"/>
        </w:rPr>
      </w:pPr>
    </w:p>
    <w:p w:rsidR="00024713" w:rsidRPr="00625A4D" w:rsidRDefault="005C2A28" w:rsidP="005C2A28">
      <w:pPr>
        <w:pStyle w:val="BodyText21"/>
        <w:keepLines/>
        <w:tabs>
          <w:tab w:val="left" w:pos="700"/>
          <w:tab w:val="left" w:pos="1000"/>
        </w:tabs>
        <w:rPr>
          <w:rFonts w:ascii="Century Gothic" w:hAnsi="Century Gothic" w:cs="Arial"/>
          <w:b w:val="0"/>
          <w:color w:val="000000" w:themeColor="text1"/>
          <w:sz w:val="18"/>
          <w:szCs w:val="18"/>
          <w:lang w:val="es-ES"/>
        </w:rPr>
      </w:pPr>
      <w:r w:rsidRPr="00625A4D">
        <w:rPr>
          <w:rFonts w:ascii="Century Gothic" w:hAnsi="Century Gothic" w:cs="Arial"/>
          <w:b w:val="0"/>
          <w:sz w:val="18"/>
          <w:szCs w:val="18"/>
          <w:lang w:val="es-ES"/>
        </w:rPr>
        <w:t>De conformidad con lo dispuesto por el Articulo 26 de la Ley de Adquisiciones, Arrendamientos y Servicios del Sector Publico, Articulo 39 Numeral III, Inciso d) de su reglamento los licitantes solo podrán presentar una proposición en cada procedimiento de contratación, iniciado el acto de presentación y apertura de proposiciones, las ya presentadas no podrán ser retiradas o dejarse sin efecto por los licitantes., por lo que estas se consideraran vigentes dentro del procedimiento de licitación pública hasta su conclusión</w:t>
      </w:r>
      <w:r w:rsidR="00F37CBA" w:rsidRPr="00625A4D">
        <w:rPr>
          <w:rFonts w:ascii="Century Gothic" w:hAnsi="Century Gothic" w:cs="Arial"/>
          <w:b w:val="0"/>
          <w:color w:val="000000" w:themeColor="text1"/>
          <w:sz w:val="18"/>
          <w:szCs w:val="18"/>
          <w:lang w:val="es-ES"/>
        </w:rPr>
        <w:t>.</w:t>
      </w:r>
    </w:p>
    <w:p w:rsidR="00024713" w:rsidRPr="00625A4D" w:rsidRDefault="00024713">
      <w:pPr>
        <w:pStyle w:val="BodyText21"/>
        <w:keepLines/>
        <w:tabs>
          <w:tab w:val="left" w:pos="700"/>
          <w:tab w:val="left" w:pos="1000"/>
        </w:tabs>
        <w:rPr>
          <w:rFonts w:ascii="Century Gothic" w:hAnsi="Century Gothic" w:cs="Arial"/>
          <w:b w:val="0"/>
          <w:bCs/>
          <w:color w:val="000000" w:themeColor="text1"/>
          <w:sz w:val="18"/>
          <w:szCs w:val="18"/>
          <w:lang w:val="es-ES"/>
        </w:rPr>
      </w:pPr>
    </w:p>
    <w:p w:rsidR="00024713" w:rsidRPr="00625A4D" w:rsidRDefault="00F37CBA">
      <w:pPr>
        <w:pStyle w:val="BodyText21"/>
        <w:keepLines/>
        <w:tabs>
          <w:tab w:val="left" w:pos="840"/>
          <w:tab w:val="left" w:pos="1000"/>
        </w:tabs>
        <w:rPr>
          <w:rFonts w:ascii="Century Gothic" w:hAnsi="Century Gothic" w:cs="Arial"/>
          <w:bCs/>
          <w:color w:val="000000" w:themeColor="text1"/>
          <w:sz w:val="18"/>
          <w:szCs w:val="18"/>
          <w:lang w:val="es-ES"/>
        </w:rPr>
      </w:pPr>
      <w:r w:rsidRPr="00625A4D">
        <w:rPr>
          <w:rFonts w:ascii="Century Gothic" w:hAnsi="Century Gothic" w:cs="Arial"/>
          <w:color w:val="000000" w:themeColor="text1"/>
          <w:sz w:val="18"/>
          <w:szCs w:val="18"/>
          <w:lang w:val="es-ES"/>
        </w:rPr>
        <w:t>7.1.- PRESENTACION DE PROPUESTAS CONJUNTAS</w:t>
      </w:r>
    </w:p>
    <w:p w:rsidR="005C2A28" w:rsidRPr="00625A4D" w:rsidRDefault="005C2A28" w:rsidP="005C2A28">
      <w:pPr>
        <w:keepLines/>
        <w:tabs>
          <w:tab w:val="left" w:pos="840"/>
        </w:tabs>
        <w:jc w:val="both"/>
        <w:rPr>
          <w:rFonts w:ascii="Century Gothic" w:hAnsi="Century Gothic" w:cs="Arial"/>
          <w:sz w:val="18"/>
          <w:szCs w:val="18"/>
          <w:lang w:val="es-MX"/>
        </w:rPr>
      </w:pPr>
      <w:r w:rsidRPr="00625A4D">
        <w:rPr>
          <w:rFonts w:ascii="Century Gothic" w:hAnsi="Century Gothic" w:cs="Arial"/>
          <w:sz w:val="18"/>
          <w:szCs w:val="18"/>
          <w:lang w:val="es-MX"/>
        </w:rPr>
        <w:t>Los interesados que no se encuentren en alguno de los supuestos a que se refieren los Artículos 50 Y 60 de la Ley de Adquisiciones, Arrendamientos y Servicios del Sector Publico podrán agruparse para presentar una proposición, en los términos del Artículo 34 de la Ley de Adquisiciones, Arrendamientos y Servicios del Sector Público y 44 de su Reglamento.</w:t>
      </w:r>
    </w:p>
    <w:p w:rsidR="005C2A28" w:rsidRPr="00625A4D" w:rsidRDefault="005C2A28" w:rsidP="005C2A28">
      <w:pPr>
        <w:keepLines/>
        <w:tabs>
          <w:tab w:val="left" w:pos="840"/>
        </w:tabs>
        <w:jc w:val="both"/>
        <w:rPr>
          <w:rFonts w:ascii="Century Gothic" w:hAnsi="Century Gothic" w:cs="Arial"/>
          <w:sz w:val="18"/>
          <w:szCs w:val="18"/>
          <w:lang w:val="es-MX"/>
        </w:rPr>
      </w:pPr>
    </w:p>
    <w:p w:rsidR="005C2A28" w:rsidRPr="00625A4D" w:rsidRDefault="005C2A28" w:rsidP="005C2A28">
      <w:pPr>
        <w:keepLines/>
        <w:tabs>
          <w:tab w:val="left" w:pos="840"/>
        </w:tabs>
        <w:jc w:val="both"/>
        <w:rPr>
          <w:rFonts w:ascii="Century Gothic" w:hAnsi="Century Gothic" w:cs="Arial"/>
          <w:sz w:val="18"/>
          <w:szCs w:val="18"/>
          <w:lang w:val="es-MX"/>
        </w:rPr>
      </w:pPr>
      <w:r w:rsidRPr="00625A4D">
        <w:rPr>
          <w:rFonts w:ascii="Century Gothic" w:hAnsi="Century Gothic" w:cs="Arial"/>
          <w:sz w:val="18"/>
          <w:szCs w:val="18"/>
          <w:lang w:val="es-MX"/>
        </w:rPr>
        <w:t>Dos o más personas podrán presentar conjuntamente proposiciones en las licitaciones sin necesidad de constituir una sociedad, por lo que tendrán derecho a participar debiendo celebrar entre todas las personas que integran la agrupación, un convenio en los términos de la legislación aplicables, en el que se establecerán con precisión los siguientes aspectos:</w:t>
      </w:r>
    </w:p>
    <w:p w:rsidR="005C2A28" w:rsidRPr="00625A4D" w:rsidRDefault="005C2A28" w:rsidP="005C2A28">
      <w:pPr>
        <w:keepLines/>
        <w:jc w:val="both"/>
        <w:rPr>
          <w:rFonts w:ascii="Century Gothic" w:hAnsi="Century Gothic" w:cs="Arial"/>
          <w:sz w:val="18"/>
          <w:szCs w:val="18"/>
          <w:lang w:val="es-MX"/>
        </w:rPr>
      </w:pPr>
    </w:p>
    <w:p w:rsidR="005C2A28" w:rsidRPr="00625A4D" w:rsidRDefault="005C2A28" w:rsidP="005C2A28">
      <w:pPr>
        <w:keepLines/>
        <w:numPr>
          <w:ilvl w:val="0"/>
          <w:numId w:val="10"/>
        </w:numPr>
        <w:tabs>
          <w:tab w:val="clear" w:pos="1380"/>
          <w:tab w:val="num" w:pos="960"/>
        </w:tabs>
        <w:ind w:left="600" w:firstLine="0"/>
        <w:jc w:val="both"/>
        <w:rPr>
          <w:rFonts w:ascii="Century Gothic" w:hAnsi="Century Gothic" w:cs="Arial"/>
          <w:sz w:val="18"/>
          <w:szCs w:val="18"/>
          <w:lang w:val="es-MX"/>
        </w:rPr>
      </w:pPr>
      <w:r w:rsidRPr="00625A4D">
        <w:rPr>
          <w:rFonts w:ascii="Century Gothic" w:hAnsi="Century Gothic" w:cs="Arial"/>
          <w:sz w:val="18"/>
          <w:szCs w:val="18"/>
          <w:lang w:val="es-MX"/>
        </w:rPr>
        <w:t>Nombre, domicilio y registro federal de contribuyentes de las personas integrantes, identificando en su caso, los datos de las escrituras públicas con las que se acredita la existencia legal de las personas morales, y de haberlas, sus reformas y modificaciones, así como el nombre de los socios que aparezcan en estas.</w:t>
      </w:r>
    </w:p>
    <w:p w:rsidR="005C2A28" w:rsidRPr="00625A4D" w:rsidRDefault="005C2A28" w:rsidP="005C2A28">
      <w:pPr>
        <w:keepLines/>
        <w:numPr>
          <w:ilvl w:val="0"/>
          <w:numId w:val="10"/>
        </w:numPr>
        <w:tabs>
          <w:tab w:val="clear" w:pos="1380"/>
          <w:tab w:val="num" w:pos="960"/>
        </w:tabs>
        <w:ind w:left="600" w:firstLine="0"/>
        <w:jc w:val="both"/>
        <w:rPr>
          <w:rFonts w:ascii="Century Gothic" w:hAnsi="Century Gothic" w:cs="Arial"/>
          <w:sz w:val="18"/>
          <w:szCs w:val="18"/>
          <w:lang w:val="es-MX"/>
        </w:rPr>
      </w:pPr>
      <w:r w:rsidRPr="00625A4D">
        <w:rPr>
          <w:rFonts w:ascii="Century Gothic" w:hAnsi="Century Gothic" w:cs="Arial"/>
          <w:sz w:val="18"/>
          <w:szCs w:val="18"/>
          <w:lang w:val="es-MX"/>
        </w:rPr>
        <w:t>Nombre y domicilio de los representantes de cada una de las personas agrupadas, identificando, en su caso, los datos de las escrituras públicas con las que acrediten las facultades de su representación</w:t>
      </w:r>
    </w:p>
    <w:p w:rsidR="005C2A28" w:rsidRPr="00625A4D" w:rsidRDefault="005C2A28" w:rsidP="005C2A28">
      <w:pPr>
        <w:keepLines/>
        <w:numPr>
          <w:ilvl w:val="0"/>
          <w:numId w:val="10"/>
        </w:numPr>
        <w:tabs>
          <w:tab w:val="clear" w:pos="1380"/>
          <w:tab w:val="num" w:pos="960"/>
        </w:tabs>
        <w:ind w:left="600" w:firstLine="0"/>
        <w:jc w:val="both"/>
        <w:rPr>
          <w:rFonts w:ascii="Century Gothic" w:hAnsi="Century Gothic" w:cs="Arial"/>
          <w:sz w:val="18"/>
          <w:szCs w:val="18"/>
          <w:lang w:val="es-MX"/>
        </w:rPr>
      </w:pPr>
      <w:r w:rsidRPr="00625A4D">
        <w:rPr>
          <w:rFonts w:ascii="Century Gothic" w:hAnsi="Century Gothic" w:cs="Arial"/>
          <w:sz w:val="18"/>
          <w:szCs w:val="18"/>
          <w:lang w:val="es-MX"/>
        </w:rPr>
        <w:t>La designación de un representante común, otorgándole poder amplio y suficiente, para atender todo lo relacionado con la propuesta en el procedimiento de licitación, mismo que firmara la proposición</w:t>
      </w:r>
    </w:p>
    <w:p w:rsidR="005C2A28" w:rsidRPr="00625A4D" w:rsidRDefault="005C2A28" w:rsidP="005C2A28">
      <w:pPr>
        <w:keepLines/>
        <w:numPr>
          <w:ilvl w:val="0"/>
          <w:numId w:val="10"/>
        </w:numPr>
        <w:tabs>
          <w:tab w:val="clear" w:pos="1380"/>
          <w:tab w:val="num" w:pos="960"/>
        </w:tabs>
        <w:ind w:left="600" w:firstLine="0"/>
        <w:jc w:val="both"/>
        <w:rPr>
          <w:rFonts w:ascii="Century Gothic" w:hAnsi="Century Gothic" w:cs="Arial"/>
          <w:sz w:val="18"/>
          <w:szCs w:val="18"/>
          <w:lang w:val="es-MX"/>
        </w:rPr>
      </w:pPr>
      <w:r w:rsidRPr="00625A4D">
        <w:rPr>
          <w:rFonts w:ascii="Century Gothic" w:hAnsi="Century Gothic" w:cs="Arial"/>
          <w:sz w:val="18"/>
          <w:szCs w:val="18"/>
          <w:lang w:val="es-MX"/>
        </w:rPr>
        <w:t>La descripción de las partes objeto del contrato y/o pedido que corresponderá cumplir a cada persona, Así como la manera en que se exigirá el cumplimiento de las obligaciones y</w:t>
      </w:r>
    </w:p>
    <w:p w:rsidR="005C2A28" w:rsidRPr="00625A4D" w:rsidRDefault="005C2A28" w:rsidP="005C2A28">
      <w:pPr>
        <w:keepLines/>
        <w:numPr>
          <w:ilvl w:val="0"/>
          <w:numId w:val="10"/>
        </w:numPr>
        <w:tabs>
          <w:tab w:val="clear" w:pos="1380"/>
          <w:tab w:val="num" w:pos="960"/>
        </w:tabs>
        <w:ind w:left="600" w:firstLine="0"/>
        <w:jc w:val="both"/>
        <w:rPr>
          <w:rFonts w:ascii="Century Gothic" w:hAnsi="Century Gothic" w:cs="Arial"/>
          <w:sz w:val="18"/>
          <w:szCs w:val="18"/>
          <w:lang w:val="es-MX"/>
        </w:rPr>
      </w:pPr>
      <w:r w:rsidRPr="00625A4D">
        <w:rPr>
          <w:rFonts w:ascii="Century Gothic" w:hAnsi="Century Gothic" w:cs="Arial"/>
          <w:sz w:val="18"/>
          <w:szCs w:val="18"/>
          <w:lang w:val="es-MX"/>
        </w:rPr>
        <w:t>Estipulación expresa de que cada uno de los firmantes quedara obligado en forma conjunta y soldaría con los demás integrantes, para comprometerse por cualquier responsabilidad derivada del contrato y/o pedido que se firme</w:t>
      </w:r>
    </w:p>
    <w:p w:rsidR="005C2A28" w:rsidRPr="00625A4D" w:rsidRDefault="005C2A28" w:rsidP="005C2A28">
      <w:pPr>
        <w:keepLines/>
        <w:numPr>
          <w:ilvl w:val="0"/>
          <w:numId w:val="10"/>
        </w:numPr>
        <w:tabs>
          <w:tab w:val="clear" w:pos="1380"/>
          <w:tab w:val="num" w:pos="960"/>
        </w:tabs>
        <w:ind w:left="600" w:firstLine="0"/>
        <w:jc w:val="both"/>
        <w:rPr>
          <w:rFonts w:ascii="Century Gothic" w:hAnsi="Century Gothic" w:cs="Arial"/>
          <w:sz w:val="18"/>
          <w:szCs w:val="18"/>
          <w:lang w:val="es-MX"/>
        </w:rPr>
      </w:pPr>
      <w:r w:rsidRPr="00625A4D">
        <w:rPr>
          <w:rFonts w:ascii="Century Gothic" w:hAnsi="Century Gothic" w:cs="Arial"/>
          <w:sz w:val="18"/>
          <w:szCs w:val="18"/>
          <w:lang w:val="es-MX"/>
        </w:rPr>
        <w:lastRenderedPageBreak/>
        <w:t xml:space="preserve">En dicho convenio, las partes deberán elegir e indicar en su redacción a la persona que representará a la propuesta conjunta y que persona será la responsable de otorgar la garantía de cumplimiento del contrato y/o pedido y en su caso, la del anticipo, así como establecer quien será la persona que emitirá la facturación respectiva y que será a la </w:t>
      </w:r>
      <w:proofErr w:type="spellStart"/>
      <w:r w:rsidRPr="00625A4D">
        <w:rPr>
          <w:rFonts w:ascii="Century Gothic" w:hAnsi="Century Gothic" w:cs="Arial"/>
          <w:sz w:val="18"/>
          <w:szCs w:val="18"/>
          <w:lang w:val="es-MX"/>
        </w:rPr>
        <w:t>facturante</w:t>
      </w:r>
      <w:proofErr w:type="spellEnd"/>
      <w:r w:rsidRPr="00625A4D">
        <w:rPr>
          <w:rFonts w:ascii="Century Gothic" w:hAnsi="Century Gothic" w:cs="Arial"/>
          <w:sz w:val="18"/>
          <w:szCs w:val="18"/>
          <w:lang w:val="es-MX"/>
        </w:rPr>
        <w:t xml:space="preserve"> a quien se aplicarán las penas convencionales que resulten procedentes.</w:t>
      </w:r>
    </w:p>
    <w:p w:rsidR="005C2A28" w:rsidRPr="00625A4D" w:rsidRDefault="005C2A28" w:rsidP="005C2A28">
      <w:pPr>
        <w:keepLines/>
        <w:numPr>
          <w:ilvl w:val="0"/>
          <w:numId w:val="10"/>
        </w:numPr>
        <w:tabs>
          <w:tab w:val="clear" w:pos="1380"/>
          <w:tab w:val="num" w:pos="960"/>
        </w:tabs>
        <w:ind w:left="600" w:firstLine="0"/>
        <w:jc w:val="both"/>
        <w:rPr>
          <w:rFonts w:ascii="Century Gothic" w:hAnsi="Century Gothic" w:cs="Arial"/>
          <w:sz w:val="18"/>
          <w:szCs w:val="18"/>
          <w:lang w:val="es-MX"/>
        </w:rPr>
      </w:pPr>
      <w:r w:rsidRPr="00625A4D">
        <w:rPr>
          <w:rFonts w:ascii="Century Gothic" w:hAnsi="Century Gothic" w:cs="Arial"/>
          <w:sz w:val="18"/>
          <w:szCs w:val="18"/>
          <w:lang w:val="es-MX"/>
        </w:rPr>
        <w:t>Todas las personas participantes que integran la agrupación deberán entregar la documentación solicitada en los numerales 3.1 al 3.1</w:t>
      </w:r>
      <w:r w:rsidR="006F7322" w:rsidRPr="00625A4D">
        <w:rPr>
          <w:rFonts w:ascii="Century Gothic" w:hAnsi="Century Gothic" w:cs="Arial"/>
          <w:sz w:val="18"/>
          <w:szCs w:val="18"/>
          <w:lang w:val="es-MX"/>
        </w:rPr>
        <w:t>5</w:t>
      </w:r>
      <w:r w:rsidRPr="00625A4D">
        <w:rPr>
          <w:rFonts w:ascii="Century Gothic" w:hAnsi="Century Gothic" w:cs="Arial"/>
          <w:sz w:val="18"/>
          <w:szCs w:val="18"/>
          <w:lang w:val="es-MX"/>
        </w:rPr>
        <w:t>.</w:t>
      </w:r>
    </w:p>
    <w:p w:rsidR="005C2A28" w:rsidRPr="00625A4D" w:rsidRDefault="005C2A28" w:rsidP="005C2A28">
      <w:pPr>
        <w:keepLines/>
        <w:ind w:left="600"/>
        <w:jc w:val="both"/>
        <w:rPr>
          <w:rFonts w:ascii="Century Gothic" w:hAnsi="Century Gothic" w:cs="Arial"/>
          <w:sz w:val="18"/>
          <w:szCs w:val="18"/>
          <w:lang w:val="es-MX"/>
        </w:rPr>
      </w:pPr>
    </w:p>
    <w:p w:rsidR="00024713" w:rsidRPr="00625A4D" w:rsidRDefault="005C2A28" w:rsidP="005C2A28">
      <w:pPr>
        <w:keepLines/>
        <w:jc w:val="both"/>
        <w:rPr>
          <w:rFonts w:ascii="Century Gothic" w:hAnsi="Century Gothic" w:cs="Arial"/>
          <w:sz w:val="18"/>
          <w:szCs w:val="18"/>
        </w:rPr>
      </w:pPr>
      <w:r w:rsidRPr="00625A4D">
        <w:rPr>
          <w:rFonts w:ascii="Century Gothic" w:hAnsi="Century Gothic" w:cs="Arial"/>
          <w:sz w:val="18"/>
          <w:szCs w:val="18"/>
        </w:rPr>
        <w:t>En el supuesto de que resulte adjudicada una propuesta conjunta, el convenio indicado en la fracción II del Artículo 31 del Reglamento de la Ley de Adquisiciones, Arrendamientos y Servicios de este artículo deberá ser firmado por el representante legal  de cada una de las personas participantes en la proposición conforme a lo señalado en el Artículo 34 de la Ley de Adquisiciones, Arrendamientos y Servicios del Sector Publico a quienes se considerara para efectos del procedimiento y del contrato, como responsables solidarios o mancomunados. Lo anterior sin perjuicio de que las personas que integran la proposición pueda constituirse en una nueva sociedad para dar cumplimiento a las obligaciones previstas en el convenio de proposición conjunta, siempre y cuando se mantengan en la nueva sociedad las responsabilidades de dicho convenio.</w:t>
      </w:r>
    </w:p>
    <w:p w:rsidR="005C2A28" w:rsidRPr="00625A4D" w:rsidRDefault="005C2A28" w:rsidP="005C2A28">
      <w:pPr>
        <w:keepLines/>
        <w:jc w:val="both"/>
        <w:rPr>
          <w:rFonts w:ascii="Century Gothic" w:hAnsi="Century Gothic" w:cs="Arial"/>
          <w:color w:val="000000" w:themeColor="text1"/>
          <w:sz w:val="18"/>
          <w:szCs w:val="18"/>
        </w:rPr>
      </w:pPr>
    </w:p>
    <w:p w:rsidR="00024713" w:rsidRPr="00625A4D" w:rsidRDefault="00F37CBA">
      <w:pPr>
        <w:pStyle w:val="BodyText21"/>
        <w:keepLines/>
        <w:tabs>
          <w:tab w:val="left" w:pos="700"/>
          <w:tab w:val="left" w:pos="1000"/>
        </w:tabs>
        <w:ind w:left="600"/>
        <w:jc w:val="left"/>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7.2.- PROCEDIMIENTOS PARA LA PRESENTACION DE PROPUESTAS</w:t>
      </w:r>
    </w:p>
    <w:p w:rsidR="00E75A66" w:rsidRPr="00625A4D" w:rsidRDefault="00E75A66">
      <w:pPr>
        <w:pStyle w:val="BodyText21"/>
        <w:keepLines/>
        <w:tabs>
          <w:tab w:val="left" w:pos="700"/>
          <w:tab w:val="left" w:pos="1000"/>
        </w:tabs>
        <w:ind w:left="600"/>
        <w:jc w:val="left"/>
        <w:rPr>
          <w:rFonts w:ascii="Century Gothic" w:hAnsi="Century Gothic" w:cs="Arial"/>
          <w:bCs/>
          <w:color w:val="000000" w:themeColor="text1"/>
          <w:sz w:val="18"/>
          <w:szCs w:val="18"/>
          <w:lang w:val="es-MX"/>
        </w:rPr>
      </w:pPr>
    </w:p>
    <w:p w:rsidR="005C2A28" w:rsidRPr="00625A4D" w:rsidRDefault="005C2A28" w:rsidP="005C2A28">
      <w:pPr>
        <w:pStyle w:val="BodyText21"/>
        <w:keepLines/>
        <w:tabs>
          <w:tab w:val="left" w:pos="1000"/>
          <w:tab w:val="left" w:pos="1400"/>
        </w:tabs>
        <w:ind w:left="1200"/>
        <w:jc w:val="left"/>
        <w:rPr>
          <w:rFonts w:ascii="Century Gothic" w:hAnsi="Century Gothic" w:cs="Arial"/>
          <w:bCs/>
          <w:sz w:val="18"/>
          <w:szCs w:val="18"/>
          <w:lang w:val="es-MX"/>
        </w:rPr>
      </w:pPr>
      <w:r w:rsidRPr="00625A4D">
        <w:rPr>
          <w:rFonts w:ascii="Century Gothic" w:hAnsi="Century Gothic" w:cs="Arial"/>
          <w:sz w:val="18"/>
          <w:szCs w:val="18"/>
          <w:lang w:val="es-MX"/>
        </w:rPr>
        <w:t>a). - ENVIO POR SERVICIO POSTAL O MENSAJERIA</w:t>
      </w:r>
    </w:p>
    <w:p w:rsidR="005C2A28" w:rsidRPr="00625A4D" w:rsidRDefault="005C2A28" w:rsidP="005C2A28">
      <w:pPr>
        <w:pStyle w:val="Textoindependiente"/>
        <w:keepLines/>
        <w:tabs>
          <w:tab w:val="left" w:pos="1400"/>
        </w:tabs>
        <w:ind w:left="1200"/>
        <w:jc w:val="both"/>
        <w:rPr>
          <w:rFonts w:ascii="Century Gothic" w:hAnsi="Century Gothic" w:cs="Arial"/>
          <w:b w:val="0"/>
          <w:sz w:val="18"/>
          <w:szCs w:val="18"/>
          <w:lang w:val="es-ES"/>
        </w:rPr>
      </w:pPr>
      <w:r w:rsidRPr="00625A4D">
        <w:rPr>
          <w:rFonts w:ascii="Century Gothic" w:hAnsi="Century Gothic" w:cs="Arial"/>
          <w:b w:val="0"/>
          <w:sz w:val="18"/>
          <w:szCs w:val="18"/>
          <w:lang w:val="es-ES"/>
        </w:rPr>
        <w:t>No se aceptarán propuestas vía mensajería</w:t>
      </w:r>
    </w:p>
    <w:p w:rsidR="005C2A28" w:rsidRPr="00625A4D" w:rsidRDefault="005C2A28" w:rsidP="005C2A28">
      <w:pPr>
        <w:pStyle w:val="Textoindependiente"/>
        <w:keepLines/>
        <w:tabs>
          <w:tab w:val="left" w:pos="1400"/>
        </w:tabs>
        <w:ind w:left="1200"/>
        <w:jc w:val="both"/>
        <w:rPr>
          <w:rFonts w:ascii="Century Gothic" w:hAnsi="Century Gothic" w:cs="Arial"/>
          <w:b w:val="0"/>
          <w:sz w:val="18"/>
          <w:szCs w:val="18"/>
          <w:lang w:val="es-ES"/>
        </w:rPr>
      </w:pPr>
    </w:p>
    <w:p w:rsidR="005C2A28" w:rsidRPr="00625A4D" w:rsidRDefault="005C2A28" w:rsidP="005C2A28">
      <w:pPr>
        <w:pStyle w:val="BodyText21"/>
        <w:keepLines/>
        <w:tabs>
          <w:tab w:val="left" w:pos="1000"/>
          <w:tab w:val="left" w:pos="1400"/>
        </w:tabs>
        <w:ind w:left="1200"/>
        <w:jc w:val="left"/>
        <w:rPr>
          <w:rFonts w:ascii="Century Gothic" w:hAnsi="Century Gothic" w:cs="Arial"/>
          <w:bCs/>
          <w:sz w:val="18"/>
          <w:szCs w:val="18"/>
          <w:lang w:val="es-MX"/>
        </w:rPr>
      </w:pPr>
      <w:r w:rsidRPr="00625A4D">
        <w:rPr>
          <w:rFonts w:ascii="Century Gothic" w:hAnsi="Century Gothic" w:cs="Arial"/>
          <w:sz w:val="18"/>
          <w:szCs w:val="18"/>
          <w:lang w:val="es-MX"/>
        </w:rPr>
        <w:t>b). - PRESENCIAL</w:t>
      </w:r>
    </w:p>
    <w:p w:rsidR="005C2A28" w:rsidRPr="00625A4D" w:rsidRDefault="005C2A28" w:rsidP="005C2A28">
      <w:pPr>
        <w:pStyle w:val="Textoindependiente"/>
        <w:keepLines/>
        <w:tabs>
          <w:tab w:val="left" w:pos="1400"/>
        </w:tabs>
        <w:ind w:left="1200"/>
        <w:jc w:val="both"/>
        <w:rPr>
          <w:rFonts w:ascii="Century Gothic" w:hAnsi="Century Gothic" w:cs="Arial"/>
          <w:b w:val="0"/>
          <w:sz w:val="18"/>
          <w:szCs w:val="18"/>
          <w:lang w:val="es-ES"/>
        </w:rPr>
      </w:pPr>
      <w:r w:rsidRPr="00625A4D">
        <w:rPr>
          <w:rFonts w:ascii="Century Gothic" w:hAnsi="Century Gothic" w:cs="Arial"/>
          <w:b w:val="0"/>
          <w:sz w:val="18"/>
          <w:szCs w:val="18"/>
          <w:lang w:val="es-ES"/>
        </w:rPr>
        <w:t>No se recibirán propuestas en forma presencial</w:t>
      </w:r>
    </w:p>
    <w:p w:rsidR="005C2A28" w:rsidRPr="00625A4D" w:rsidRDefault="005C2A28" w:rsidP="005C2A28">
      <w:pPr>
        <w:pStyle w:val="Textoindependiente"/>
        <w:keepLines/>
        <w:tabs>
          <w:tab w:val="left" w:pos="1400"/>
        </w:tabs>
        <w:ind w:left="1200"/>
        <w:jc w:val="both"/>
        <w:rPr>
          <w:rFonts w:ascii="Century Gothic" w:hAnsi="Century Gothic" w:cs="Arial"/>
          <w:b w:val="0"/>
          <w:sz w:val="18"/>
          <w:szCs w:val="18"/>
          <w:lang w:val="es-ES"/>
        </w:rPr>
      </w:pPr>
    </w:p>
    <w:p w:rsidR="005C2A28" w:rsidRPr="00625A4D" w:rsidRDefault="005C2A28" w:rsidP="005C2A28">
      <w:pPr>
        <w:pStyle w:val="BodyText21"/>
        <w:keepLines/>
        <w:tabs>
          <w:tab w:val="left" w:pos="1000"/>
          <w:tab w:val="left" w:pos="1400"/>
        </w:tabs>
        <w:ind w:left="1200"/>
        <w:rPr>
          <w:rFonts w:ascii="Century Gothic" w:hAnsi="Century Gothic" w:cs="Arial"/>
          <w:bCs/>
          <w:sz w:val="18"/>
          <w:szCs w:val="18"/>
          <w:lang w:val="es-MX"/>
        </w:rPr>
      </w:pPr>
      <w:r w:rsidRPr="00625A4D">
        <w:rPr>
          <w:rFonts w:ascii="Century Gothic" w:hAnsi="Century Gothic" w:cs="Arial"/>
          <w:sz w:val="18"/>
          <w:szCs w:val="18"/>
          <w:lang w:val="es-MX"/>
        </w:rPr>
        <w:t>c). - PRESENTACION DE PROPUESTAS ELECTRONICAS A TRAVES DE COMPRANET</w:t>
      </w:r>
    </w:p>
    <w:p w:rsidR="005C2A28" w:rsidRPr="00625A4D" w:rsidRDefault="005C2A28" w:rsidP="005C2A28">
      <w:pPr>
        <w:pStyle w:val="ACUERDO"/>
        <w:keepLines/>
        <w:widowControl/>
        <w:tabs>
          <w:tab w:val="left" w:pos="-3119"/>
          <w:tab w:val="left" w:pos="1400"/>
        </w:tabs>
        <w:ind w:left="1200"/>
        <w:rPr>
          <w:rFonts w:ascii="Century Gothic" w:hAnsi="Century Gothic"/>
          <w:b w:val="0"/>
          <w:sz w:val="18"/>
          <w:szCs w:val="18"/>
          <w:lang w:val="es-ES"/>
        </w:rPr>
      </w:pPr>
      <w:r w:rsidRPr="00625A4D">
        <w:rPr>
          <w:rFonts w:ascii="Century Gothic" w:hAnsi="Century Gothic"/>
          <w:b w:val="0"/>
          <w:sz w:val="18"/>
          <w:szCs w:val="18"/>
          <w:lang w:val="es-ES"/>
        </w:rPr>
        <w:t>El envío de las propuestas a través de COMPRANET se sujetaran a las disposiciones del ACUERDO por el que se establecen las disposiciones que se deberán observar para la utilización del Sistema Electrónico de Información pública Gubernamental denominado COMPRANET, en el envío de propuestas dentro de las licitaciones públicas que celebren las dependencias y entidades de la Administración Pública Federal, así como en la presentación de las inconformidades por la misma vía., publicado en el Diario Oficial de la Federación del 28 de Junio de 2011.</w:t>
      </w:r>
    </w:p>
    <w:p w:rsidR="005C2A28" w:rsidRPr="00625A4D" w:rsidRDefault="005C2A28" w:rsidP="005C2A28">
      <w:pPr>
        <w:pStyle w:val="ACUERDO"/>
        <w:keepLines/>
        <w:widowControl/>
        <w:tabs>
          <w:tab w:val="left" w:pos="-3119"/>
          <w:tab w:val="left" w:pos="1400"/>
        </w:tabs>
        <w:ind w:left="1200"/>
        <w:rPr>
          <w:rFonts w:ascii="Century Gothic" w:hAnsi="Century Gothic"/>
          <w:b w:val="0"/>
          <w:sz w:val="18"/>
          <w:szCs w:val="18"/>
          <w:lang w:val="es-MX"/>
        </w:rPr>
      </w:pPr>
    </w:p>
    <w:p w:rsidR="005C2A28" w:rsidRPr="00625A4D" w:rsidRDefault="005C2A28" w:rsidP="005C2A28">
      <w:pPr>
        <w:pStyle w:val="ACUERDO"/>
        <w:keepLines/>
        <w:widowControl/>
        <w:tabs>
          <w:tab w:val="left" w:pos="-3119"/>
          <w:tab w:val="left" w:pos="1400"/>
        </w:tabs>
        <w:ind w:left="1200"/>
        <w:rPr>
          <w:rFonts w:ascii="Century Gothic" w:hAnsi="Century Gothic"/>
          <w:b w:val="0"/>
          <w:sz w:val="18"/>
          <w:szCs w:val="18"/>
          <w:lang w:val="es-ES"/>
        </w:rPr>
      </w:pPr>
      <w:r w:rsidRPr="00625A4D">
        <w:rPr>
          <w:rFonts w:ascii="Century Gothic" w:hAnsi="Century Gothic"/>
          <w:b w:val="0"/>
          <w:sz w:val="18"/>
          <w:szCs w:val="18"/>
          <w:lang w:val="es-ES"/>
        </w:rPr>
        <w:t>Las propuestas deberán ser firmadas electrónicamente conforme lo indica el numeral 16 del acuerdo citado en el párrafo anterior.</w:t>
      </w:r>
    </w:p>
    <w:p w:rsidR="005C2A28" w:rsidRPr="00625A4D" w:rsidRDefault="005C2A28" w:rsidP="005C2A28">
      <w:pPr>
        <w:pStyle w:val="ACUERDO"/>
        <w:keepLines/>
        <w:widowControl/>
        <w:tabs>
          <w:tab w:val="left" w:pos="-3119"/>
          <w:tab w:val="left" w:pos="1400"/>
        </w:tabs>
        <w:ind w:left="1200"/>
        <w:rPr>
          <w:rFonts w:ascii="Century Gothic" w:hAnsi="Century Gothic"/>
          <w:b w:val="0"/>
          <w:sz w:val="18"/>
          <w:szCs w:val="18"/>
          <w:lang w:val="es-ES"/>
        </w:rPr>
      </w:pPr>
    </w:p>
    <w:p w:rsidR="005C2A28" w:rsidRPr="00625A4D" w:rsidRDefault="005C2A28" w:rsidP="005C2A28">
      <w:pPr>
        <w:pStyle w:val="ACUERDO"/>
        <w:keepLines/>
        <w:widowControl/>
        <w:tabs>
          <w:tab w:val="left" w:pos="-3119"/>
          <w:tab w:val="left" w:pos="1400"/>
        </w:tabs>
        <w:ind w:left="1200"/>
        <w:rPr>
          <w:rFonts w:ascii="Century Gothic" w:hAnsi="Century Gothic"/>
          <w:b w:val="0"/>
          <w:sz w:val="18"/>
          <w:szCs w:val="18"/>
          <w:lang w:val="es-ES"/>
        </w:rPr>
      </w:pPr>
      <w:r w:rsidRPr="00625A4D">
        <w:rPr>
          <w:rFonts w:ascii="Century Gothic" w:hAnsi="Century Gothic"/>
          <w:b w:val="0"/>
          <w:sz w:val="18"/>
          <w:szCs w:val="18"/>
          <w:lang w:val="es-ES"/>
        </w:rPr>
        <w:t>Para lo anterior los licitantes deberán firmar sus propuestas a través del módulo de firma electrónica de propuestas de COMPRANET, los documentos que amparen la firma electrónica y que los licitantes deberán cargar en el apartado correspondiente de COMPRANET deben ser los archivos con extensión. p7m</w:t>
      </w:r>
    </w:p>
    <w:p w:rsidR="005C2A28" w:rsidRPr="00625A4D" w:rsidRDefault="005C2A28" w:rsidP="005C2A28">
      <w:pPr>
        <w:pStyle w:val="ACUERDO"/>
        <w:keepLines/>
        <w:widowControl/>
        <w:tabs>
          <w:tab w:val="left" w:pos="-3119"/>
          <w:tab w:val="left" w:pos="1400"/>
        </w:tabs>
        <w:ind w:left="1200"/>
        <w:rPr>
          <w:rFonts w:ascii="Century Gothic" w:hAnsi="Century Gothic"/>
          <w:b w:val="0"/>
          <w:sz w:val="18"/>
          <w:szCs w:val="18"/>
          <w:lang w:val="es-ES"/>
        </w:rPr>
      </w:pPr>
    </w:p>
    <w:p w:rsidR="005C2A28" w:rsidRPr="00625A4D" w:rsidRDefault="005C2A28" w:rsidP="005C2A28">
      <w:pPr>
        <w:pStyle w:val="ACUERDO"/>
        <w:keepLines/>
        <w:widowControl/>
        <w:tabs>
          <w:tab w:val="left" w:pos="-3119"/>
          <w:tab w:val="left" w:pos="1400"/>
        </w:tabs>
        <w:ind w:left="1200"/>
        <w:rPr>
          <w:rFonts w:ascii="Century Gothic" w:hAnsi="Century Gothic"/>
          <w:b w:val="0"/>
          <w:color w:val="000000" w:themeColor="text1"/>
          <w:sz w:val="18"/>
          <w:szCs w:val="18"/>
          <w:lang w:val="es-MX"/>
        </w:rPr>
      </w:pPr>
      <w:r w:rsidRPr="00625A4D">
        <w:rPr>
          <w:rFonts w:ascii="Century Gothic" w:hAnsi="Century Gothic"/>
          <w:b w:val="0"/>
          <w:color w:val="000000" w:themeColor="text1"/>
          <w:sz w:val="18"/>
          <w:szCs w:val="18"/>
          <w:lang w:val="es-MX"/>
        </w:rPr>
        <w:t xml:space="preserve">Se sugiere a los licitantes consultar el manual de usuario licitante disponible en el </w:t>
      </w:r>
      <w:proofErr w:type="spellStart"/>
      <w:r w:rsidRPr="00625A4D">
        <w:rPr>
          <w:rFonts w:ascii="Century Gothic" w:hAnsi="Century Gothic"/>
          <w:b w:val="0"/>
          <w:color w:val="000000" w:themeColor="text1"/>
          <w:sz w:val="18"/>
          <w:szCs w:val="18"/>
          <w:lang w:val="es-MX"/>
        </w:rPr>
        <w:t>website</w:t>
      </w:r>
      <w:proofErr w:type="spellEnd"/>
      <w:r w:rsidRPr="00625A4D">
        <w:rPr>
          <w:rFonts w:ascii="Century Gothic" w:hAnsi="Century Gothic"/>
          <w:b w:val="0"/>
          <w:color w:val="000000" w:themeColor="text1"/>
          <w:sz w:val="18"/>
          <w:szCs w:val="18"/>
          <w:lang w:val="es-MX"/>
        </w:rPr>
        <w:t xml:space="preserve"> de COMPRANET en </w:t>
      </w:r>
      <w:hyperlink r:id="rId15" w:history="1">
        <w:r w:rsidRPr="00625A4D">
          <w:rPr>
            <w:rStyle w:val="Hipervnculo"/>
            <w:sz w:val="18"/>
            <w:szCs w:val="18"/>
            <w:lang w:val="es-ES"/>
          </w:rPr>
          <w:t>https://compranet.hacienda.gob.mx</w:t>
        </w:r>
      </w:hyperlink>
      <w:r w:rsidRPr="00625A4D">
        <w:rPr>
          <w:rFonts w:ascii="Century Gothic" w:hAnsi="Century Gothic"/>
          <w:b w:val="0"/>
          <w:color w:val="000000" w:themeColor="text1"/>
          <w:sz w:val="18"/>
          <w:szCs w:val="18"/>
          <w:lang w:val="es-MX"/>
        </w:rPr>
        <w:t xml:space="preserve"> en la opción “información y ayudas – licitantes y empresas” a efecto de que consulten las maniobras y acciones necesarias para la generación de los archivos que amparan el firmado electrónico de su propuesta y su correcto envío.</w:t>
      </w:r>
    </w:p>
    <w:p w:rsidR="005C2A28" w:rsidRPr="00625A4D" w:rsidRDefault="005C2A28" w:rsidP="005C2A28">
      <w:pPr>
        <w:pStyle w:val="ACUERDO"/>
        <w:keepLines/>
        <w:widowControl/>
        <w:tabs>
          <w:tab w:val="left" w:pos="-3119"/>
          <w:tab w:val="left" w:pos="1400"/>
        </w:tabs>
        <w:ind w:left="1200"/>
        <w:rPr>
          <w:rFonts w:ascii="Century Gothic" w:hAnsi="Century Gothic"/>
          <w:b w:val="0"/>
          <w:color w:val="000000" w:themeColor="text1"/>
          <w:sz w:val="18"/>
          <w:szCs w:val="18"/>
          <w:u w:val="words"/>
          <w:lang w:val="es-ES"/>
        </w:rPr>
      </w:pPr>
    </w:p>
    <w:p w:rsidR="005C2A28" w:rsidRPr="00625A4D" w:rsidRDefault="005C2A28" w:rsidP="005C2A28">
      <w:pPr>
        <w:pStyle w:val="ACUERDO"/>
        <w:keepLines/>
        <w:widowControl/>
        <w:tabs>
          <w:tab w:val="left" w:pos="-3119"/>
          <w:tab w:val="left" w:pos="1400"/>
        </w:tabs>
        <w:ind w:left="1200"/>
        <w:rPr>
          <w:rFonts w:ascii="Century Gothic" w:hAnsi="Century Gothic"/>
          <w:b w:val="0"/>
          <w:color w:val="000000" w:themeColor="text1"/>
          <w:sz w:val="18"/>
          <w:szCs w:val="18"/>
          <w:lang w:val="es-MX"/>
        </w:rPr>
      </w:pPr>
      <w:r w:rsidRPr="00625A4D">
        <w:rPr>
          <w:rFonts w:ascii="Century Gothic" w:hAnsi="Century Gothic"/>
          <w:b w:val="0"/>
          <w:color w:val="000000" w:themeColor="text1"/>
          <w:sz w:val="18"/>
          <w:szCs w:val="18"/>
          <w:lang w:val="es-MX"/>
        </w:rPr>
        <w:t>Preferentemente, deberán identificarse, cada una de las páginas que integran las propuestas, con los datos siguientes: Clave del Registro Federal de Contribuyentes, número de licitación y número de página, cuando ello técnicamente sea posible; dicha identificación deberá reflejarse, en su caso, en la impresión que se realice de los documentos durante el acto de presentación de proposiciones y apertura de propuestas.</w:t>
      </w:r>
    </w:p>
    <w:p w:rsidR="005C2A28" w:rsidRPr="00625A4D" w:rsidRDefault="005C2A28" w:rsidP="005C2A28">
      <w:pPr>
        <w:keepLines/>
        <w:tabs>
          <w:tab w:val="left" w:pos="1400"/>
        </w:tabs>
        <w:ind w:left="1200"/>
        <w:jc w:val="both"/>
        <w:rPr>
          <w:rFonts w:ascii="Century Gothic" w:hAnsi="Century Gothic" w:cs="Arial"/>
          <w:color w:val="000000" w:themeColor="text1"/>
          <w:sz w:val="18"/>
          <w:szCs w:val="18"/>
        </w:rPr>
      </w:pPr>
    </w:p>
    <w:p w:rsidR="005C2A28" w:rsidRPr="00625A4D" w:rsidRDefault="005C2A28" w:rsidP="005C2A28">
      <w:pPr>
        <w:keepLines/>
        <w:tabs>
          <w:tab w:val="left" w:pos="1400"/>
        </w:tabs>
        <w:ind w:left="1200"/>
        <w:jc w:val="both"/>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lastRenderedPageBreak/>
        <w:t xml:space="preserve">Para el envío de la propuesta técnica y económica por medios remotos de comunicación electrónica, el licitante deberá utilizar exclusivamente el sistema COMPRANET cuya dirección web es </w:t>
      </w:r>
      <w:hyperlink r:id="rId16" w:history="1">
        <w:r w:rsidRPr="00625A4D">
          <w:rPr>
            <w:rStyle w:val="Hipervnculo"/>
            <w:rFonts w:ascii="Century Gothic" w:hAnsi="Century Gothic" w:cs="Arial"/>
            <w:b/>
            <w:bCs/>
            <w:sz w:val="18"/>
            <w:szCs w:val="18"/>
          </w:rPr>
          <w:t>https://compranet.hacienda.gob.mx</w:t>
        </w:r>
      </w:hyperlink>
      <w:r w:rsidRPr="00625A4D">
        <w:rPr>
          <w:rFonts w:ascii="Century Gothic" w:hAnsi="Century Gothic" w:cs="Arial"/>
          <w:color w:val="000000" w:themeColor="text1"/>
          <w:sz w:val="18"/>
          <w:szCs w:val="18"/>
        </w:rPr>
        <w:t>, para poder hacer uso del mismo, los licitantes interesados deberán estar previamente registrados, en los términos de los numerales 14 y 15 del acuerdo inicialmente citado en este numeral.</w:t>
      </w:r>
    </w:p>
    <w:p w:rsidR="005C2A28" w:rsidRPr="00625A4D" w:rsidRDefault="005C2A28" w:rsidP="005C2A28">
      <w:pPr>
        <w:keepLines/>
        <w:tabs>
          <w:tab w:val="left" w:pos="1400"/>
        </w:tabs>
        <w:ind w:left="1200"/>
        <w:jc w:val="both"/>
        <w:rPr>
          <w:rFonts w:ascii="Century Gothic" w:hAnsi="Century Gothic" w:cs="Arial"/>
          <w:sz w:val="18"/>
          <w:szCs w:val="18"/>
        </w:rPr>
      </w:pPr>
    </w:p>
    <w:p w:rsidR="005C2A28" w:rsidRPr="00625A4D" w:rsidRDefault="005C2A28" w:rsidP="005C2A28">
      <w:pPr>
        <w:keepLines/>
        <w:tabs>
          <w:tab w:val="left" w:pos="1400"/>
        </w:tabs>
        <w:ind w:left="1200"/>
        <w:jc w:val="both"/>
        <w:rPr>
          <w:rFonts w:ascii="Century Gothic" w:hAnsi="Century Gothic" w:cs="Arial"/>
          <w:sz w:val="18"/>
          <w:szCs w:val="18"/>
        </w:rPr>
      </w:pPr>
      <w:r w:rsidRPr="00625A4D">
        <w:rPr>
          <w:rFonts w:ascii="Century Gothic" w:hAnsi="Century Gothic" w:cs="Arial"/>
          <w:sz w:val="18"/>
          <w:szCs w:val="18"/>
        </w:rPr>
        <w:t>Para el envío de su propuesta a través de COMPRANET los licitantes deberán concluir el envío de esta antes de la hora marcada para el inicio del acto de presentación y apertura de propuestas.</w:t>
      </w:r>
    </w:p>
    <w:p w:rsidR="005C2A28" w:rsidRPr="00625A4D" w:rsidRDefault="005C2A28" w:rsidP="005C2A28">
      <w:pPr>
        <w:keepLines/>
        <w:tabs>
          <w:tab w:val="left" w:pos="1400"/>
        </w:tabs>
        <w:ind w:left="1200"/>
        <w:jc w:val="both"/>
        <w:rPr>
          <w:rFonts w:ascii="Century Gothic" w:hAnsi="Century Gothic" w:cs="Arial"/>
          <w:sz w:val="18"/>
          <w:szCs w:val="18"/>
        </w:rPr>
      </w:pPr>
      <w:r w:rsidRPr="00625A4D">
        <w:rPr>
          <w:rFonts w:ascii="Century Gothic" w:hAnsi="Century Gothic" w:cs="Arial"/>
          <w:sz w:val="18"/>
          <w:szCs w:val="18"/>
        </w:rPr>
        <w:t xml:space="preserve"> </w:t>
      </w:r>
    </w:p>
    <w:p w:rsidR="005C2A28" w:rsidRPr="00625A4D" w:rsidRDefault="005C2A28" w:rsidP="005C2A28">
      <w:pPr>
        <w:pStyle w:val="ACUERDO"/>
        <w:keepLines/>
        <w:widowControl/>
        <w:tabs>
          <w:tab w:val="left" w:pos="-3119"/>
          <w:tab w:val="left" w:pos="375"/>
          <w:tab w:val="left" w:pos="1400"/>
        </w:tabs>
        <w:ind w:left="1200"/>
        <w:rPr>
          <w:rFonts w:ascii="Century Gothic" w:hAnsi="Century Gothic"/>
          <w:b w:val="0"/>
          <w:sz w:val="18"/>
          <w:szCs w:val="18"/>
          <w:lang w:val="es-MX"/>
        </w:rPr>
      </w:pPr>
      <w:r w:rsidRPr="00625A4D">
        <w:rPr>
          <w:rFonts w:ascii="Century Gothic" w:hAnsi="Century Gothic"/>
          <w:b w:val="0"/>
          <w:sz w:val="18"/>
          <w:szCs w:val="18"/>
          <w:lang w:val="es-MX"/>
        </w:rPr>
        <w:t>En el supuesto de que durante el acto de presentación de proposiciones y apertura de propuestas, por causas ajenas a la voluntad de la Corporación y/o de COMPRANET, no sea posible iniciar o continuar con el acto el mismo podrá ser suspendido, según los términos del numeral 30 del Acuerdo señalado al inicio de este inciso, el acto se reanudará a partir de que se restablezcan las condiciones que dieron origen a la interrupción, dicha situación será difundida en COMPRANET, indicando a su vez, la fecha y hora en que iniciara o reanudara el acto correspondiente.</w:t>
      </w:r>
    </w:p>
    <w:p w:rsidR="005C2A28" w:rsidRPr="00625A4D" w:rsidRDefault="005C2A28" w:rsidP="005C2A28">
      <w:pPr>
        <w:pStyle w:val="ACUERDO"/>
        <w:keepLines/>
        <w:widowControl/>
        <w:tabs>
          <w:tab w:val="left" w:pos="-3119"/>
          <w:tab w:val="left" w:pos="375"/>
          <w:tab w:val="left" w:pos="1400"/>
        </w:tabs>
        <w:ind w:left="1200"/>
        <w:rPr>
          <w:rFonts w:ascii="Century Gothic" w:hAnsi="Century Gothic"/>
          <w:b w:val="0"/>
          <w:sz w:val="18"/>
          <w:szCs w:val="18"/>
          <w:lang w:val="es-MX"/>
        </w:rPr>
      </w:pPr>
      <w:r w:rsidRPr="00625A4D">
        <w:rPr>
          <w:rFonts w:ascii="Century Gothic" w:hAnsi="Century Gothic"/>
          <w:b w:val="0"/>
          <w:sz w:val="18"/>
          <w:szCs w:val="18"/>
          <w:lang w:val="es-MX"/>
        </w:rPr>
        <w:t xml:space="preserve"> </w:t>
      </w:r>
    </w:p>
    <w:p w:rsidR="00024713" w:rsidRPr="00625A4D" w:rsidRDefault="005C2A28" w:rsidP="005C2A28">
      <w:pPr>
        <w:pStyle w:val="ACUERDO"/>
        <w:keepLines/>
        <w:widowControl/>
        <w:tabs>
          <w:tab w:val="left" w:pos="-3119"/>
          <w:tab w:val="left" w:pos="375"/>
          <w:tab w:val="left" w:pos="1400"/>
        </w:tabs>
        <w:ind w:left="1200"/>
        <w:rPr>
          <w:rFonts w:ascii="Century Gothic" w:hAnsi="Century Gothic"/>
          <w:b w:val="0"/>
          <w:sz w:val="18"/>
          <w:szCs w:val="18"/>
          <w:lang w:val="es-MX"/>
        </w:rPr>
      </w:pPr>
      <w:r w:rsidRPr="00625A4D">
        <w:rPr>
          <w:rFonts w:ascii="Century Gothic" w:hAnsi="Century Gothic"/>
          <w:b w:val="0"/>
          <w:sz w:val="18"/>
          <w:szCs w:val="18"/>
          <w:lang w:val="es-MX"/>
        </w:rPr>
        <w:t>En los términos del numeral 29 del acuerdo citado al inicio de este inciso, los licitantes que presenten sus propuestas a través de este medio (COMPRANET) tendrán por aceptado que sus propuestas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“CONVOCANTE”</w:t>
      </w:r>
    </w:p>
    <w:p w:rsidR="005C2A28" w:rsidRPr="00625A4D" w:rsidRDefault="005C2A28" w:rsidP="005C2A28">
      <w:pPr>
        <w:pStyle w:val="BodyText21"/>
        <w:keepLines/>
        <w:tabs>
          <w:tab w:val="left" w:pos="500"/>
          <w:tab w:val="left" w:pos="9400"/>
        </w:tabs>
        <w:ind w:left="600"/>
        <w:rPr>
          <w:rFonts w:ascii="Century Gothic" w:hAnsi="Century Gothic" w:cs="Arial"/>
          <w:color w:val="000000" w:themeColor="text1"/>
          <w:sz w:val="18"/>
          <w:szCs w:val="18"/>
          <w:lang w:val="es-ES"/>
        </w:rPr>
      </w:pPr>
    </w:p>
    <w:p w:rsidR="00024713" w:rsidRPr="00625A4D" w:rsidRDefault="00F37CBA">
      <w:pPr>
        <w:pStyle w:val="BodyText21"/>
        <w:keepLines/>
        <w:tabs>
          <w:tab w:val="left" w:pos="700"/>
          <w:tab w:val="left" w:pos="1000"/>
        </w:tabs>
        <w:ind w:left="600"/>
        <w:jc w:val="left"/>
        <w:rPr>
          <w:rFonts w:ascii="Century Gothic" w:hAnsi="Century Gothic" w:cs="Arial"/>
          <w:bCs/>
          <w:color w:val="000000" w:themeColor="text1"/>
          <w:sz w:val="18"/>
          <w:szCs w:val="18"/>
          <w:lang w:val="es-MX"/>
        </w:rPr>
      </w:pPr>
      <w:r w:rsidRPr="00625A4D">
        <w:rPr>
          <w:rFonts w:ascii="Century Gothic" w:hAnsi="Century Gothic" w:cs="Arial"/>
          <w:color w:val="000000" w:themeColor="text1"/>
          <w:sz w:val="18"/>
          <w:szCs w:val="18"/>
          <w:lang w:val="es-MX"/>
        </w:rPr>
        <w:t>7.3.- DESARROLLO DEL ACTO DE APERTURA DE PROPUESTAS</w:t>
      </w:r>
    </w:p>
    <w:p w:rsidR="00024713" w:rsidRPr="00625A4D" w:rsidRDefault="00024713">
      <w:pPr>
        <w:keepLines/>
        <w:tabs>
          <w:tab w:val="left" w:pos="720"/>
        </w:tabs>
        <w:ind w:left="600"/>
        <w:jc w:val="both"/>
        <w:rPr>
          <w:rFonts w:ascii="Century Gothic" w:hAnsi="Century Gothic" w:cs="Arial"/>
          <w:color w:val="000000" w:themeColor="text1"/>
          <w:sz w:val="18"/>
          <w:szCs w:val="18"/>
          <w:lang w:val="es-MX"/>
        </w:rPr>
      </w:pPr>
    </w:p>
    <w:p w:rsidR="005C2A28" w:rsidRPr="00625A4D" w:rsidRDefault="00F37CBA" w:rsidP="005C2A28">
      <w:pPr>
        <w:pStyle w:val="BodyText222"/>
        <w:keepLines/>
        <w:tabs>
          <w:tab w:val="clear" w:pos="720"/>
          <w:tab w:val="left" w:pos="1400"/>
        </w:tabs>
        <w:spacing w:line="240" w:lineRule="auto"/>
        <w:ind w:left="1080" w:firstLine="0"/>
        <w:rPr>
          <w:rFonts w:ascii="Century Gothic" w:hAnsi="Century Gothic"/>
          <w:b w:val="0"/>
          <w:sz w:val="18"/>
          <w:szCs w:val="18"/>
          <w:lang w:val="es-MX"/>
        </w:rPr>
      </w:pPr>
      <w:r w:rsidRPr="00625A4D">
        <w:rPr>
          <w:rFonts w:ascii="Century Gothic" w:hAnsi="Century Gothic"/>
          <w:color w:val="000000" w:themeColor="text1"/>
          <w:sz w:val="18"/>
          <w:szCs w:val="18"/>
          <w:lang w:val="es-MX"/>
        </w:rPr>
        <w:t>a)</w:t>
      </w:r>
      <w:r w:rsidRPr="00625A4D">
        <w:rPr>
          <w:rFonts w:ascii="Century Gothic" w:hAnsi="Century Gothic"/>
          <w:b w:val="0"/>
          <w:color w:val="000000" w:themeColor="text1"/>
          <w:sz w:val="18"/>
          <w:szCs w:val="18"/>
          <w:lang w:val="es-MX"/>
        </w:rPr>
        <w:t xml:space="preserve"> </w:t>
      </w:r>
      <w:r w:rsidR="005C2A28" w:rsidRPr="00625A4D">
        <w:rPr>
          <w:rFonts w:ascii="Century Gothic" w:hAnsi="Century Gothic"/>
          <w:b w:val="0"/>
          <w:sz w:val="18"/>
          <w:szCs w:val="18"/>
          <w:lang w:val="es-MX"/>
        </w:rPr>
        <w:t>En primer término se procederá a la descarga de las propuestas enviadas a través de COMPRANET, de las cuales sólo se imprimirán en el acto, los anexos técnico y económico.</w:t>
      </w:r>
    </w:p>
    <w:p w:rsidR="005C2A28" w:rsidRPr="00625A4D" w:rsidRDefault="005C2A28" w:rsidP="005C2A28">
      <w:pPr>
        <w:pStyle w:val="BodyText222"/>
        <w:keepLines/>
        <w:tabs>
          <w:tab w:val="clear" w:pos="720"/>
          <w:tab w:val="left" w:pos="1400"/>
        </w:tabs>
        <w:spacing w:line="240" w:lineRule="auto"/>
        <w:ind w:left="1080" w:firstLine="0"/>
        <w:rPr>
          <w:rFonts w:ascii="Century Gothic" w:hAnsi="Century Gothic"/>
          <w:b w:val="0"/>
          <w:sz w:val="18"/>
          <w:szCs w:val="18"/>
          <w:lang w:val="es-MX"/>
        </w:rPr>
      </w:pPr>
    </w:p>
    <w:p w:rsidR="005C2A28" w:rsidRPr="00625A4D" w:rsidRDefault="005C2A28" w:rsidP="005C2A28">
      <w:pPr>
        <w:pStyle w:val="BodyText222"/>
        <w:keepLines/>
        <w:tabs>
          <w:tab w:val="clear" w:pos="720"/>
          <w:tab w:val="left" w:pos="1400"/>
        </w:tabs>
        <w:spacing w:line="240" w:lineRule="auto"/>
        <w:ind w:left="1080" w:firstLine="0"/>
        <w:rPr>
          <w:rFonts w:ascii="Century Gothic" w:hAnsi="Century Gothic"/>
          <w:b w:val="0"/>
          <w:sz w:val="18"/>
          <w:szCs w:val="18"/>
          <w:lang w:val="es-MX"/>
        </w:rPr>
      </w:pPr>
      <w:r w:rsidRPr="00625A4D">
        <w:rPr>
          <w:rFonts w:ascii="Century Gothic" w:hAnsi="Century Gothic"/>
          <w:b w:val="0"/>
          <w:sz w:val="18"/>
          <w:szCs w:val="18"/>
          <w:lang w:val="es-MX"/>
        </w:rPr>
        <w:t xml:space="preserve">Descargadas las propuestas se hará constar la documentación presentada sin que ello implique la evaluación de su contenido por lo que </w:t>
      </w:r>
      <w:r w:rsidR="00E75A66" w:rsidRPr="00625A4D">
        <w:rPr>
          <w:rFonts w:ascii="Century Gothic" w:hAnsi="Century Gothic"/>
          <w:b w:val="0"/>
          <w:sz w:val="18"/>
          <w:szCs w:val="18"/>
          <w:lang w:val="es-MX"/>
        </w:rPr>
        <w:t>ninguna de las propuestas recibidas podrá</w:t>
      </w:r>
      <w:r w:rsidRPr="00625A4D">
        <w:rPr>
          <w:rFonts w:ascii="Century Gothic" w:hAnsi="Century Gothic"/>
          <w:b w:val="0"/>
          <w:sz w:val="18"/>
          <w:szCs w:val="18"/>
          <w:lang w:val="es-MX"/>
        </w:rPr>
        <w:t xml:space="preserve"> ser desechadas en este acto.</w:t>
      </w:r>
    </w:p>
    <w:p w:rsidR="005C2A28" w:rsidRPr="00625A4D" w:rsidRDefault="005C2A28" w:rsidP="005C2A28">
      <w:pPr>
        <w:pStyle w:val="BodyText222"/>
        <w:keepLines/>
        <w:tabs>
          <w:tab w:val="clear" w:pos="720"/>
          <w:tab w:val="left" w:pos="1400"/>
        </w:tabs>
        <w:spacing w:line="240" w:lineRule="auto"/>
        <w:ind w:left="1080" w:firstLine="0"/>
        <w:rPr>
          <w:rFonts w:ascii="Century Gothic" w:hAnsi="Century Gothic"/>
          <w:b w:val="0"/>
          <w:sz w:val="18"/>
          <w:szCs w:val="18"/>
          <w:lang w:val="es-MX"/>
        </w:rPr>
      </w:pPr>
    </w:p>
    <w:p w:rsidR="005C2A28" w:rsidRPr="00625A4D" w:rsidRDefault="005C2A28" w:rsidP="005C2A28">
      <w:pPr>
        <w:pStyle w:val="BodyText222"/>
        <w:keepLines/>
        <w:tabs>
          <w:tab w:val="left" w:pos="1400"/>
        </w:tabs>
        <w:spacing w:line="240" w:lineRule="auto"/>
        <w:ind w:left="1080" w:firstLine="0"/>
        <w:rPr>
          <w:rFonts w:ascii="Century Gothic" w:hAnsi="Century Gothic"/>
          <w:b w:val="0"/>
          <w:bCs/>
          <w:sz w:val="18"/>
          <w:szCs w:val="18"/>
          <w:lang w:val="es-ES"/>
        </w:rPr>
      </w:pPr>
      <w:r w:rsidRPr="00625A4D">
        <w:rPr>
          <w:rFonts w:ascii="Century Gothic" w:hAnsi="Century Gothic"/>
          <w:sz w:val="18"/>
          <w:szCs w:val="18"/>
          <w:lang w:val="es-ES"/>
        </w:rPr>
        <w:t>b)</w:t>
      </w:r>
      <w:r w:rsidRPr="00625A4D">
        <w:rPr>
          <w:rFonts w:ascii="Century Gothic" w:hAnsi="Century Gothic"/>
          <w:b w:val="0"/>
          <w:sz w:val="18"/>
          <w:szCs w:val="18"/>
          <w:lang w:val="es-ES"/>
        </w:rPr>
        <w:t xml:space="preserve"> El servidor público que presida el evento por parte de la </w:t>
      </w:r>
      <w:r w:rsidRPr="00625A4D">
        <w:rPr>
          <w:rFonts w:ascii="Century Gothic" w:hAnsi="Century Gothic"/>
          <w:sz w:val="18"/>
          <w:szCs w:val="18"/>
          <w:lang w:val="es-ES"/>
        </w:rPr>
        <w:t>“LA CONVOCANTE”</w:t>
      </w:r>
      <w:r w:rsidRPr="00625A4D">
        <w:rPr>
          <w:rFonts w:ascii="Century Gothic" w:hAnsi="Century Gothic"/>
          <w:b w:val="0"/>
          <w:sz w:val="18"/>
          <w:szCs w:val="18"/>
          <w:lang w:val="es-ES"/>
        </w:rPr>
        <w:t>, rubricaran las propuestas técnicas y económicas presentadas por los licitantes</w:t>
      </w:r>
      <w:r w:rsidRPr="00625A4D">
        <w:rPr>
          <w:rFonts w:ascii="Century Gothic" w:hAnsi="Century Gothic"/>
          <w:sz w:val="18"/>
          <w:szCs w:val="18"/>
          <w:lang w:val="es-ES"/>
        </w:rPr>
        <w:t xml:space="preserve"> (Anexo técnico y Anexo económico) </w:t>
      </w:r>
    </w:p>
    <w:p w:rsidR="005C2A28" w:rsidRPr="00625A4D" w:rsidRDefault="005C2A28" w:rsidP="005C2A28">
      <w:pPr>
        <w:pStyle w:val="BodyText222"/>
        <w:keepLines/>
        <w:tabs>
          <w:tab w:val="left" w:pos="600"/>
          <w:tab w:val="left" w:pos="1400"/>
        </w:tabs>
        <w:spacing w:line="240" w:lineRule="auto"/>
        <w:ind w:left="1080" w:firstLine="0"/>
        <w:rPr>
          <w:rFonts w:ascii="Century Gothic" w:hAnsi="Century Gothic"/>
          <w:b w:val="0"/>
          <w:bCs/>
          <w:sz w:val="18"/>
          <w:szCs w:val="18"/>
          <w:lang w:val="es-ES"/>
        </w:rPr>
      </w:pPr>
    </w:p>
    <w:p w:rsidR="005C2A28" w:rsidRPr="00625A4D" w:rsidRDefault="005C2A28" w:rsidP="005C2A28">
      <w:pPr>
        <w:pStyle w:val="BodyText222"/>
        <w:keepLines/>
        <w:tabs>
          <w:tab w:val="left" w:pos="1400"/>
        </w:tabs>
        <w:spacing w:line="240" w:lineRule="auto"/>
        <w:ind w:left="1080" w:firstLine="0"/>
        <w:rPr>
          <w:rFonts w:ascii="Century Gothic" w:hAnsi="Century Gothic"/>
          <w:b w:val="0"/>
          <w:bCs/>
          <w:sz w:val="18"/>
          <w:szCs w:val="18"/>
          <w:lang w:val="es-ES"/>
        </w:rPr>
      </w:pPr>
      <w:r w:rsidRPr="00625A4D">
        <w:rPr>
          <w:rFonts w:ascii="Century Gothic" w:hAnsi="Century Gothic"/>
          <w:sz w:val="18"/>
          <w:szCs w:val="18"/>
          <w:lang w:val="es-ES"/>
        </w:rPr>
        <w:t>c) “LA CONVOCANTE”</w:t>
      </w:r>
      <w:r w:rsidRPr="00625A4D">
        <w:rPr>
          <w:rFonts w:ascii="Century Gothic" w:hAnsi="Century Gothic"/>
          <w:b w:val="0"/>
          <w:sz w:val="18"/>
          <w:szCs w:val="18"/>
          <w:lang w:val="es-ES"/>
        </w:rPr>
        <w:t xml:space="preserve"> levantara acta que servirá como constancia de la celebración del acto de presentación y apertura de propuestas economizas en la que se hará constar el importe de cada una de ellas, y se señalara el lugar, fecha y hora en que se dará a conocer el fallo de la licitación, </w:t>
      </w:r>
      <w:r w:rsidRPr="00625A4D">
        <w:rPr>
          <w:rFonts w:ascii="Century Gothic" w:hAnsi="Century Gothic"/>
          <w:b w:val="0"/>
          <w:sz w:val="18"/>
          <w:szCs w:val="18"/>
        </w:rPr>
        <w:t>dicha acta será firmada por los funcionarios asistentes al acto, sin que la falta de firma de alguno de ellos reste validez o efectos a la misma</w:t>
      </w:r>
    </w:p>
    <w:p w:rsidR="005C2A28" w:rsidRPr="00625A4D" w:rsidRDefault="005C2A28" w:rsidP="005C2A28">
      <w:pPr>
        <w:pStyle w:val="BodyText222"/>
        <w:keepLines/>
        <w:tabs>
          <w:tab w:val="clear" w:pos="720"/>
          <w:tab w:val="left" w:pos="1400"/>
        </w:tabs>
        <w:spacing w:line="240" w:lineRule="auto"/>
        <w:ind w:left="1080" w:firstLine="0"/>
        <w:rPr>
          <w:rFonts w:ascii="Century Gothic" w:hAnsi="Century Gothic"/>
          <w:b w:val="0"/>
          <w:sz w:val="18"/>
          <w:szCs w:val="18"/>
          <w:lang w:val="es-MX"/>
        </w:rPr>
      </w:pPr>
      <w:r w:rsidRPr="00625A4D">
        <w:rPr>
          <w:rFonts w:ascii="Century Gothic" w:hAnsi="Century Gothic"/>
          <w:sz w:val="18"/>
          <w:szCs w:val="18"/>
          <w:lang w:val="es-MX"/>
        </w:rPr>
        <w:t xml:space="preserve">d) </w:t>
      </w:r>
      <w:r w:rsidRPr="00625A4D">
        <w:rPr>
          <w:rFonts w:ascii="Century Gothic" w:hAnsi="Century Gothic"/>
          <w:b w:val="0"/>
          <w:sz w:val="18"/>
          <w:szCs w:val="18"/>
          <w:lang w:val="es-MX"/>
        </w:rPr>
        <w:t>Finalizado el acto, LA CONVOCANTE difundirá el acta levantada a través del COMPRANET con lo cual los licitantes participantes se tendrán por notificados.</w:t>
      </w:r>
    </w:p>
    <w:p w:rsidR="00024713" w:rsidRPr="00625A4D" w:rsidRDefault="00024713" w:rsidP="005C2A28">
      <w:pPr>
        <w:pStyle w:val="BodyText222"/>
        <w:keepLines/>
        <w:tabs>
          <w:tab w:val="clear" w:pos="720"/>
          <w:tab w:val="left" w:pos="1400"/>
        </w:tabs>
        <w:spacing w:line="240" w:lineRule="auto"/>
        <w:ind w:left="1080" w:firstLine="0"/>
        <w:rPr>
          <w:rFonts w:ascii="Century Gothic" w:hAnsi="Century Gothic" w:cs="Arial"/>
          <w:b w:val="0"/>
          <w:bCs/>
          <w:color w:val="000000" w:themeColor="text1"/>
          <w:sz w:val="18"/>
          <w:szCs w:val="18"/>
          <w:lang w:val="es-MX"/>
        </w:rPr>
      </w:pPr>
    </w:p>
    <w:p w:rsidR="00024713" w:rsidRPr="00625A4D" w:rsidRDefault="00F37CBA">
      <w:pPr>
        <w:keepLines/>
        <w:tabs>
          <w:tab w:val="left" w:pos="600"/>
        </w:tabs>
        <w:jc w:val="both"/>
        <w:rPr>
          <w:rFonts w:ascii="Century Gothic" w:hAnsi="Century Gothic" w:cs="Arial"/>
          <w:b/>
          <w:color w:val="000000" w:themeColor="text1"/>
          <w:sz w:val="18"/>
          <w:szCs w:val="18"/>
        </w:rPr>
      </w:pPr>
      <w:r w:rsidRPr="00625A4D">
        <w:rPr>
          <w:rFonts w:ascii="Century Gothic" w:hAnsi="Century Gothic" w:cs="Arial"/>
          <w:b/>
          <w:color w:val="000000" w:themeColor="text1"/>
          <w:sz w:val="18"/>
          <w:szCs w:val="18"/>
        </w:rPr>
        <w:t>8.-  CRITERIOS DE EVALUACION Y ADJUDICACION.</w:t>
      </w:r>
    </w:p>
    <w:p w:rsidR="00024713" w:rsidRPr="00625A4D" w:rsidRDefault="00024713">
      <w:pPr>
        <w:pStyle w:val="Textoindependiente213"/>
        <w:keepLines/>
        <w:tabs>
          <w:tab w:val="left" w:pos="600"/>
          <w:tab w:val="left" w:pos="720"/>
        </w:tabs>
        <w:rPr>
          <w:rFonts w:ascii="Century Gothic" w:hAnsi="Century Gothic" w:cs="Arial"/>
          <w:b w:val="0"/>
          <w:bCs/>
          <w:color w:val="000000" w:themeColor="text1"/>
          <w:sz w:val="18"/>
          <w:szCs w:val="18"/>
          <w:lang w:val="es-ES"/>
        </w:rPr>
      </w:pPr>
    </w:p>
    <w:p w:rsidR="00024713" w:rsidRPr="00625A4D" w:rsidRDefault="00F37CBA">
      <w:pPr>
        <w:pStyle w:val="Textoindependiente213"/>
        <w:keepLines/>
        <w:tabs>
          <w:tab w:val="left" w:pos="0"/>
        </w:tabs>
        <w:rPr>
          <w:rFonts w:ascii="Century Gothic" w:hAnsi="Century Gothic" w:cs="Arial"/>
          <w:b w:val="0"/>
          <w:bCs/>
          <w:color w:val="000000" w:themeColor="text1"/>
          <w:sz w:val="18"/>
          <w:szCs w:val="18"/>
          <w:lang w:val="es-MX"/>
        </w:rPr>
      </w:pPr>
      <w:r w:rsidRPr="00625A4D">
        <w:rPr>
          <w:rFonts w:ascii="Century Gothic" w:hAnsi="Century Gothic" w:cs="Arial"/>
          <w:color w:val="000000" w:themeColor="text1"/>
          <w:sz w:val="18"/>
          <w:szCs w:val="18"/>
          <w:lang w:val="es-MX"/>
        </w:rPr>
        <w:t>”</w:t>
      </w:r>
      <w:r w:rsidRPr="00625A4D">
        <w:rPr>
          <w:rFonts w:ascii="Century Gothic" w:hAnsi="Century Gothic" w:cs="Arial"/>
          <w:bCs/>
          <w:color w:val="000000" w:themeColor="text1"/>
          <w:sz w:val="18"/>
          <w:szCs w:val="18"/>
          <w:lang w:val="es-MX"/>
        </w:rPr>
        <w:t>LA CONVOCANTE”</w:t>
      </w:r>
      <w:r w:rsidR="008D4B22" w:rsidRPr="00625A4D">
        <w:rPr>
          <w:rFonts w:ascii="Century Gothic" w:hAnsi="Century Gothic" w:cs="Arial"/>
          <w:b w:val="0"/>
          <w:bCs/>
          <w:color w:val="000000" w:themeColor="text1"/>
          <w:sz w:val="18"/>
          <w:szCs w:val="18"/>
          <w:lang w:val="es-MX"/>
        </w:rPr>
        <w:t xml:space="preserve"> </w:t>
      </w:r>
      <w:r w:rsidRPr="00625A4D">
        <w:rPr>
          <w:rFonts w:ascii="Century Gothic" w:hAnsi="Century Gothic" w:cs="Arial"/>
          <w:b w:val="0"/>
          <w:bCs/>
          <w:color w:val="000000" w:themeColor="text1"/>
          <w:sz w:val="18"/>
          <w:szCs w:val="18"/>
          <w:lang w:val="es-MX"/>
        </w:rPr>
        <w:t>realizara la evaluación legal, técnica y económica de las propuestas recibidas de acuerdo a los siguientes criterios:</w:t>
      </w:r>
    </w:p>
    <w:p w:rsidR="00024713" w:rsidRPr="00625A4D" w:rsidRDefault="00024713">
      <w:pPr>
        <w:pStyle w:val="Textoindependiente213"/>
        <w:keepLines/>
        <w:tabs>
          <w:tab w:val="left" w:pos="0"/>
        </w:tabs>
        <w:rPr>
          <w:rFonts w:ascii="Century Gothic" w:hAnsi="Century Gothic" w:cs="Arial"/>
          <w:b w:val="0"/>
          <w:bCs/>
          <w:color w:val="000000" w:themeColor="text1"/>
          <w:sz w:val="18"/>
          <w:szCs w:val="18"/>
          <w:lang w:val="es-MX"/>
        </w:rPr>
      </w:pPr>
    </w:p>
    <w:p w:rsidR="00024713" w:rsidRPr="00625A4D" w:rsidRDefault="00F37CBA">
      <w:pPr>
        <w:pStyle w:val="Textoindependiente213"/>
        <w:keepLines/>
        <w:tabs>
          <w:tab w:val="left" w:pos="600"/>
        </w:tabs>
        <w:ind w:left="600"/>
        <w:rPr>
          <w:rFonts w:ascii="Century Gothic" w:hAnsi="Century Gothic" w:cs="Arial"/>
          <w:bCs/>
          <w:color w:val="000000" w:themeColor="text1"/>
          <w:sz w:val="18"/>
          <w:szCs w:val="18"/>
          <w:lang w:val="es-MX"/>
        </w:rPr>
      </w:pPr>
      <w:r w:rsidRPr="00625A4D">
        <w:rPr>
          <w:rFonts w:ascii="Century Gothic" w:hAnsi="Century Gothic" w:cs="Arial"/>
          <w:bCs/>
          <w:color w:val="000000" w:themeColor="text1"/>
          <w:sz w:val="18"/>
          <w:szCs w:val="18"/>
          <w:lang w:val="es-MX"/>
        </w:rPr>
        <w:t>8.1 EVALUACION LEGAL</w:t>
      </w:r>
    </w:p>
    <w:p w:rsidR="005C2A28" w:rsidRPr="00625A4D" w:rsidRDefault="005C2A28" w:rsidP="005C2A28">
      <w:pPr>
        <w:pStyle w:val="Textoindependiente21"/>
        <w:keepLines/>
        <w:tabs>
          <w:tab w:val="left" w:pos="600"/>
        </w:tabs>
        <w:ind w:left="600"/>
        <w:rPr>
          <w:rFonts w:ascii="Century Gothic" w:hAnsi="Century Gothic" w:cs="Arial"/>
          <w:b w:val="0"/>
          <w:bCs/>
          <w:sz w:val="18"/>
          <w:szCs w:val="18"/>
          <w:lang w:val="es-MX"/>
        </w:rPr>
      </w:pPr>
      <w:r w:rsidRPr="00625A4D">
        <w:rPr>
          <w:rFonts w:ascii="Century Gothic" w:hAnsi="Century Gothic" w:cs="Arial"/>
          <w:b w:val="0"/>
          <w:sz w:val="18"/>
          <w:szCs w:val="18"/>
          <w:lang w:val="es-MX"/>
        </w:rPr>
        <w:t xml:space="preserve">La Gerencia de Recursos Materiales y/o la Subgerencia de Adquisiciones de </w:t>
      </w:r>
      <w:r w:rsidRPr="00625A4D">
        <w:rPr>
          <w:rFonts w:ascii="Century Gothic" w:hAnsi="Century Gothic" w:cs="Arial"/>
          <w:sz w:val="18"/>
          <w:szCs w:val="18"/>
          <w:lang w:val="es-MX"/>
        </w:rPr>
        <w:t>“LA CONVOCANTE”</w:t>
      </w:r>
      <w:r w:rsidRPr="00625A4D">
        <w:rPr>
          <w:rFonts w:ascii="Century Gothic" w:hAnsi="Century Gothic" w:cs="Arial"/>
          <w:b w:val="0"/>
          <w:sz w:val="18"/>
          <w:szCs w:val="18"/>
          <w:lang w:val="es-MX"/>
        </w:rPr>
        <w:t xml:space="preserve"> realizaran la evaluación de los documentos requeridos como requisitos legales de esta licitación, mismos que están comprendidos en los numerales </w:t>
      </w:r>
      <w:r w:rsidRPr="00625A4D">
        <w:rPr>
          <w:rFonts w:ascii="Century Gothic" w:hAnsi="Century Gothic" w:cs="Arial"/>
          <w:sz w:val="18"/>
          <w:szCs w:val="18"/>
          <w:lang w:val="es-MX"/>
        </w:rPr>
        <w:t>3.1 al 3.1</w:t>
      </w:r>
      <w:r w:rsidR="00DE4B69">
        <w:rPr>
          <w:rFonts w:ascii="Century Gothic" w:hAnsi="Century Gothic" w:cs="Arial"/>
          <w:sz w:val="18"/>
          <w:szCs w:val="18"/>
          <w:lang w:val="es-MX"/>
        </w:rPr>
        <w:t>6</w:t>
      </w:r>
      <w:r w:rsidRPr="00625A4D">
        <w:rPr>
          <w:rFonts w:ascii="Century Gothic" w:hAnsi="Century Gothic" w:cs="Arial"/>
          <w:b w:val="0"/>
          <w:sz w:val="18"/>
          <w:szCs w:val="18"/>
          <w:lang w:val="es-MX"/>
        </w:rPr>
        <w:t xml:space="preserve"> de esta Convocatoria.</w:t>
      </w:r>
    </w:p>
    <w:p w:rsidR="005C2A28" w:rsidRPr="00625A4D" w:rsidRDefault="005C2A28" w:rsidP="005C2A28">
      <w:pPr>
        <w:pStyle w:val="Textoindependiente21"/>
        <w:keepLines/>
        <w:tabs>
          <w:tab w:val="left" w:pos="600"/>
        </w:tabs>
        <w:ind w:left="600"/>
        <w:rPr>
          <w:rFonts w:ascii="Century Gothic" w:hAnsi="Century Gothic" w:cs="Arial"/>
          <w:b w:val="0"/>
          <w:bCs/>
          <w:sz w:val="18"/>
          <w:szCs w:val="18"/>
          <w:lang w:val="es-MX"/>
        </w:rPr>
      </w:pPr>
    </w:p>
    <w:p w:rsidR="005C2A28" w:rsidRPr="00625A4D" w:rsidRDefault="005C2A28" w:rsidP="005C2A28">
      <w:pPr>
        <w:pStyle w:val="Textoindependiente21"/>
        <w:keepLines/>
        <w:tabs>
          <w:tab w:val="left" w:pos="600"/>
        </w:tabs>
        <w:ind w:left="600"/>
        <w:rPr>
          <w:rFonts w:ascii="Century Gothic" w:hAnsi="Century Gothic" w:cs="Arial"/>
          <w:b w:val="0"/>
          <w:bCs/>
          <w:sz w:val="18"/>
          <w:szCs w:val="18"/>
          <w:lang w:val="es-MX"/>
        </w:rPr>
      </w:pPr>
      <w:r w:rsidRPr="00625A4D">
        <w:rPr>
          <w:rFonts w:ascii="Century Gothic" w:hAnsi="Century Gothic" w:cs="Arial"/>
          <w:b w:val="0"/>
          <w:sz w:val="18"/>
          <w:szCs w:val="18"/>
          <w:lang w:val="es-MX"/>
        </w:rPr>
        <w:t>De conformidad con lo indicado, se realizará un dictamen de la documentación presentada, que estos hayan sido presentados conforme al contenido requerido, y que no se encuentren dentro de los supuestos de desechamiento previstos en el numeral 16 de esta Convocatoria.</w:t>
      </w:r>
    </w:p>
    <w:p w:rsidR="005C2A28" w:rsidRPr="00625A4D" w:rsidRDefault="005C2A28" w:rsidP="005C2A28">
      <w:pPr>
        <w:pStyle w:val="Textoindependiente21"/>
        <w:keepLines/>
        <w:tabs>
          <w:tab w:val="left" w:pos="600"/>
        </w:tabs>
        <w:ind w:left="600"/>
        <w:rPr>
          <w:rFonts w:ascii="Century Gothic" w:hAnsi="Century Gothic" w:cs="Arial"/>
          <w:b w:val="0"/>
          <w:bCs/>
          <w:sz w:val="18"/>
          <w:szCs w:val="18"/>
          <w:lang w:val="es-MX"/>
        </w:rPr>
      </w:pPr>
    </w:p>
    <w:p w:rsidR="005C2A28" w:rsidRPr="00625A4D" w:rsidRDefault="005C2A28" w:rsidP="005C2A28">
      <w:pPr>
        <w:pStyle w:val="Textoindependiente21"/>
        <w:keepLines/>
        <w:tabs>
          <w:tab w:val="left" w:pos="60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La convocante verificara que:</w:t>
      </w:r>
    </w:p>
    <w:p w:rsidR="00024713" w:rsidRPr="00625A4D" w:rsidRDefault="00024713">
      <w:pPr>
        <w:pStyle w:val="Textoindependiente213"/>
        <w:keepLines/>
        <w:tabs>
          <w:tab w:val="left" w:pos="600"/>
        </w:tabs>
        <w:ind w:left="600"/>
        <w:rPr>
          <w:rFonts w:ascii="Century Gothic" w:hAnsi="Century Gothic" w:cs="Arial"/>
          <w:b w:val="0"/>
          <w:bCs/>
          <w:color w:val="000000" w:themeColor="text1"/>
          <w:sz w:val="18"/>
          <w:szCs w:val="18"/>
          <w:lang w:val="es-MX"/>
        </w:rPr>
      </w:pPr>
    </w:p>
    <w:p w:rsidR="005C2A28" w:rsidRPr="00625A4D" w:rsidRDefault="005C2A28" w:rsidP="005C2A28">
      <w:pPr>
        <w:pStyle w:val="Textoindependiente21"/>
        <w:keepLines/>
        <w:tabs>
          <w:tab w:val="left" w:pos="1080"/>
        </w:tabs>
        <w:ind w:left="1080"/>
        <w:rPr>
          <w:rFonts w:ascii="Century Gothic" w:hAnsi="Century Gothic" w:cs="Arial"/>
          <w:b w:val="0"/>
          <w:bCs/>
          <w:sz w:val="18"/>
          <w:szCs w:val="18"/>
          <w:lang w:val="es-MX"/>
        </w:rPr>
      </w:pPr>
      <w:r w:rsidRPr="00625A4D">
        <w:rPr>
          <w:rFonts w:ascii="Century Gothic" w:hAnsi="Century Gothic" w:cs="Arial"/>
          <w:b w:val="0"/>
          <w:sz w:val="18"/>
          <w:szCs w:val="18"/>
          <w:lang w:val="es-MX"/>
        </w:rPr>
        <w:t>8.1.1.- Se hayan presentado todos los documentos solicitados como Documentación Legal</w:t>
      </w:r>
    </w:p>
    <w:p w:rsidR="005C2A28" w:rsidRPr="00625A4D" w:rsidRDefault="005C2A28" w:rsidP="005C2A28">
      <w:pPr>
        <w:pStyle w:val="Textoindependiente21"/>
        <w:keepLines/>
        <w:tabs>
          <w:tab w:val="left" w:pos="1080"/>
        </w:tabs>
        <w:ind w:left="1080"/>
        <w:rPr>
          <w:rFonts w:ascii="Century Gothic" w:hAnsi="Century Gothic" w:cs="Arial"/>
          <w:b w:val="0"/>
          <w:sz w:val="18"/>
          <w:szCs w:val="18"/>
          <w:lang w:val="es-MX"/>
        </w:rPr>
      </w:pPr>
      <w:r w:rsidRPr="00625A4D">
        <w:rPr>
          <w:rFonts w:ascii="Century Gothic" w:hAnsi="Century Gothic" w:cs="Arial"/>
          <w:b w:val="0"/>
          <w:sz w:val="18"/>
          <w:szCs w:val="18"/>
          <w:lang w:val="es-MX"/>
        </w:rPr>
        <w:t>8.1.2.- Que cumplan con el contenido solicitado en los anexos correspondientes y que aquellos documentos requeridos bajo protesta de decir verdad incluyan esta manifestación.</w:t>
      </w:r>
    </w:p>
    <w:p w:rsidR="005C2A28" w:rsidRPr="00625A4D" w:rsidRDefault="005C2A28" w:rsidP="005C2A28">
      <w:pPr>
        <w:pStyle w:val="Textoindependiente21"/>
        <w:keepLines/>
        <w:tabs>
          <w:tab w:val="left" w:pos="1080"/>
        </w:tabs>
        <w:ind w:left="1080"/>
        <w:rPr>
          <w:rFonts w:ascii="Century Gothic" w:hAnsi="Century Gothic" w:cs="Arial"/>
          <w:b w:val="0"/>
          <w:bCs/>
          <w:sz w:val="18"/>
          <w:szCs w:val="18"/>
          <w:lang w:val="es-MX"/>
        </w:rPr>
      </w:pPr>
      <w:r w:rsidRPr="00625A4D">
        <w:rPr>
          <w:rFonts w:ascii="Century Gothic" w:hAnsi="Century Gothic" w:cs="Arial"/>
          <w:b w:val="0"/>
          <w:sz w:val="18"/>
          <w:szCs w:val="18"/>
          <w:lang w:val="es-MX"/>
        </w:rPr>
        <w:t>8.1.3.- Que l</w:t>
      </w:r>
      <w:r w:rsidR="006F7322" w:rsidRPr="00625A4D">
        <w:rPr>
          <w:rFonts w:ascii="Century Gothic" w:hAnsi="Century Gothic" w:cs="Arial"/>
          <w:b w:val="0"/>
          <w:sz w:val="18"/>
          <w:szCs w:val="18"/>
          <w:lang w:val="es-MX"/>
        </w:rPr>
        <w:t xml:space="preserve">a propuesta haya sido </w:t>
      </w:r>
      <w:r w:rsidRPr="00625A4D">
        <w:rPr>
          <w:rFonts w:ascii="Century Gothic" w:hAnsi="Century Gothic" w:cs="Arial"/>
          <w:b w:val="0"/>
          <w:sz w:val="18"/>
          <w:szCs w:val="18"/>
          <w:lang w:val="es-MX"/>
        </w:rPr>
        <w:t>firmad</w:t>
      </w:r>
      <w:r w:rsidR="006F7322" w:rsidRPr="00625A4D">
        <w:rPr>
          <w:rFonts w:ascii="Century Gothic" w:hAnsi="Century Gothic" w:cs="Arial"/>
          <w:b w:val="0"/>
          <w:sz w:val="18"/>
          <w:szCs w:val="18"/>
          <w:lang w:val="es-MX"/>
        </w:rPr>
        <w:t>a</w:t>
      </w:r>
      <w:r w:rsidRPr="00625A4D">
        <w:rPr>
          <w:rFonts w:ascii="Century Gothic" w:hAnsi="Century Gothic" w:cs="Arial"/>
          <w:b w:val="0"/>
          <w:sz w:val="18"/>
          <w:szCs w:val="18"/>
          <w:lang w:val="es-MX"/>
        </w:rPr>
        <w:t xml:space="preserve"> electrónicamente a través de las herramientas disponibles para el efecto en el sistema COMPRANET, se hayan cargado los archivos que contienen el firmado electrónico (Archivo con extensión. p7m) y que los archivos electrónicos y/o documentos generados por COMPRANET para avalar la firma electrónica sean válidos. </w:t>
      </w:r>
    </w:p>
    <w:p w:rsidR="005C2A28" w:rsidRPr="00625A4D" w:rsidRDefault="005C2A28" w:rsidP="005C2A28">
      <w:pPr>
        <w:pStyle w:val="Textoindependiente21"/>
        <w:keepLines/>
        <w:tabs>
          <w:tab w:val="left" w:pos="1080"/>
        </w:tabs>
        <w:ind w:left="1080"/>
        <w:rPr>
          <w:rFonts w:ascii="Century Gothic" w:hAnsi="Century Gothic" w:cs="Arial"/>
          <w:b w:val="0"/>
          <w:bCs/>
          <w:sz w:val="18"/>
          <w:szCs w:val="18"/>
          <w:lang w:val="es-MX"/>
        </w:rPr>
      </w:pPr>
    </w:p>
    <w:p w:rsidR="005C2A28" w:rsidRPr="00625A4D" w:rsidRDefault="005C2A28" w:rsidP="005C2A28">
      <w:pPr>
        <w:pStyle w:val="Textoindependiente21"/>
        <w:keepLines/>
        <w:tabs>
          <w:tab w:val="left" w:pos="600"/>
        </w:tabs>
        <w:ind w:left="600"/>
        <w:rPr>
          <w:rFonts w:ascii="Century Gothic" w:hAnsi="Century Gothic" w:cs="Arial"/>
          <w:b w:val="0"/>
          <w:bCs/>
          <w:sz w:val="18"/>
          <w:szCs w:val="18"/>
          <w:lang w:val="es-MX"/>
        </w:rPr>
      </w:pPr>
      <w:r w:rsidRPr="00625A4D">
        <w:rPr>
          <w:rFonts w:ascii="Century Gothic" w:hAnsi="Century Gothic" w:cs="Arial"/>
          <w:b w:val="0"/>
          <w:sz w:val="18"/>
          <w:szCs w:val="18"/>
          <w:lang w:val="es-MX"/>
        </w:rPr>
        <w:t>A dicho dictamen se anexará un cuadro comparativo en el que se asentaran los documentos que cumplieron con los requisitos señalados, así como los que hayan sido omitidos o no cumplan con el contenido requerido.</w:t>
      </w:r>
    </w:p>
    <w:p w:rsidR="005C2A28" w:rsidRPr="00625A4D" w:rsidRDefault="005C2A28" w:rsidP="005C2A28">
      <w:pPr>
        <w:pStyle w:val="Textoindependiente21"/>
        <w:keepLines/>
        <w:tabs>
          <w:tab w:val="left" w:pos="600"/>
        </w:tabs>
        <w:ind w:left="600"/>
        <w:rPr>
          <w:rFonts w:ascii="Century Gothic" w:hAnsi="Century Gothic" w:cs="Arial"/>
          <w:b w:val="0"/>
          <w:bCs/>
          <w:sz w:val="18"/>
          <w:szCs w:val="18"/>
          <w:lang w:val="es-MX"/>
        </w:rPr>
      </w:pPr>
    </w:p>
    <w:p w:rsidR="005C2A28" w:rsidRPr="00625A4D" w:rsidRDefault="005C2A28" w:rsidP="005C2A28">
      <w:pPr>
        <w:pStyle w:val="Textoindependiente21"/>
        <w:keepLines/>
        <w:tabs>
          <w:tab w:val="left" w:pos="600"/>
        </w:tabs>
        <w:ind w:left="600"/>
        <w:rPr>
          <w:rFonts w:ascii="Century Gothic" w:hAnsi="Century Gothic" w:cs="Arial"/>
          <w:b w:val="0"/>
          <w:bCs/>
          <w:sz w:val="18"/>
          <w:szCs w:val="18"/>
          <w:lang w:val="es-MX"/>
        </w:rPr>
      </w:pPr>
      <w:r w:rsidRPr="00625A4D">
        <w:rPr>
          <w:rFonts w:ascii="Century Gothic" w:hAnsi="Century Gothic" w:cs="Arial"/>
          <w:b w:val="0"/>
          <w:sz w:val="18"/>
          <w:szCs w:val="18"/>
          <w:lang w:val="es-MX"/>
        </w:rPr>
        <w:t>La evaluación de los documentos legales se realizará bajo el esquema binario Cumple – No cumple atendiendo a las disposiciones de este numeral y las causas de desechamiento señaladas en el numeral 16 de esta Convocatoria.</w:t>
      </w:r>
    </w:p>
    <w:p w:rsidR="00024713" w:rsidRPr="00625A4D" w:rsidRDefault="00024713">
      <w:pPr>
        <w:keepLines/>
        <w:ind w:left="600"/>
        <w:jc w:val="both"/>
        <w:rPr>
          <w:rFonts w:ascii="Century Gothic" w:hAnsi="Century Gothic" w:cs="Arial"/>
          <w:color w:val="000000" w:themeColor="text1"/>
          <w:sz w:val="18"/>
          <w:szCs w:val="18"/>
        </w:rPr>
      </w:pPr>
    </w:p>
    <w:p w:rsidR="00024713" w:rsidRPr="00625A4D" w:rsidRDefault="00F37CBA">
      <w:pPr>
        <w:pStyle w:val="Textoindependiente28"/>
        <w:keepLines/>
        <w:tabs>
          <w:tab w:val="left" w:pos="600"/>
        </w:tabs>
        <w:ind w:left="600"/>
        <w:rPr>
          <w:rFonts w:ascii="Century Gothic" w:hAnsi="Century Gothic" w:cs="Arial"/>
          <w:bCs/>
          <w:color w:val="000000" w:themeColor="text1"/>
          <w:sz w:val="18"/>
          <w:szCs w:val="18"/>
          <w:lang w:val="es-MX"/>
        </w:rPr>
      </w:pPr>
      <w:r w:rsidRPr="00625A4D">
        <w:rPr>
          <w:rFonts w:ascii="Century Gothic" w:hAnsi="Century Gothic" w:cs="Arial"/>
          <w:bCs/>
          <w:color w:val="000000" w:themeColor="text1"/>
          <w:sz w:val="18"/>
          <w:szCs w:val="18"/>
          <w:lang w:val="es-MX"/>
        </w:rPr>
        <w:t>8.2 EVALUACION TECNICA</w:t>
      </w:r>
    </w:p>
    <w:p w:rsidR="002037DB" w:rsidRPr="00A0429A" w:rsidRDefault="002037DB" w:rsidP="002037DB">
      <w:pPr>
        <w:pStyle w:val="Textoindependiente25"/>
        <w:keepLines/>
        <w:tabs>
          <w:tab w:val="left" w:pos="709"/>
        </w:tabs>
        <w:ind w:left="600" w:right="-92"/>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En forma simultánea</w:t>
      </w:r>
      <w:r w:rsidRPr="00A0429A">
        <w:rPr>
          <w:rFonts w:ascii="Century Gothic" w:hAnsi="Century Gothic" w:cs="Century Gothic"/>
          <w:sz w:val="18"/>
          <w:szCs w:val="18"/>
          <w:lang w:val="es-MX"/>
        </w:rPr>
        <w:t xml:space="preserve">, “LA CONVOCANTE” </w:t>
      </w:r>
      <w:r w:rsidRPr="00A0429A">
        <w:rPr>
          <w:rFonts w:ascii="Century Gothic" w:hAnsi="Century Gothic" w:cs="Century Gothic"/>
          <w:b w:val="0"/>
          <w:sz w:val="18"/>
          <w:szCs w:val="18"/>
          <w:lang w:val="es-MX"/>
        </w:rPr>
        <w:t xml:space="preserve">a través de la </w:t>
      </w:r>
      <w:r w:rsidRPr="00A0429A">
        <w:rPr>
          <w:rFonts w:ascii="Century Gothic" w:hAnsi="Century Gothic" w:cs="Century Gothic"/>
          <w:sz w:val="18"/>
          <w:szCs w:val="18"/>
          <w:lang w:val="es-ES"/>
        </w:rPr>
        <w:t>GERENCIA DE RECURSOS MATERIALES y la GERENCIA DE RECURSOS HUMANOS</w:t>
      </w:r>
      <w:r w:rsidRPr="00A0429A">
        <w:rPr>
          <w:rFonts w:ascii="Century Gothic" w:hAnsi="Century Gothic" w:cs="Century Gothic"/>
          <w:b w:val="0"/>
          <w:sz w:val="18"/>
          <w:szCs w:val="18"/>
          <w:lang w:val="es-MX"/>
        </w:rPr>
        <w:t xml:space="preserve">, analizará las propuestas técnicas presentadas </w:t>
      </w:r>
      <w:r w:rsidRPr="00A0429A">
        <w:rPr>
          <w:rFonts w:ascii="Century Gothic" w:hAnsi="Century Gothic" w:cs="Century Gothic"/>
          <w:sz w:val="18"/>
          <w:szCs w:val="18"/>
          <w:lang w:val="es-MX"/>
        </w:rPr>
        <w:t>(Numeral 3.17 al 3.25)</w:t>
      </w:r>
      <w:r w:rsidRPr="00A0429A">
        <w:rPr>
          <w:rFonts w:ascii="Century Gothic" w:hAnsi="Century Gothic" w:cs="Century Gothic"/>
          <w:b w:val="0"/>
          <w:sz w:val="18"/>
          <w:szCs w:val="18"/>
          <w:lang w:val="es-MX"/>
        </w:rPr>
        <w:t xml:space="preserve"> y emitirá un dictamen y cuadro comparativo en el que se especificará el nombre de las empresas que cumplan satisfactoriamente con todos y cada uno de los </w:t>
      </w:r>
      <w:r w:rsidRPr="00A0429A">
        <w:rPr>
          <w:rFonts w:ascii="Century Gothic" w:hAnsi="Century Gothic" w:cs="Century Gothic"/>
          <w:b w:val="0"/>
          <w:sz w:val="18"/>
          <w:szCs w:val="18"/>
          <w:lang w:val="es-MX"/>
        </w:rPr>
        <w:t>requisitos exigidos</w:t>
      </w:r>
      <w:r w:rsidRPr="00A0429A">
        <w:rPr>
          <w:rFonts w:ascii="Century Gothic" w:hAnsi="Century Gothic" w:cs="Century Gothic"/>
          <w:b w:val="0"/>
          <w:sz w:val="18"/>
          <w:szCs w:val="18"/>
          <w:lang w:val="es-MX"/>
        </w:rPr>
        <w:t xml:space="preserve"> y las que no lo cumplieron.</w:t>
      </w:r>
    </w:p>
    <w:p w:rsidR="002037DB" w:rsidRPr="00A0429A" w:rsidRDefault="002037DB" w:rsidP="002037DB">
      <w:pPr>
        <w:pStyle w:val="Textoindependiente25"/>
        <w:keepLines/>
        <w:tabs>
          <w:tab w:val="left" w:pos="709"/>
        </w:tabs>
        <w:ind w:left="600" w:right="-92"/>
        <w:rPr>
          <w:rFonts w:ascii="Century Gothic" w:hAnsi="Century Gothic" w:cs="Century Gothic"/>
          <w:sz w:val="18"/>
          <w:szCs w:val="18"/>
          <w:lang w:val="es-MX"/>
        </w:rPr>
      </w:pPr>
    </w:p>
    <w:p w:rsidR="002037DB" w:rsidRPr="00A0429A" w:rsidRDefault="002037DB" w:rsidP="002037DB">
      <w:pPr>
        <w:pStyle w:val="Textoindependiente25"/>
        <w:keepLines/>
        <w:tabs>
          <w:tab w:val="left" w:pos="709"/>
        </w:tabs>
        <w:ind w:left="600" w:right="-92"/>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La evaluación de las propuestas técnicas se realizará bajo el método de puntos y porcentajes. Previsto en la fracción XIII del Artículo 29 de la Ley de Adquisiciones, Arrendamientos y servicios del sector público.</w:t>
      </w:r>
    </w:p>
    <w:p w:rsidR="002037DB" w:rsidRPr="00A0429A" w:rsidRDefault="002037DB" w:rsidP="002037DB">
      <w:pPr>
        <w:pStyle w:val="Textoindependiente25"/>
        <w:keepLines/>
        <w:tabs>
          <w:tab w:val="left" w:pos="709"/>
        </w:tabs>
        <w:ind w:left="600" w:right="-92"/>
        <w:rPr>
          <w:rFonts w:ascii="Century Gothic" w:hAnsi="Century Gothic" w:cs="Century Gothic"/>
          <w:b w:val="0"/>
          <w:bCs/>
          <w:sz w:val="18"/>
          <w:szCs w:val="18"/>
          <w:lang w:val="es-MX"/>
        </w:rPr>
      </w:pPr>
    </w:p>
    <w:p w:rsidR="002037DB" w:rsidRPr="00A0429A" w:rsidRDefault="002037DB" w:rsidP="002037DB">
      <w:pPr>
        <w:pStyle w:val="Textoindependiente25"/>
        <w:keepLines/>
        <w:tabs>
          <w:tab w:val="left" w:pos="709"/>
        </w:tabs>
        <w:ind w:left="600" w:right="-92"/>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La convocante, para la evaluación técnico-</w:t>
      </w:r>
      <w:r w:rsidRPr="00A0429A">
        <w:rPr>
          <w:rFonts w:ascii="Century Gothic" w:hAnsi="Century Gothic" w:cs="Century Gothic"/>
          <w:b w:val="0"/>
          <w:sz w:val="18"/>
          <w:szCs w:val="18"/>
          <w:lang w:val="es-MX"/>
        </w:rPr>
        <w:t>económica aplicará</w:t>
      </w:r>
      <w:r w:rsidRPr="00A0429A">
        <w:rPr>
          <w:rFonts w:ascii="Century Gothic" w:hAnsi="Century Gothic" w:cs="Century Gothic"/>
          <w:b w:val="0"/>
          <w:sz w:val="18"/>
          <w:szCs w:val="18"/>
          <w:lang w:val="es-MX"/>
        </w:rPr>
        <w:t xml:space="preserve"> lo dispuesto en el Acuerdo por el que se emiten diversos lineamientos en materia de adquisiciones, arrendamientos y servicios del sector público y de obras públicas y servicios relacionados con las mismas publicados en el DOF del 9 de septiembre de 2010, (Capitulo Segundo, Secciones Primera y Cuarta).</w:t>
      </w:r>
    </w:p>
    <w:p w:rsidR="002037DB" w:rsidRPr="00A0429A" w:rsidRDefault="002037DB" w:rsidP="002037DB">
      <w:pPr>
        <w:pStyle w:val="Textoindependiente25"/>
        <w:keepLines/>
        <w:tabs>
          <w:tab w:val="left" w:pos="709"/>
        </w:tabs>
        <w:ind w:left="600" w:right="-92"/>
        <w:rPr>
          <w:rFonts w:ascii="Century Gothic" w:hAnsi="Century Gothic" w:cs="Century Gothic"/>
          <w:b w:val="0"/>
          <w:bCs/>
          <w:sz w:val="18"/>
          <w:szCs w:val="18"/>
          <w:lang w:val="es-MX"/>
        </w:rPr>
      </w:pPr>
    </w:p>
    <w:p w:rsidR="002037DB" w:rsidRPr="00A0429A" w:rsidRDefault="002037DB" w:rsidP="002037DB">
      <w:pPr>
        <w:pStyle w:val="Sangradetextonormal"/>
        <w:tabs>
          <w:tab w:val="left" w:pos="709"/>
        </w:tabs>
        <w:ind w:left="600" w:right="-92"/>
        <w:rPr>
          <w:rFonts w:ascii="Century Gothic" w:hAnsi="Century Gothic" w:cs="Century Gothic"/>
          <w:b/>
          <w:bCs/>
          <w:sz w:val="18"/>
          <w:szCs w:val="18"/>
        </w:rPr>
      </w:pPr>
      <w:r w:rsidRPr="00A0429A">
        <w:rPr>
          <w:rFonts w:ascii="Century Gothic" w:hAnsi="Century Gothic" w:cs="Century Gothic"/>
          <w:b/>
          <w:bCs/>
          <w:sz w:val="18"/>
          <w:szCs w:val="18"/>
        </w:rPr>
        <w:t xml:space="preserve">La </w:t>
      </w:r>
      <w:r w:rsidRPr="00A0429A">
        <w:rPr>
          <w:rFonts w:ascii="Century Gothic" w:hAnsi="Century Gothic" w:cs="Century Gothic"/>
          <w:b/>
          <w:bCs/>
          <w:i/>
          <w:sz w:val="18"/>
          <w:szCs w:val="18"/>
          <w:u w:val="single"/>
        </w:rPr>
        <w:t>calificación mínima requerida</w:t>
      </w:r>
      <w:r w:rsidRPr="00A0429A">
        <w:rPr>
          <w:rFonts w:ascii="Century Gothic" w:hAnsi="Century Gothic" w:cs="Century Gothic"/>
          <w:b/>
          <w:bCs/>
          <w:sz w:val="18"/>
          <w:szCs w:val="18"/>
        </w:rPr>
        <w:t xml:space="preserve"> en la evaluación para la propuesta técnica respecto de los puntos anteriores deberá corresponder </w:t>
      </w:r>
      <w:r w:rsidRPr="00A0429A">
        <w:rPr>
          <w:rFonts w:ascii="Century Gothic" w:hAnsi="Century Gothic" w:cs="Century Gothic"/>
          <w:b/>
          <w:bCs/>
          <w:sz w:val="18"/>
          <w:szCs w:val="18"/>
        </w:rPr>
        <w:t>a 45</w:t>
      </w:r>
      <w:r w:rsidRPr="00A0429A">
        <w:rPr>
          <w:rFonts w:ascii="Century Gothic" w:hAnsi="Century Gothic" w:cs="Century Gothic"/>
          <w:b/>
          <w:bCs/>
          <w:i/>
          <w:sz w:val="18"/>
          <w:szCs w:val="18"/>
          <w:u w:val="single"/>
        </w:rPr>
        <w:t xml:space="preserve"> puntos</w:t>
      </w:r>
      <w:r w:rsidRPr="00A0429A">
        <w:rPr>
          <w:rFonts w:ascii="Century Gothic" w:hAnsi="Century Gothic" w:cs="Century Gothic"/>
          <w:b/>
          <w:bCs/>
          <w:sz w:val="18"/>
          <w:szCs w:val="18"/>
        </w:rPr>
        <w:t>.</w:t>
      </w:r>
    </w:p>
    <w:p w:rsidR="002037DB" w:rsidRPr="00A0429A" w:rsidRDefault="002037DB" w:rsidP="002037DB">
      <w:pPr>
        <w:pStyle w:val="Sangradetextonormal"/>
        <w:tabs>
          <w:tab w:val="left" w:pos="709"/>
        </w:tabs>
        <w:ind w:left="600" w:right="-92"/>
        <w:rPr>
          <w:rFonts w:ascii="Century Gothic" w:hAnsi="Century Gothic" w:cs="Century Gothic"/>
          <w:b/>
          <w:bCs/>
          <w:sz w:val="18"/>
          <w:szCs w:val="18"/>
        </w:rPr>
      </w:pPr>
    </w:p>
    <w:p w:rsidR="002037DB" w:rsidRPr="00A0429A" w:rsidRDefault="002037DB" w:rsidP="002037DB">
      <w:pPr>
        <w:pStyle w:val="Sangradetextonormal"/>
        <w:tabs>
          <w:tab w:val="left" w:pos="709"/>
        </w:tabs>
        <w:ind w:left="600" w:right="-92"/>
        <w:rPr>
          <w:rFonts w:ascii="Century Gothic" w:hAnsi="Century Gothic" w:cs="Century Gothic"/>
          <w:b/>
          <w:bCs/>
          <w:sz w:val="18"/>
          <w:szCs w:val="18"/>
        </w:rPr>
      </w:pPr>
      <w:r w:rsidRPr="00A0429A">
        <w:rPr>
          <w:rFonts w:ascii="Century Gothic" w:hAnsi="Century Gothic" w:cs="Century Gothic"/>
          <w:b/>
          <w:bCs/>
          <w:sz w:val="18"/>
          <w:szCs w:val="18"/>
        </w:rPr>
        <w:t xml:space="preserve">La </w:t>
      </w:r>
      <w:r w:rsidRPr="00A0429A">
        <w:rPr>
          <w:rFonts w:ascii="Century Gothic" w:hAnsi="Century Gothic" w:cs="Century Gothic"/>
          <w:b/>
          <w:bCs/>
          <w:i/>
          <w:sz w:val="18"/>
          <w:szCs w:val="18"/>
          <w:u w:val="single"/>
        </w:rPr>
        <w:t>calificación máxima a obtener</w:t>
      </w:r>
      <w:r w:rsidRPr="00A0429A">
        <w:rPr>
          <w:rFonts w:ascii="Century Gothic" w:hAnsi="Century Gothic" w:cs="Century Gothic"/>
          <w:b/>
          <w:bCs/>
          <w:sz w:val="18"/>
          <w:szCs w:val="18"/>
        </w:rPr>
        <w:t xml:space="preserve"> en el presente procedimiento por la parte técnica será de </w:t>
      </w:r>
      <w:r w:rsidRPr="00A0429A">
        <w:rPr>
          <w:rFonts w:ascii="Century Gothic" w:hAnsi="Century Gothic" w:cs="Century Gothic"/>
          <w:b/>
          <w:bCs/>
          <w:i/>
          <w:sz w:val="18"/>
          <w:szCs w:val="18"/>
          <w:u w:val="single"/>
        </w:rPr>
        <w:t>60 puntos</w:t>
      </w:r>
      <w:r w:rsidRPr="00A0429A">
        <w:rPr>
          <w:rFonts w:ascii="Century Gothic" w:hAnsi="Century Gothic" w:cs="Century Gothic"/>
          <w:b/>
          <w:bCs/>
          <w:sz w:val="18"/>
          <w:szCs w:val="18"/>
        </w:rPr>
        <w:t>.</w:t>
      </w:r>
    </w:p>
    <w:p w:rsidR="002037DB" w:rsidRPr="00A0429A" w:rsidRDefault="002037DB" w:rsidP="002037DB">
      <w:pPr>
        <w:pStyle w:val="Sangradetextonormal"/>
        <w:tabs>
          <w:tab w:val="left" w:pos="709"/>
        </w:tabs>
        <w:ind w:left="600" w:right="-92"/>
        <w:rPr>
          <w:rFonts w:ascii="Century Gothic" w:hAnsi="Century Gothic" w:cs="Century Gothic"/>
          <w:b/>
          <w:bCs/>
          <w:sz w:val="18"/>
          <w:szCs w:val="18"/>
        </w:rPr>
      </w:pPr>
    </w:p>
    <w:p w:rsidR="002037DB" w:rsidRPr="00A0429A" w:rsidRDefault="002037DB" w:rsidP="002037DB">
      <w:pPr>
        <w:pStyle w:val="Sangradetextonormal"/>
        <w:tabs>
          <w:tab w:val="left" w:pos="709"/>
        </w:tabs>
        <w:ind w:left="600" w:right="-92"/>
        <w:rPr>
          <w:rFonts w:ascii="Century Gothic" w:hAnsi="Century Gothic" w:cs="Century Gothic"/>
          <w:b/>
          <w:bCs/>
          <w:sz w:val="18"/>
          <w:szCs w:val="18"/>
        </w:rPr>
      </w:pPr>
      <w:r w:rsidRPr="00A0429A">
        <w:rPr>
          <w:rFonts w:ascii="Century Gothic" w:hAnsi="Century Gothic" w:cs="Century Gothic"/>
          <w:b/>
          <w:bCs/>
          <w:sz w:val="18"/>
          <w:szCs w:val="18"/>
        </w:rPr>
        <w:t>La evaluación se desarrollará de acuerdo a los siguientes criterios:</w:t>
      </w:r>
    </w:p>
    <w:p w:rsidR="002037DB" w:rsidRPr="00A0429A" w:rsidRDefault="002037DB" w:rsidP="002037DB">
      <w:pPr>
        <w:pStyle w:val="Sangradetextonormal"/>
        <w:tabs>
          <w:tab w:val="left" w:pos="709"/>
        </w:tabs>
        <w:ind w:left="600" w:right="-92"/>
        <w:rPr>
          <w:rFonts w:ascii="Century Gothic" w:hAnsi="Century Gothic" w:cs="Arial"/>
          <w:b/>
          <w:sz w:val="18"/>
          <w:szCs w:val="18"/>
        </w:rPr>
      </w:pPr>
    </w:p>
    <w:p w:rsidR="002037DB" w:rsidRDefault="002037DB" w:rsidP="002037DB">
      <w:pPr>
        <w:pStyle w:val="Sangradetextonormal"/>
        <w:ind w:left="600" w:right="-92"/>
        <w:rPr>
          <w:rFonts w:ascii="Century Gothic" w:hAnsi="Century Gothic"/>
          <w:b/>
          <w:bCs/>
          <w:sz w:val="18"/>
          <w:szCs w:val="18"/>
        </w:rPr>
      </w:pPr>
      <w:r w:rsidRPr="00A0429A">
        <w:rPr>
          <w:rFonts w:ascii="Century Gothic" w:hAnsi="Century Gothic"/>
          <w:b/>
          <w:bCs/>
          <w:sz w:val="18"/>
          <w:szCs w:val="18"/>
        </w:rPr>
        <w:t xml:space="preserve">(ver archivo </w:t>
      </w:r>
      <w:r w:rsidRPr="00A0429A">
        <w:rPr>
          <w:rFonts w:ascii="Century Gothic" w:hAnsi="Century Gothic"/>
          <w:b/>
          <w:bCs/>
          <w:sz w:val="18"/>
          <w:szCs w:val="18"/>
        </w:rPr>
        <w:t>Excel</w:t>
      </w:r>
      <w:r w:rsidRPr="00A0429A">
        <w:rPr>
          <w:rFonts w:ascii="Century Gothic" w:hAnsi="Century Gothic"/>
          <w:b/>
          <w:bCs/>
          <w:sz w:val="18"/>
          <w:szCs w:val="18"/>
        </w:rPr>
        <w:t xml:space="preserve"> adjunto a esta convocatoria)</w:t>
      </w:r>
    </w:p>
    <w:p w:rsidR="002037DB" w:rsidRDefault="002037DB">
      <w:pPr>
        <w:rPr>
          <w:rFonts w:ascii="Century Gothic" w:hAnsi="Century Gothic"/>
          <w:b/>
          <w:bCs/>
          <w:sz w:val="18"/>
          <w:szCs w:val="18"/>
          <w:lang w:val="es-MX"/>
        </w:rPr>
      </w:pPr>
      <w:r>
        <w:rPr>
          <w:rFonts w:ascii="Century Gothic" w:hAnsi="Century Gothic"/>
          <w:b/>
          <w:bCs/>
          <w:sz w:val="18"/>
          <w:szCs w:val="18"/>
        </w:rPr>
        <w:br w:type="page"/>
      </w:r>
    </w:p>
    <w:p w:rsidR="002037DB" w:rsidRPr="00A0429A" w:rsidRDefault="002037DB" w:rsidP="002037DB">
      <w:pPr>
        <w:ind w:left="567" w:right="-92"/>
        <w:jc w:val="both"/>
        <w:rPr>
          <w:rFonts w:ascii="Century Gothic" w:hAnsi="Century Gothic" w:cs="Century Gothic"/>
          <w:sz w:val="18"/>
          <w:szCs w:val="18"/>
        </w:rPr>
      </w:pPr>
      <w:r w:rsidRPr="00A0429A">
        <w:rPr>
          <w:rFonts w:ascii="Century Gothic" w:hAnsi="Century Gothic" w:cs="Century Gothic"/>
          <w:sz w:val="18"/>
          <w:szCs w:val="18"/>
        </w:rPr>
        <w:lastRenderedPageBreak/>
        <w:t xml:space="preserve">Posteriormente a la evaluación de puntos y porcentajes se determinará como propuesta solvente técnicamente aquélla que como resultado de la calificación obtenida en la evaluación técnica cumpla con un mínimo de aceptación de </w:t>
      </w:r>
      <w:r w:rsidRPr="00A0429A">
        <w:rPr>
          <w:rFonts w:ascii="Century Gothic" w:hAnsi="Century Gothic" w:cs="Century Gothic"/>
          <w:b/>
          <w:bCs/>
          <w:sz w:val="18"/>
          <w:szCs w:val="18"/>
        </w:rPr>
        <w:t>45</w:t>
      </w:r>
      <w:r w:rsidRPr="00A0429A">
        <w:rPr>
          <w:rFonts w:ascii="Century Gothic" w:hAnsi="Century Gothic" w:cs="Century Gothic"/>
          <w:sz w:val="18"/>
          <w:szCs w:val="18"/>
        </w:rPr>
        <w:t xml:space="preserve"> </w:t>
      </w:r>
      <w:r w:rsidRPr="00A0429A">
        <w:rPr>
          <w:rFonts w:ascii="Century Gothic" w:hAnsi="Century Gothic" w:cs="Century Gothic"/>
          <w:b/>
          <w:bCs/>
          <w:sz w:val="18"/>
          <w:szCs w:val="18"/>
        </w:rPr>
        <w:t>puntos</w:t>
      </w:r>
      <w:r w:rsidRPr="00A0429A">
        <w:rPr>
          <w:rFonts w:ascii="Century Gothic" w:hAnsi="Century Gothic" w:cs="Century Gothic"/>
          <w:sz w:val="18"/>
          <w:szCs w:val="18"/>
        </w:rPr>
        <w:t xml:space="preserve"> del total de los rubros y que cumpla con el total de los requisitos solicitados </w:t>
      </w:r>
      <w:r w:rsidRPr="00A0429A">
        <w:rPr>
          <w:rFonts w:ascii="Century Gothic" w:hAnsi="Century Gothic" w:cs="Century Gothic"/>
          <w:sz w:val="18"/>
          <w:szCs w:val="18"/>
        </w:rPr>
        <w:t>en la</w:t>
      </w:r>
      <w:r w:rsidRPr="00A0429A">
        <w:rPr>
          <w:rFonts w:ascii="Century Gothic" w:hAnsi="Century Gothic" w:cs="Century Gothic"/>
          <w:sz w:val="18"/>
          <w:szCs w:val="18"/>
        </w:rPr>
        <w:t xml:space="preserve"> presente convocatoria. </w:t>
      </w:r>
    </w:p>
    <w:p w:rsidR="002037DB" w:rsidRPr="00A0429A" w:rsidRDefault="002037DB" w:rsidP="002037DB">
      <w:pPr>
        <w:ind w:left="567" w:right="-92"/>
        <w:jc w:val="both"/>
        <w:rPr>
          <w:rFonts w:ascii="Century Gothic" w:hAnsi="Century Gothic" w:cs="Century Gothic"/>
          <w:sz w:val="18"/>
          <w:szCs w:val="18"/>
        </w:rPr>
      </w:pPr>
    </w:p>
    <w:p w:rsidR="002037DB" w:rsidRPr="00A0429A" w:rsidRDefault="002037DB" w:rsidP="002037DB">
      <w:pPr>
        <w:ind w:left="567" w:right="-92"/>
        <w:jc w:val="both"/>
        <w:rPr>
          <w:rFonts w:ascii="Century Gothic" w:hAnsi="Century Gothic" w:cs="Century Gothic"/>
          <w:sz w:val="18"/>
          <w:szCs w:val="18"/>
        </w:rPr>
      </w:pPr>
      <w:r w:rsidRPr="00A0429A">
        <w:rPr>
          <w:rFonts w:ascii="Century Gothic" w:hAnsi="Century Gothic" w:cs="Century Gothic"/>
          <w:sz w:val="18"/>
          <w:szCs w:val="18"/>
        </w:rPr>
        <w:t xml:space="preserve">La propuesta que no acumule un mínimo de 45 puntos en la evaluación técnica será considerada como no solvente </w:t>
      </w:r>
      <w:r w:rsidRPr="00A0429A">
        <w:rPr>
          <w:rFonts w:ascii="Century Gothic" w:hAnsi="Century Gothic" w:cs="Century Gothic"/>
          <w:sz w:val="18"/>
          <w:szCs w:val="18"/>
        </w:rPr>
        <w:t>y,</w:t>
      </w:r>
      <w:r w:rsidRPr="00A0429A">
        <w:rPr>
          <w:rFonts w:ascii="Century Gothic" w:hAnsi="Century Gothic" w:cs="Century Gothic"/>
          <w:sz w:val="18"/>
          <w:szCs w:val="18"/>
        </w:rPr>
        <w:t xml:space="preserve"> por tanto, de conformidad con </w:t>
      </w:r>
      <w:r w:rsidRPr="00A0429A">
        <w:rPr>
          <w:rFonts w:ascii="Century Gothic" w:hAnsi="Century Gothic" w:cs="Century Gothic"/>
          <w:sz w:val="18"/>
          <w:szCs w:val="18"/>
        </w:rPr>
        <w:t>el Articulo</w:t>
      </w:r>
      <w:r w:rsidRPr="00A0429A">
        <w:rPr>
          <w:rFonts w:ascii="Century Gothic" w:hAnsi="Century Gothic" w:cs="Century Gothic"/>
          <w:sz w:val="18"/>
          <w:szCs w:val="18"/>
        </w:rPr>
        <w:t xml:space="preserve"> Segundo, Numeral Décimo del </w:t>
      </w:r>
      <w:r w:rsidRPr="00A0429A">
        <w:rPr>
          <w:rFonts w:ascii="Century Gothic" w:hAnsi="Century Gothic" w:cs="Century Gothic"/>
          <w:sz w:val="18"/>
          <w:szCs w:val="18"/>
          <w:lang w:val="es-MX"/>
        </w:rPr>
        <w:t xml:space="preserve">Acuerdo por el que se emiten diversos lineamientos en materia de adquisiciones, arrendamientos y servicios del sector público y de obras públicas y servicios relacionados con las mismas publicados en el DOF del 9 de septiembre de </w:t>
      </w:r>
      <w:r w:rsidRPr="00A0429A">
        <w:rPr>
          <w:rFonts w:ascii="Century Gothic" w:hAnsi="Century Gothic" w:cs="Century Gothic"/>
          <w:sz w:val="18"/>
          <w:szCs w:val="18"/>
          <w:lang w:val="es-MX"/>
        </w:rPr>
        <w:t>2010, será</w:t>
      </w:r>
      <w:r w:rsidRPr="00A0429A">
        <w:rPr>
          <w:rFonts w:ascii="Century Gothic" w:hAnsi="Century Gothic" w:cs="Century Gothic"/>
          <w:sz w:val="18"/>
          <w:szCs w:val="18"/>
          <w:lang w:val="es-MX"/>
        </w:rPr>
        <w:t xml:space="preserve"> </w:t>
      </w:r>
      <w:r w:rsidRPr="00A0429A">
        <w:rPr>
          <w:rFonts w:ascii="Century Gothic" w:hAnsi="Century Gothic" w:cs="Century Gothic"/>
          <w:b/>
          <w:bCs/>
          <w:sz w:val="18"/>
          <w:szCs w:val="18"/>
          <w:lang w:val="es-MX"/>
        </w:rPr>
        <w:t>DESECHADA</w:t>
      </w:r>
      <w:r w:rsidRPr="00A0429A">
        <w:rPr>
          <w:rFonts w:ascii="Century Gothic" w:hAnsi="Century Gothic" w:cs="Century Gothic"/>
          <w:sz w:val="18"/>
          <w:szCs w:val="18"/>
          <w:lang w:val="es-MX"/>
        </w:rPr>
        <w:t xml:space="preserve"> por la </w:t>
      </w:r>
      <w:r w:rsidRPr="00A0429A">
        <w:rPr>
          <w:rFonts w:ascii="Century Gothic" w:hAnsi="Century Gothic" w:cs="Century Gothic"/>
          <w:b/>
          <w:bCs/>
          <w:sz w:val="18"/>
          <w:szCs w:val="18"/>
          <w:lang w:val="es-MX"/>
        </w:rPr>
        <w:t>CONVOCANTE</w:t>
      </w:r>
    </w:p>
    <w:p w:rsidR="002037DB" w:rsidRPr="00A0429A" w:rsidRDefault="002037DB" w:rsidP="002037DB">
      <w:pPr>
        <w:pStyle w:val="Textoindependiente21"/>
        <w:keepLines/>
        <w:tabs>
          <w:tab w:val="left" w:pos="600"/>
        </w:tabs>
        <w:ind w:left="567"/>
        <w:rPr>
          <w:rFonts w:ascii="Century Gothic" w:hAnsi="Century Gothic" w:cs="Century Gothic"/>
          <w:sz w:val="18"/>
          <w:szCs w:val="18"/>
          <w:lang w:val="es-ES"/>
        </w:rPr>
      </w:pPr>
    </w:p>
    <w:p w:rsidR="002037DB" w:rsidRPr="00A0429A" w:rsidRDefault="002037DB" w:rsidP="002037DB">
      <w:pPr>
        <w:ind w:left="567" w:right="-92"/>
        <w:jc w:val="both"/>
        <w:rPr>
          <w:rFonts w:ascii="Century Gothic" w:hAnsi="Century Gothic" w:cs="Century Gothic"/>
          <w:sz w:val="18"/>
          <w:szCs w:val="18"/>
          <w:lang w:eastAsia="es-MX"/>
        </w:rPr>
      </w:pPr>
      <w:r w:rsidRPr="00A0429A">
        <w:rPr>
          <w:rFonts w:ascii="Century Gothic" w:hAnsi="Century Gothic" w:cs="Century Gothic"/>
          <w:sz w:val="18"/>
          <w:szCs w:val="18"/>
        </w:rPr>
        <w:t xml:space="preserve">Los licitantes que cumplan técnicamente con este mínimo de puntaje serán susceptibles de ser evaluados económicamente. </w:t>
      </w:r>
      <w:r w:rsidRPr="00A0429A">
        <w:rPr>
          <w:rFonts w:ascii="Century Gothic" w:hAnsi="Century Gothic" w:cs="Century Gothic"/>
          <w:sz w:val="18"/>
          <w:szCs w:val="18"/>
          <w:lang w:eastAsia="es-MX"/>
        </w:rPr>
        <w:t>La evaluación de los precios ofertados se realizará conforme al artículo 36 Bis Fracción I de la Ley de Adquisiciones, Arrendamientos y Servicios del Sector Público.</w:t>
      </w:r>
    </w:p>
    <w:p w:rsidR="002037DB" w:rsidRPr="00A0429A" w:rsidRDefault="002037DB" w:rsidP="002037DB">
      <w:pPr>
        <w:pStyle w:val="Sangradetextonormal"/>
        <w:ind w:left="600" w:right="-92"/>
        <w:rPr>
          <w:rFonts w:ascii="Century Gothic" w:hAnsi="Century Gothic"/>
          <w:b/>
          <w:bCs/>
          <w:sz w:val="18"/>
          <w:szCs w:val="18"/>
        </w:rPr>
      </w:pPr>
    </w:p>
    <w:p w:rsidR="00024713" w:rsidRPr="00625A4D" w:rsidRDefault="00024713">
      <w:pPr>
        <w:pStyle w:val="Textoindependiente28"/>
        <w:keepLines/>
        <w:tabs>
          <w:tab w:val="left" w:pos="600"/>
        </w:tabs>
        <w:ind w:left="600"/>
        <w:rPr>
          <w:rFonts w:ascii="Century Gothic" w:hAnsi="Century Gothic" w:cs="Arial"/>
          <w:bCs/>
          <w:color w:val="000000" w:themeColor="text1"/>
          <w:sz w:val="18"/>
          <w:szCs w:val="18"/>
          <w:lang w:val="es-MX"/>
        </w:rPr>
      </w:pPr>
    </w:p>
    <w:p w:rsidR="00024713" w:rsidRPr="00625A4D" w:rsidRDefault="00F37CBA" w:rsidP="002037DB">
      <w:pPr>
        <w:pStyle w:val="Textoindependiente28"/>
        <w:keepLines/>
        <w:tabs>
          <w:tab w:val="left" w:pos="993"/>
        </w:tabs>
        <w:ind w:left="567"/>
        <w:rPr>
          <w:rFonts w:ascii="Century Gothic" w:hAnsi="Century Gothic" w:cs="Arial"/>
          <w:bCs/>
          <w:color w:val="000000" w:themeColor="text1"/>
          <w:sz w:val="18"/>
          <w:szCs w:val="18"/>
          <w:lang w:val="es-MX"/>
        </w:rPr>
      </w:pPr>
      <w:r w:rsidRPr="00625A4D">
        <w:rPr>
          <w:rFonts w:ascii="Century Gothic" w:hAnsi="Century Gothic" w:cs="Arial"/>
          <w:bCs/>
          <w:color w:val="000000" w:themeColor="text1"/>
          <w:sz w:val="18"/>
          <w:szCs w:val="18"/>
          <w:lang w:val="es-MX"/>
        </w:rPr>
        <w:t>8.3 EVALUACION ECONOMICA</w:t>
      </w:r>
    </w:p>
    <w:p w:rsidR="002037DB" w:rsidRPr="00A0429A" w:rsidRDefault="002037DB" w:rsidP="002037DB">
      <w:pPr>
        <w:pStyle w:val="Textoindependiente25"/>
        <w:keepLines/>
        <w:ind w:left="567" w:right="-92"/>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 xml:space="preserve">La Gerencia de Recursos Materiales y/o la Subgerencia de Adquisiciones de </w:t>
      </w:r>
      <w:r w:rsidRPr="00A0429A">
        <w:rPr>
          <w:rFonts w:ascii="Century Gothic" w:hAnsi="Century Gothic" w:cs="Century Gothic"/>
          <w:sz w:val="18"/>
          <w:szCs w:val="18"/>
          <w:lang w:val="es-MX"/>
        </w:rPr>
        <w:t>“LA CONVOCANTE”</w:t>
      </w:r>
      <w:r w:rsidRPr="00A0429A">
        <w:rPr>
          <w:rFonts w:ascii="Century Gothic" w:hAnsi="Century Gothic" w:cs="Century Gothic"/>
          <w:b w:val="0"/>
          <w:sz w:val="18"/>
          <w:szCs w:val="18"/>
          <w:lang w:val="es-MX"/>
        </w:rPr>
        <w:t xml:space="preserve"> emitirán un dictamen económico en función del Dictamen Legal que ella expida, así como del Dictamen Técnico que al efecto expida el Área Solicitante de los bienes y/o servicios objeto de la presente licitación.</w:t>
      </w:r>
    </w:p>
    <w:p w:rsidR="002037DB" w:rsidRPr="00A0429A" w:rsidRDefault="002037DB" w:rsidP="002037DB">
      <w:pPr>
        <w:pStyle w:val="Textoindependiente25"/>
        <w:keepLines/>
        <w:ind w:left="567" w:right="-92"/>
        <w:rPr>
          <w:rFonts w:ascii="Century Gothic" w:hAnsi="Century Gothic" w:cs="Century Gothic"/>
          <w:b w:val="0"/>
          <w:bCs/>
          <w:sz w:val="18"/>
          <w:szCs w:val="18"/>
          <w:lang w:val="es-MX"/>
        </w:rPr>
      </w:pPr>
    </w:p>
    <w:p w:rsidR="002037DB" w:rsidRPr="00A0429A" w:rsidRDefault="002037DB" w:rsidP="002037DB">
      <w:pPr>
        <w:pStyle w:val="Textoindependiente25"/>
        <w:keepLines/>
        <w:ind w:left="567" w:right="-92"/>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Solamente serán evaluadas económicamente las propuestas que se hayan determinado solventes en el dictamen técnico realizado por el área responsable de la evaluación técnica y por tanto, y en términos del Artículo Segundo, Numeral Décimo del Acuerdo por el que se emiten diversos lineamientos en materia de adquisiciones, arrendamientos y servicios del sector público y de obras públicas y servicios relacionados con las mismas publicados en el DOF del 9 de septiembre de 2010, solamente serán analizadas aquellas propuestas que hayan obtenido una puntuación mínima de 45 puntos</w:t>
      </w:r>
    </w:p>
    <w:p w:rsidR="002037DB" w:rsidRPr="00A0429A" w:rsidRDefault="002037DB" w:rsidP="002037DB">
      <w:pPr>
        <w:pStyle w:val="Textoindependiente25"/>
        <w:keepLines/>
        <w:ind w:left="567" w:right="-92"/>
        <w:rPr>
          <w:rFonts w:ascii="Century Gothic" w:hAnsi="Century Gothic" w:cs="Century Gothic"/>
          <w:b w:val="0"/>
          <w:bCs/>
          <w:sz w:val="18"/>
          <w:szCs w:val="18"/>
          <w:lang w:val="es-MX"/>
        </w:rPr>
      </w:pPr>
    </w:p>
    <w:p w:rsidR="002037DB" w:rsidRPr="00A0429A" w:rsidRDefault="002037DB" w:rsidP="002037DB">
      <w:pPr>
        <w:pStyle w:val="Textoindependiente25"/>
        <w:keepLines/>
        <w:ind w:left="567" w:right="-92"/>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El criterio para la evaluación de las propuestas, en base a lo dispuesto por el Acuerdo citado en el párrafo anterior será el siguiente:</w:t>
      </w:r>
    </w:p>
    <w:p w:rsidR="002037DB" w:rsidRPr="00A0429A" w:rsidRDefault="002037DB" w:rsidP="002037DB">
      <w:pPr>
        <w:pStyle w:val="Textoindependiente25"/>
        <w:keepLines/>
        <w:ind w:left="700" w:right="-92"/>
        <w:rPr>
          <w:rFonts w:ascii="Century Gothic" w:hAnsi="Century Gothic" w:cs="Century Gothic"/>
          <w:b w:val="0"/>
          <w:bCs/>
          <w:sz w:val="18"/>
          <w:szCs w:val="18"/>
          <w:lang w:val="es-MX"/>
        </w:rPr>
      </w:pPr>
    </w:p>
    <w:p w:rsidR="002037DB" w:rsidRPr="00A0429A" w:rsidRDefault="002037DB" w:rsidP="002037DB">
      <w:pPr>
        <w:ind w:left="1418"/>
        <w:jc w:val="both"/>
        <w:rPr>
          <w:rFonts w:ascii="Century Gothic" w:hAnsi="Century Gothic" w:cs="Century Gothic"/>
          <w:b/>
          <w:bCs/>
          <w:sz w:val="18"/>
          <w:szCs w:val="18"/>
          <w:lang w:val="es-MX"/>
        </w:rPr>
      </w:pPr>
      <w:r w:rsidRPr="00A0429A">
        <w:rPr>
          <w:rFonts w:ascii="Century Gothic" w:hAnsi="Century Gothic" w:cs="Century Gothic"/>
          <w:b/>
          <w:bCs/>
          <w:sz w:val="18"/>
          <w:szCs w:val="18"/>
          <w:lang w:val="es-MX"/>
        </w:rPr>
        <w:t>VALOR DEL RUBRO: 40 PUNTOS</w:t>
      </w:r>
    </w:p>
    <w:p w:rsidR="002037DB" w:rsidRPr="00A0429A" w:rsidRDefault="002037DB" w:rsidP="002037DB">
      <w:pPr>
        <w:ind w:left="1418"/>
        <w:jc w:val="both"/>
        <w:rPr>
          <w:rFonts w:ascii="Century Gothic" w:hAnsi="Century Gothic" w:cs="Century Gothic"/>
          <w:b/>
          <w:bCs/>
          <w:sz w:val="18"/>
          <w:szCs w:val="18"/>
          <w:lang w:val="es-MX"/>
        </w:rPr>
      </w:pPr>
    </w:p>
    <w:p w:rsidR="002037DB" w:rsidRPr="00A0429A" w:rsidRDefault="002037DB" w:rsidP="002037DB">
      <w:pPr>
        <w:ind w:left="1418"/>
        <w:jc w:val="both"/>
        <w:rPr>
          <w:rFonts w:ascii="Century Gothic" w:hAnsi="Century Gothic" w:cs="Century Gothic"/>
          <w:b/>
          <w:bCs/>
          <w:sz w:val="18"/>
          <w:szCs w:val="18"/>
          <w:lang w:val="es-MX"/>
        </w:rPr>
      </w:pPr>
      <w:r w:rsidRPr="00A0429A">
        <w:rPr>
          <w:rFonts w:ascii="Century Gothic" w:hAnsi="Century Gothic" w:cs="Century Gothic"/>
          <w:b/>
          <w:bCs/>
          <w:sz w:val="18"/>
          <w:szCs w:val="18"/>
          <w:lang w:val="es-MX"/>
        </w:rPr>
        <w:t xml:space="preserve">CRITERIO DE ASIGNACIÓN: </w:t>
      </w:r>
    </w:p>
    <w:p w:rsidR="002037DB" w:rsidRPr="00A0429A" w:rsidRDefault="002037DB" w:rsidP="002037DB">
      <w:pPr>
        <w:ind w:left="1418"/>
        <w:jc w:val="both"/>
        <w:rPr>
          <w:rFonts w:ascii="Century Gothic" w:hAnsi="Century Gothic" w:cs="Century Gothic"/>
          <w:sz w:val="18"/>
          <w:szCs w:val="18"/>
          <w:lang w:val="es-MX"/>
        </w:rPr>
      </w:pPr>
      <w:r w:rsidRPr="00A0429A">
        <w:rPr>
          <w:rFonts w:ascii="Century Gothic" w:hAnsi="Century Gothic" w:cs="Century Gothic"/>
          <w:sz w:val="18"/>
          <w:szCs w:val="18"/>
          <w:lang w:val="es-MX"/>
        </w:rPr>
        <w:t xml:space="preserve">Se asignará 40 puntos a la propuesta económica </w:t>
      </w:r>
      <w:r w:rsidRPr="00A0429A">
        <w:rPr>
          <w:rFonts w:ascii="Century Gothic" w:hAnsi="Century Gothic" w:cs="Century Gothic"/>
          <w:sz w:val="18"/>
          <w:szCs w:val="18"/>
          <w:lang w:val="es-MX"/>
        </w:rPr>
        <w:t>que,</w:t>
      </w:r>
      <w:r w:rsidRPr="00A0429A">
        <w:rPr>
          <w:rFonts w:ascii="Century Gothic" w:hAnsi="Century Gothic" w:cs="Century Gothic"/>
          <w:sz w:val="18"/>
          <w:szCs w:val="18"/>
          <w:lang w:val="es-MX"/>
        </w:rPr>
        <w:t xml:space="preserve"> habiendo sido determinada solvente, sea la oferta económica más baja de aquellas que hayan sido aceptadas legal y técnicamente conforme a los dos numerales anteriores.</w:t>
      </w:r>
    </w:p>
    <w:p w:rsidR="002037DB" w:rsidRPr="00A0429A" w:rsidRDefault="002037DB" w:rsidP="002037DB">
      <w:pPr>
        <w:ind w:left="1418"/>
        <w:jc w:val="both"/>
        <w:rPr>
          <w:rFonts w:ascii="Century Gothic" w:hAnsi="Century Gothic" w:cs="Century Gothic"/>
          <w:sz w:val="18"/>
          <w:szCs w:val="18"/>
          <w:lang w:val="es-MX"/>
        </w:rPr>
      </w:pPr>
      <w:r w:rsidRPr="00A0429A">
        <w:rPr>
          <w:rFonts w:ascii="Century Gothic" w:hAnsi="Century Gothic" w:cs="Century Gothic"/>
          <w:sz w:val="18"/>
          <w:szCs w:val="18"/>
          <w:lang w:val="es-MX"/>
        </w:rPr>
        <w:t xml:space="preserve">Para esta valoración no se </w:t>
      </w:r>
      <w:r w:rsidRPr="00A0429A">
        <w:rPr>
          <w:rFonts w:ascii="Century Gothic" w:hAnsi="Century Gothic" w:cs="Century Gothic"/>
          <w:sz w:val="18"/>
          <w:szCs w:val="18"/>
          <w:lang w:val="es-MX"/>
        </w:rPr>
        <w:t>considerará</w:t>
      </w:r>
      <w:r w:rsidRPr="00A0429A">
        <w:rPr>
          <w:rFonts w:ascii="Century Gothic" w:hAnsi="Century Gothic" w:cs="Century Gothic"/>
          <w:sz w:val="18"/>
          <w:szCs w:val="18"/>
          <w:lang w:val="es-MX"/>
        </w:rPr>
        <w:t xml:space="preserve"> el Impuesto al Valor Agregado (IVA).</w:t>
      </w:r>
    </w:p>
    <w:p w:rsidR="002037DB" w:rsidRPr="00A0429A" w:rsidRDefault="002037DB" w:rsidP="002037DB">
      <w:pPr>
        <w:ind w:left="1418"/>
        <w:jc w:val="both"/>
        <w:rPr>
          <w:rFonts w:ascii="Century Gothic" w:hAnsi="Century Gothic" w:cs="Century Gothic"/>
          <w:sz w:val="18"/>
          <w:szCs w:val="18"/>
          <w:lang w:val="es-MX"/>
        </w:rPr>
      </w:pPr>
    </w:p>
    <w:p w:rsidR="002037DB" w:rsidRPr="00A0429A" w:rsidRDefault="002037DB" w:rsidP="002037DB">
      <w:pPr>
        <w:ind w:left="1418"/>
        <w:jc w:val="both"/>
        <w:rPr>
          <w:rFonts w:ascii="Century Gothic" w:hAnsi="Century Gothic" w:cs="Century Gothic"/>
          <w:sz w:val="18"/>
          <w:szCs w:val="18"/>
          <w:lang w:val="es-MX"/>
        </w:rPr>
      </w:pPr>
      <w:r w:rsidRPr="00A0429A">
        <w:rPr>
          <w:rFonts w:ascii="Century Gothic" w:hAnsi="Century Gothic" w:cs="Century Gothic"/>
          <w:sz w:val="18"/>
          <w:szCs w:val="18"/>
          <w:lang w:val="es-MX"/>
        </w:rPr>
        <w:t>Para determinación de la puntuación de las demás propuestas económicas se aplicará la siguiente fórmula:</w:t>
      </w:r>
    </w:p>
    <w:p w:rsidR="002037DB" w:rsidRPr="00A0429A" w:rsidRDefault="002037DB" w:rsidP="002037DB">
      <w:pPr>
        <w:ind w:left="1418"/>
        <w:jc w:val="both"/>
        <w:rPr>
          <w:rFonts w:ascii="Century Gothic" w:hAnsi="Century Gothic" w:cs="Century Gothic"/>
          <w:sz w:val="18"/>
          <w:szCs w:val="18"/>
          <w:lang w:val="es-MX"/>
        </w:rPr>
      </w:pPr>
    </w:p>
    <w:p w:rsidR="002037DB" w:rsidRPr="00A0429A" w:rsidRDefault="002037DB" w:rsidP="002037DB">
      <w:pPr>
        <w:ind w:left="1418"/>
        <w:jc w:val="both"/>
        <w:rPr>
          <w:rFonts w:ascii="Century Gothic" w:hAnsi="Century Gothic" w:cs="Century Gothic"/>
          <w:sz w:val="18"/>
          <w:szCs w:val="18"/>
          <w:lang w:val="es-MX"/>
        </w:rPr>
      </w:pPr>
      <w:r w:rsidRPr="00A0429A">
        <w:rPr>
          <w:rFonts w:ascii="Century Gothic" w:hAnsi="Century Gothic" w:cs="Century Gothic"/>
          <w:sz w:val="18"/>
          <w:szCs w:val="18"/>
          <w:lang w:val="es-MX"/>
        </w:rPr>
        <w:tab/>
        <w:t xml:space="preserve">PPE = </w:t>
      </w:r>
      <w:proofErr w:type="spellStart"/>
      <w:r w:rsidRPr="00A0429A">
        <w:rPr>
          <w:rFonts w:ascii="Century Gothic" w:hAnsi="Century Gothic" w:cs="Century Gothic"/>
          <w:sz w:val="18"/>
          <w:szCs w:val="18"/>
          <w:lang w:val="es-MX"/>
        </w:rPr>
        <w:t>MPemb</w:t>
      </w:r>
      <w:proofErr w:type="spellEnd"/>
      <w:r w:rsidRPr="00A0429A">
        <w:rPr>
          <w:rFonts w:ascii="Century Gothic" w:hAnsi="Century Gothic" w:cs="Century Gothic"/>
          <w:sz w:val="18"/>
          <w:szCs w:val="18"/>
          <w:lang w:val="es-MX"/>
        </w:rPr>
        <w:t xml:space="preserve"> x 40 / </w:t>
      </w:r>
      <w:proofErr w:type="spellStart"/>
      <w:r w:rsidRPr="00A0429A">
        <w:rPr>
          <w:rFonts w:ascii="Century Gothic" w:hAnsi="Century Gothic" w:cs="Century Gothic"/>
          <w:sz w:val="18"/>
          <w:szCs w:val="18"/>
          <w:lang w:val="es-MX"/>
        </w:rPr>
        <w:t>MPi</w:t>
      </w:r>
      <w:proofErr w:type="spellEnd"/>
    </w:p>
    <w:p w:rsidR="002037DB" w:rsidRPr="00A0429A" w:rsidRDefault="002037DB" w:rsidP="002037DB">
      <w:pPr>
        <w:ind w:left="1418"/>
        <w:jc w:val="both"/>
        <w:rPr>
          <w:rFonts w:ascii="Century Gothic" w:hAnsi="Century Gothic" w:cs="Century Gothic"/>
          <w:sz w:val="18"/>
          <w:szCs w:val="18"/>
          <w:lang w:val="es-MX"/>
        </w:rPr>
      </w:pPr>
    </w:p>
    <w:p w:rsidR="002037DB" w:rsidRPr="00A0429A" w:rsidRDefault="002037DB" w:rsidP="002037DB">
      <w:pPr>
        <w:ind w:left="1418"/>
        <w:jc w:val="both"/>
        <w:rPr>
          <w:rFonts w:ascii="Century Gothic" w:hAnsi="Century Gothic" w:cs="Century Gothic"/>
          <w:sz w:val="18"/>
          <w:szCs w:val="18"/>
          <w:lang w:val="es-MX"/>
        </w:rPr>
      </w:pPr>
      <w:r w:rsidRPr="00A0429A">
        <w:rPr>
          <w:rFonts w:ascii="Century Gothic" w:hAnsi="Century Gothic" w:cs="Century Gothic"/>
          <w:sz w:val="18"/>
          <w:szCs w:val="18"/>
          <w:lang w:val="es-MX"/>
        </w:rPr>
        <w:tab/>
        <w:t>Donde:</w:t>
      </w:r>
    </w:p>
    <w:p w:rsidR="002037DB" w:rsidRPr="00A0429A" w:rsidRDefault="002037DB" w:rsidP="002037DB">
      <w:pPr>
        <w:ind w:left="1418"/>
        <w:jc w:val="both"/>
        <w:rPr>
          <w:rFonts w:ascii="Century Gothic" w:hAnsi="Century Gothic" w:cs="Century Gothic"/>
          <w:sz w:val="18"/>
          <w:szCs w:val="18"/>
          <w:lang w:val="es-MX"/>
        </w:rPr>
      </w:pPr>
    </w:p>
    <w:p w:rsidR="002037DB" w:rsidRPr="00A0429A" w:rsidRDefault="002037DB" w:rsidP="002037DB">
      <w:pPr>
        <w:ind w:left="2123"/>
        <w:jc w:val="both"/>
        <w:rPr>
          <w:rFonts w:ascii="Century Gothic" w:hAnsi="Century Gothic" w:cs="Century Gothic"/>
          <w:sz w:val="18"/>
          <w:szCs w:val="18"/>
          <w:lang w:val="es-MX"/>
        </w:rPr>
      </w:pPr>
      <w:r w:rsidRPr="00A0429A">
        <w:rPr>
          <w:rFonts w:ascii="Century Gothic" w:hAnsi="Century Gothic" w:cs="Century Gothic"/>
          <w:sz w:val="18"/>
          <w:szCs w:val="18"/>
          <w:lang w:val="es-MX"/>
        </w:rPr>
        <w:t>PPE = Puntuación o unidades porcentuales que corresponden a la propuesta económica</w:t>
      </w:r>
    </w:p>
    <w:p w:rsidR="002037DB" w:rsidRPr="00A0429A" w:rsidRDefault="002037DB" w:rsidP="002037DB">
      <w:pPr>
        <w:ind w:left="2123"/>
        <w:jc w:val="both"/>
        <w:rPr>
          <w:rFonts w:ascii="Century Gothic" w:hAnsi="Century Gothic" w:cs="Century Gothic"/>
          <w:sz w:val="18"/>
          <w:szCs w:val="18"/>
          <w:lang w:val="es-MX"/>
        </w:rPr>
      </w:pPr>
    </w:p>
    <w:p w:rsidR="002037DB" w:rsidRPr="00A0429A" w:rsidRDefault="002037DB" w:rsidP="002037DB">
      <w:pPr>
        <w:ind w:left="2123"/>
        <w:jc w:val="both"/>
        <w:rPr>
          <w:rFonts w:ascii="Century Gothic" w:hAnsi="Century Gothic" w:cs="Century Gothic"/>
          <w:sz w:val="18"/>
          <w:szCs w:val="18"/>
          <w:lang w:val="es-MX"/>
        </w:rPr>
      </w:pPr>
      <w:proofErr w:type="spellStart"/>
      <w:r w:rsidRPr="00A0429A">
        <w:rPr>
          <w:rFonts w:ascii="Century Gothic" w:hAnsi="Century Gothic" w:cs="Century Gothic"/>
          <w:sz w:val="18"/>
          <w:szCs w:val="18"/>
          <w:lang w:val="es-MX"/>
        </w:rPr>
        <w:t>MPemb</w:t>
      </w:r>
      <w:proofErr w:type="spellEnd"/>
      <w:r w:rsidRPr="00A0429A">
        <w:rPr>
          <w:rFonts w:ascii="Century Gothic" w:hAnsi="Century Gothic" w:cs="Century Gothic"/>
          <w:sz w:val="18"/>
          <w:szCs w:val="18"/>
          <w:lang w:val="es-MX"/>
        </w:rPr>
        <w:t xml:space="preserve"> = Monto de la propuesta económica más baja.</w:t>
      </w:r>
    </w:p>
    <w:p w:rsidR="002037DB" w:rsidRPr="00A0429A" w:rsidRDefault="002037DB" w:rsidP="002037DB">
      <w:pPr>
        <w:ind w:left="2123"/>
        <w:jc w:val="both"/>
        <w:rPr>
          <w:rFonts w:ascii="Century Gothic" w:hAnsi="Century Gothic" w:cs="Century Gothic"/>
          <w:sz w:val="18"/>
          <w:szCs w:val="18"/>
          <w:lang w:val="es-MX"/>
        </w:rPr>
      </w:pPr>
    </w:p>
    <w:p w:rsidR="002037DB" w:rsidRPr="00A0429A" w:rsidRDefault="002037DB" w:rsidP="002037DB">
      <w:pPr>
        <w:ind w:left="2123"/>
        <w:jc w:val="both"/>
        <w:rPr>
          <w:rFonts w:ascii="Century Gothic" w:hAnsi="Century Gothic" w:cs="Century Gothic"/>
          <w:sz w:val="18"/>
          <w:szCs w:val="18"/>
          <w:lang w:val="es-MX"/>
        </w:rPr>
      </w:pPr>
      <w:proofErr w:type="spellStart"/>
      <w:r w:rsidRPr="00A0429A">
        <w:rPr>
          <w:rFonts w:ascii="Century Gothic" w:hAnsi="Century Gothic" w:cs="Century Gothic"/>
          <w:sz w:val="18"/>
          <w:szCs w:val="18"/>
          <w:lang w:val="es-MX"/>
        </w:rPr>
        <w:t>Mpi</w:t>
      </w:r>
      <w:proofErr w:type="spellEnd"/>
      <w:r w:rsidRPr="00A0429A">
        <w:rPr>
          <w:rFonts w:ascii="Century Gothic" w:hAnsi="Century Gothic" w:cs="Century Gothic"/>
          <w:sz w:val="18"/>
          <w:szCs w:val="18"/>
          <w:lang w:val="es-MX"/>
        </w:rPr>
        <w:t xml:space="preserve"> = Monto de la i-</w:t>
      </w:r>
      <w:proofErr w:type="spellStart"/>
      <w:r w:rsidRPr="00A0429A">
        <w:rPr>
          <w:rFonts w:ascii="Century Gothic" w:hAnsi="Century Gothic" w:cs="Century Gothic"/>
          <w:sz w:val="18"/>
          <w:szCs w:val="18"/>
          <w:lang w:val="es-MX"/>
        </w:rPr>
        <w:t>esima</w:t>
      </w:r>
      <w:proofErr w:type="spellEnd"/>
      <w:r w:rsidRPr="00A0429A">
        <w:rPr>
          <w:rFonts w:ascii="Century Gothic" w:hAnsi="Century Gothic" w:cs="Century Gothic"/>
          <w:sz w:val="18"/>
          <w:szCs w:val="18"/>
          <w:lang w:val="es-MX"/>
        </w:rPr>
        <w:t xml:space="preserve"> propuesta económica</w:t>
      </w:r>
    </w:p>
    <w:p w:rsidR="002037DB" w:rsidRPr="00A0429A" w:rsidRDefault="002037DB" w:rsidP="002037DB">
      <w:pPr>
        <w:ind w:left="2123"/>
        <w:jc w:val="both"/>
        <w:rPr>
          <w:rFonts w:ascii="Century Gothic" w:hAnsi="Century Gothic" w:cs="Century Gothic"/>
          <w:sz w:val="18"/>
          <w:szCs w:val="18"/>
          <w:lang w:val="es-MX"/>
        </w:rPr>
      </w:pPr>
    </w:p>
    <w:p w:rsidR="002037DB" w:rsidRPr="00A0429A" w:rsidRDefault="002037DB" w:rsidP="002037DB">
      <w:pPr>
        <w:pStyle w:val="Textoindependiente28"/>
        <w:keepLines/>
        <w:ind w:left="709"/>
        <w:rPr>
          <w:rFonts w:ascii="Century Gothic" w:hAnsi="Century Gothic" w:cs="Arial"/>
          <w:b w:val="0"/>
          <w:bCs/>
          <w:sz w:val="18"/>
          <w:szCs w:val="18"/>
          <w:lang w:val="es-MX"/>
        </w:rPr>
      </w:pPr>
      <w:r w:rsidRPr="00A0429A">
        <w:rPr>
          <w:rFonts w:ascii="Century Gothic" w:hAnsi="Century Gothic" w:cs="Arial"/>
          <w:b w:val="0"/>
          <w:bCs/>
          <w:sz w:val="18"/>
          <w:szCs w:val="18"/>
          <w:lang w:val="es-MX"/>
        </w:rPr>
        <w:t>La convocante verificará que:</w:t>
      </w:r>
    </w:p>
    <w:p w:rsidR="002037DB" w:rsidRPr="00A0429A" w:rsidRDefault="002037DB" w:rsidP="002037DB">
      <w:pPr>
        <w:pStyle w:val="Textoindependiente28"/>
        <w:keepLines/>
        <w:tabs>
          <w:tab w:val="left" w:pos="993"/>
          <w:tab w:val="left" w:pos="1080"/>
        </w:tabs>
        <w:ind w:left="1134"/>
        <w:rPr>
          <w:rFonts w:ascii="Century Gothic" w:hAnsi="Century Gothic" w:cs="Arial"/>
          <w:b w:val="0"/>
          <w:bCs/>
          <w:sz w:val="18"/>
          <w:szCs w:val="18"/>
          <w:lang w:val="es-MX"/>
        </w:rPr>
      </w:pPr>
    </w:p>
    <w:p w:rsidR="002037DB" w:rsidRPr="00A0429A" w:rsidRDefault="002037DB" w:rsidP="002037DB">
      <w:pPr>
        <w:pStyle w:val="Textoindependiente28"/>
        <w:keepLines/>
        <w:tabs>
          <w:tab w:val="left" w:pos="993"/>
          <w:tab w:val="left" w:pos="1080"/>
        </w:tabs>
        <w:ind w:left="1134"/>
        <w:rPr>
          <w:rFonts w:ascii="Century Gothic" w:hAnsi="Century Gothic" w:cs="Arial"/>
          <w:b w:val="0"/>
          <w:bCs/>
          <w:sz w:val="18"/>
          <w:szCs w:val="18"/>
          <w:lang w:val="es-MX"/>
        </w:rPr>
      </w:pPr>
      <w:r w:rsidRPr="00A0429A">
        <w:rPr>
          <w:rFonts w:ascii="Century Gothic" w:hAnsi="Century Gothic" w:cs="Arial"/>
          <w:b w:val="0"/>
          <w:bCs/>
          <w:sz w:val="18"/>
          <w:szCs w:val="18"/>
          <w:lang w:val="es-MX"/>
        </w:rPr>
        <w:t>8.3.1.- Se hayan presentado todos los documentos solicitados como Documentación Económica</w:t>
      </w:r>
    </w:p>
    <w:p w:rsidR="002037DB" w:rsidRPr="00A0429A" w:rsidRDefault="002037DB" w:rsidP="002037DB">
      <w:pPr>
        <w:pStyle w:val="Textoindependiente28"/>
        <w:keepLines/>
        <w:tabs>
          <w:tab w:val="left" w:pos="993"/>
          <w:tab w:val="left" w:pos="1080"/>
        </w:tabs>
        <w:ind w:left="1134"/>
        <w:rPr>
          <w:rFonts w:ascii="Century Gothic" w:hAnsi="Century Gothic" w:cs="Arial"/>
          <w:b w:val="0"/>
          <w:bCs/>
          <w:sz w:val="18"/>
          <w:szCs w:val="18"/>
          <w:lang w:val="es-MX"/>
        </w:rPr>
      </w:pPr>
      <w:r w:rsidRPr="00A0429A">
        <w:rPr>
          <w:rFonts w:ascii="Century Gothic" w:hAnsi="Century Gothic" w:cs="Arial"/>
          <w:b w:val="0"/>
          <w:bCs/>
          <w:sz w:val="18"/>
          <w:szCs w:val="18"/>
          <w:lang w:val="es-MX"/>
        </w:rPr>
        <w:t>8.3.2.- Que cumplan con el contenido solicitado en los anexos correspondientes</w:t>
      </w:r>
    </w:p>
    <w:p w:rsidR="002037DB" w:rsidRPr="00A0429A" w:rsidRDefault="002037DB" w:rsidP="002037DB">
      <w:pPr>
        <w:pStyle w:val="Textoindependiente28"/>
        <w:keepLines/>
        <w:tabs>
          <w:tab w:val="left" w:pos="993"/>
          <w:tab w:val="left" w:pos="1080"/>
        </w:tabs>
        <w:ind w:left="1134"/>
        <w:rPr>
          <w:rFonts w:ascii="Century Gothic" w:hAnsi="Century Gothic" w:cs="Arial"/>
          <w:b w:val="0"/>
          <w:bCs/>
          <w:sz w:val="18"/>
          <w:szCs w:val="18"/>
          <w:lang w:val="es-MX"/>
        </w:rPr>
      </w:pPr>
      <w:r w:rsidRPr="00A0429A">
        <w:rPr>
          <w:rFonts w:ascii="Century Gothic" w:hAnsi="Century Gothic" w:cs="Arial"/>
          <w:b w:val="0"/>
          <w:bCs/>
          <w:sz w:val="18"/>
          <w:szCs w:val="18"/>
          <w:lang w:val="es-MX"/>
        </w:rPr>
        <w:lastRenderedPageBreak/>
        <w:t xml:space="preserve">8.3.3.- Que los documentos se presentado firmados electrónicamente a través de las herramientas disponibles para el efecto en el sistema COMPRANET, se hayan cargado los archivos que contienen el firmado electrónico (Archivo con </w:t>
      </w:r>
      <w:r w:rsidRPr="00A0429A">
        <w:rPr>
          <w:rFonts w:ascii="Century Gothic" w:hAnsi="Century Gothic" w:cs="Arial"/>
          <w:b w:val="0"/>
          <w:bCs/>
          <w:sz w:val="18"/>
          <w:szCs w:val="18"/>
          <w:lang w:val="es-MX"/>
        </w:rPr>
        <w:t>extensión. p</w:t>
      </w:r>
      <w:r w:rsidRPr="00A0429A">
        <w:rPr>
          <w:rFonts w:ascii="Century Gothic" w:hAnsi="Century Gothic" w:cs="Arial"/>
          <w:b w:val="0"/>
          <w:bCs/>
          <w:sz w:val="18"/>
          <w:szCs w:val="18"/>
          <w:lang w:val="es-MX"/>
        </w:rPr>
        <w:t>7m) y que los archivos electrónicos y/o documentos generados por COMPRANET para avalar la firma electrónica sean válidos.</w:t>
      </w:r>
    </w:p>
    <w:p w:rsidR="002037DB" w:rsidRPr="00A0429A" w:rsidRDefault="002037DB" w:rsidP="002037DB">
      <w:pPr>
        <w:pStyle w:val="Textoindependiente28"/>
        <w:keepLines/>
        <w:tabs>
          <w:tab w:val="left" w:pos="993"/>
          <w:tab w:val="left" w:pos="1080"/>
        </w:tabs>
        <w:ind w:left="1134"/>
        <w:rPr>
          <w:rFonts w:ascii="Century Gothic" w:hAnsi="Century Gothic" w:cs="Arial"/>
          <w:b w:val="0"/>
          <w:bCs/>
          <w:sz w:val="18"/>
          <w:szCs w:val="18"/>
          <w:lang w:val="es-MX"/>
        </w:rPr>
      </w:pPr>
      <w:r w:rsidRPr="00A0429A">
        <w:rPr>
          <w:rFonts w:ascii="Century Gothic" w:hAnsi="Century Gothic" w:cs="Arial"/>
          <w:b w:val="0"/>
          <w:bCs/>
          <w:sz w:val="18"/>
          <w:szCs w:val="18"/>
          <w:lang w:val="es-MX"/>
        </w:rPr>
        <w:t>8.3.4.- Que se cumpla con las condiciones de pago establecidas.</w:t>
      </w:r>
    </w:p>
    <w:p w:rsidR="002037DB" w:rsidRPr="00A0429A" w:rsidRDefault="002037DB" w:rsidP="002037DB">
      <w:pPr>
        <w:pStyle w:val="Texto"/>
        <w:keepLines/>
        <w:tabs>
          <w:tab w:val="left" w:pos="993"/>
        </w:tabs>
        <w:spacing w:after="0" w:line="240" w:lineRule="auto"/>
        <w:ind w:left="709" w:firstLine="0"/>
        <w:rPr>
          <w:rFonts w:ascii="Century Gothic" w:hAnsi="Century Gothic"/>
          <w:lang w:val="es-MX"/>
        </w:rPr>
      </w:pPr>
    </w:p>
    <w:p w:rsidR="002037DB" w:rsidRPr="00A0429A" w:rsidRDefault="002037DB" w:rsidP="002037DB">
      <w:pPr>
        <w:pStyle w:val="Textoindependiente25"/>
        <w:keepLines/>
        <w:tabs>
          <w:tab w:val="left" w:pos="709"/>
        </w:tabs>
        <w:ind w:left="709"/>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 xml:space="preserve">Aquella propuesta que no cumpla con los requisitos anteriormente señalados, se le considerara NO SOLVENTE económicamente </w:t>
      </w:r>
      <w:r w:rsidRPr="00A0429A">
        <w:rPr>
          <w:rFonts w:ascii="Century Gothic" w:hAnsi="Century Gothic" w:cs="Century Gothic"/>
          <w:b w:val="0"/>
          <w:sz w:val="18"/>
          <w:szCs w:val="18"/>
          <w:lang w:val="es-MX"/>
        </w:rPr>
        <w:t>y,</w:t>
      </w:r>
      <w:r w:rsidRPr="00A0429A">
        <w:rPr>
          <w:rFonts w:ascii="Century Gothic" w:hAnsi="Century Gothic" w:cs="Century Gothic"/>
          <w:b w:val="0"/>
          <w:sz w:val="18"/>
          <w:szCs w:val="18"/>
          <w:lang w:val="es-MX"/>
        </w:rPr>
        <w:t xml:space="preserve"> por tanto, no se le asignaran puntos.</w:t>
      </w:r>
    </w:p>
    <w:p w:rsidR="002037DB" w:rsidRPr="00A0429A" w:rsidRDefault="002037DB" w:rsidP="002037DB">
      <w:pPr>
        <w:pStyle w:val="Textoindependiente25"/>
        <w:keepLines/>
        <w:tabs>
          <w:tab w:val="left" w:pos="709"/>
        </w:tabs>
        <w:ind w:left="709"/>
        <w:rPr>
          <w:rFonts w:ascii="Century Gothic" w:hAnsi="Century Gothic" w:cs="Century Gothic"/>
          <w:b w:val="0"/>
          <w:bCs/>
          <w:sz w:val="18"/>
          <w:szCs w:val="18"/>
          <w:lang w:val="es-MX"/>
        </w:rPr>
      </w:pPr>
    </w:p>
    <w:p w:rsidR="002037DB" w:rsidRPr="00A0429A" w:rsidRDefault="002037DB" w:rsidP="002037DB">
      <w:pPr>
        <w:pStyle w:val="Textoindependiente25"/>
        <w:keepLines/>
        <w:tabs>
          <w:tab w:val="left" w:pos="709"/>
        </w:tabs>
        <w:ind w:left="709"/>
        <w:rPr>
          <w:rFonts w:ascii="Century Gothic" w:hAnsi="Century Gothic" w:cs="Century Gothic"/>
          <w:bCs/>
          <w:i/>
          <w:sz w:val="18"/>
          <w:szCs w:val="18"/>
          <w:u w:val="single"/>
          <w:lang w:val="es-MX"/>
        </w:rPr>
      </w:pPr>
      <w:r w:rsidRPr="00A0429A">
        <w:rPr>
          <w:rFonts w:ascii="Century Gothic" w:hAnsi="Century Gothic" w:cs="Century Gothic"/>
          <w:i/>
          <w:sz w:val="18"/>
          <w:szCs w:val="18"/>
          <w:u w:val="single"/>
          <w:lang w:val="es-MX"/>
        </w:rPr>
        <w:t>La falta de la propuesta económica, será causal de descalificación.</w:t>
      </w:r>
    </w:p>
    <w:p w:rsidR="002037DB" w:rsidRPr="00A0429A" w:rsidRDefault="002037DB" w:rsidP="002037DB">
      <w:pPr>
        <w:pStyle w:val="Texto"/>
        <w:keepLines/>
        <w:tabs>
          <w:tab w:val="left" w:pos="993"/>
        </w:tabs>
        <w:spacing w:after="0" w:line="240" w:lineRule="auto"/>
        <w:ind w:left="709" w:firstLine="0"/>
        <w:rPr>
          <w:rFonts w:ascii="Century Gothic" w:hAnsi="Century Gothic"/>
          <w:lang w:val="es-MX"/>
        </w:rPr>
      </w:pPr>
    </w:p>
    <w:p w:rsidR="002037DB" w:rsidRPr="00A0429A" w:rsidRDefault="002037DB" w:rsidP="002037DB">
      <w:pPr>
        <w:pStyle w:val="Texto"/>
        <w:keepLines/>
        <w:tabs>
          <w:tab w:val="left" w:pos="993"/>
        </w:tabs>
        <w:spacing w:after="0" w:line="240" w:lineRule="auto"/>
        <w:ind w:left="709" w:firstLine="0"/>
        <w:rPr>
          <w:rFonts w:ascii="Century Gothic" w:hAnsi="Century Gothic"/>
          <w:lang w:val="es-MX"/>
        </w:rPr>
      </w:pPr>
      <w:r w:rsidRPr="00A0429A">
        <w:rPr>
          <w:rFonts w:ascii="Century Gothic" w:hAnsi="Century Gothic"/>
          <w:lang w:val="es-MX"/>
        </w:rPr>
        <w:t xml:space="preserve">En los términos del Artículo 55 del Reglamento de la Ley de Adquisiciones, Arrendamientos y Servicios del Sector Público, Cuando se presente un error de cálculo en las propuestas presentadas, sólo habrá lugar a su rectificación por parte de la convocante, cuando la corrección no implique la modificación de precios unitarios. En caso de discrepancia entre las cantidades escritas con letra y con número, prevalecerá la cantidad con letra, por lo </w:t>
      </w:r>
      <w:r w:rsidRPr="00A0429A">
        <w:rPr>
          <w:rFonts w:ascii="Century Gothic" w:hAnsi="Century Gothic"/>
          <w:lang w:val="es-MX"/>
        </w:rPr>
        <w:t>que,</w:t>
      </w:r>
      <w:r w:rsidRPr="00A0429A">
        <w:rPr>
          <w:rFonts w:ascii="Century Gothic" w:hAnsi="Century Gothic"/>
          <w:lang w:val="es-MX"/>
        </w:rPr>
        <w:t xml:space="preserve"> de presentarse errores en las cantidades o volúmenes solicitados, éstos podrán corregirse.</w:t>
      </w:r>
    </w:p>
    <w:p w:rsidR="002037DB" w:rsidRPr="00A0429A" w:rsidRDefault="002037DB" w:rsidP="002037DB">
      <w:pPr>
        <w:pStyle w:val="Texto"/>
        <w:keepLines/>
        <w:tabs>
          <w:tab w:val="left" w:pos="993"/>
        </w:tabs>
        <w:spacing w:after="0" w:line="240" w:lineRule="auto"/>
        <w:ind w:left="709" w:firstLine="0"/>
        <w:rPr>
          <w:rFonts w:ascii="Century Gothic" w:hAnsi="Century Gothic"/>
          <w:lang w:val="es-MX"/>
        </w:rPr>
      </w:pPr>
    </w:p>
    <w:p w:rsidR="002037DB" w:rsidRPr="00A0429A" w:rsidRDefault="002037DB" w:rsidP="002037DB">
      <w:pPr>
        <w:pStyle w:val="Texto"/>
        <w:keepLines/>
        <w:tabs>
          <w:tab w:val="left" w:pos="993"/>
        </w:tabs>
        <w:spacing w:after="0" w:line="240" w:lineRule="auto"/>
        <w:ind w:left="709" w:firstLine="0"/>
        <w:rPr>
          <w:rFonts w:ascii="Century Gothic" w:hAnsi="Century Gothic"/>
          <w:lang w:val="es-MX"/>
        </w:rPr>
      </w:pPr>
      <w:r w:rsidRPr="00A0429A">
        <w:rPr>
          <w:rFonts w:ascii="Century Gothic" w:hAnsi="Century Gothic"/>
          <w:lang w:val="es-MX"/>
        </w:rPr>
        <w:t xml:space="preserve">Las correcciones se harán constar en el dictamen a que se refiere el artículo </w:t>
      </w:r>
      <w:r w:rsidRPr="00A0429A">
        <w:rPr>
          <w:rFonts w:ascii="Century Gothic" w:hAnsi="Century Gothic"/>
          <w:lang w:val="es-MX"/>
        </w:rPr>
        <w:t>36 de</w:t>
      </w:r>
      <w:r w:rsidRPr="00A0429A">
        <w:rPr>
          <w:rFonts w:ascii="Century Gothic" w:hAnsi="Century Gothic"/>
          <w:lang w:val="es-MX"/>
        </w:rPr>
        <w:t xml:space="preserve"> la Ley. Si el licitante no acepta la corrección de la propuesta, ésta se desechará, o sólo las partidas que sean afectadas por el error.</w:t>
      </w:r>
    </w:p>
    <w:p w:rsidR="002037DB" w:rsidRPr="00A0429A" w:rsidRDefault="002037DB" w:rsidP="002037DB">
      <w:pPr>
        <w:pStyle w:val="Texto"/>
        <w:keepLines/>
        <w:tabs>
          <w:tab w:val="left" w:pos="993"/>
        </w:tabs>
        <w:spacing w:after="0" w:line="240" w:lineRule="auto"/>
        <w:ind w:left="709" w:firstLine="0"/>
        <w:rPr>
          <w:rFonts w:ascii="Century Gothic" w:hAnsi="Century Gothic"/>
          <w:lang w:val="es-MX"/>
        </w:rPr>
      </w:pPr>
    </w:p>
    <w:p w:rsidR="002037DB" w:rsidRPr="00A0429A" w:rsidRDefault="002037DB" w:rsidP="002037DB">
      <w:pPr>
        <w:pStyle w:val="Texto"/>
        <w:keepLines/>
        <w:tabs>
          <w:tab w:val="left" w:pos="993"/>
        </w:tabs>
        <w:spacing w:after="0" w:line="240" w:lineRule="auto"/>
        <w:ind w:left="709" w:firstLine="0"/>
        <w:rPr>
          <w:rFonts w:ascii="Century Gothic" w:hAnsi="Century Gothic"/>
          <w:lang w:val="es-MX"/>
        </w:rPr>
      </w:pPr>
      <w:r w:rsidRPr="00A0429A">
        <w:rPr>
          <w:rFonts w:ascii="Century Gothic" w:hAnsi="Century Gothic"/>
          <w:lang w:val="es-MX"/>
        </w:rPr>
        <w:t>Cuando los precios presentados, en términos del Artículo 36 Bis de la Ley, se encuentren por debajo del precio conveniente, LA CONVONCATE podrá desechar dichas ofertas.</w:t>
      </w:r>
    </w:p>
    <w:p w:rsidR="00024713" w:rsidRPr="00625A4D" w:rsidRDefault="00024713">
      <w:pPr>
        <w:pStyle w:val="Texto"/>
        <w:keepLines/>
        <w:spacing w:after="0" w:line="240" w:lineRule="auto"/>
        <w:ind w:left="700" w:right="-92" w:firstLine="0"/>
        <w:rPr>
          <w:rFonts w:ascii="Century Gothic" w:hAnsi="Century Gothic" w:cs="Arial"/>
          <w:color w:val="000000" w:themeColor="text1"/>
          <w:lang w:val="es-MX"/>
        </w:rPr>
      </w:pPr>
    </w:p>
    <w:p w:rsidR="00024713" w:rsidRPr="00625A4D" w:rsidRDefault="00F37CBA">
      <w:pPr>
        <w:pStyle w:val="BodyText222"/>
        <w:keepLines/>
        <w:tabs>
          <w:tab w:val="clear" w:pos="720"/>
          <w:tab w:val="left" w:pos="709"/>
          <w:tab w:val="left" w:pos="800"/>
          <w:tab w:val="left" w:pos="851"/>
        </w:tabs>
        <w:spacing w:line="240" w:lineRule="auto"/>
        <w:ind w:left="709" w:firstLine="0"/>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8.4.- ADJUDICACION</w:t>
      </w:r>
    </w:p>
    <w:p w:rsidR="002037DB" w:rsidRPr="00A0429A" w:rsidRDefault="002037DB" w:rsidP="002037DB">
      <w:pPr>
        <w:pStyle w:val="BodyText222"/>
        <w:tabs>
          <w:tab w:val="clear" w:pos="720"/>
        </w:tabs>
        <w:spacing w:line="240" w:lineRule="auto"/>
        <w:ind w:left="709" w:right="-92" w:firstLine="0"/>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 xml:space="preserve">Concluida la evaluación, el contrato y/o pedido objeto de esta licitación le será adjudicado al(los) licitante(s) cuya proposición resulte solvente por reunir las condiciones legales, técnicas y económicas requeridas por </w:t>
      </w:r>
      <w:r w:rsidRPr="00A0429A">
        <w:rPr>
          <w:rFonts w:ascii="Century Gothic" w:hAnsi="Century Gothic" w:cs="Century Gothic"/>
          <w:sz w:val="18"/>
          <w:szCs w:val="18"/>
          <w:lang w:val="es-MX"/>
        </w:rPr>
        <w:t>“LA CONVOCANTE”</w:t>
      </w:r>
      <w:r w:rsidRPr="00A0429A">
        <w:rPr>
          <w:rFonts w:ascii="Century Gothic" w:hAnsi="Century Gothic" w:cs="Century Gothic"/>
          <w:b w:val="0"/>
          <w:sz w:val="18"/>
          <w:szCs w:val="18"/>
          <w:lang w:val="es-MX"/>
        </w:rPr>
        <w:t xml:space="preserve"> en la presente Convocatoria y haya obtenido la mayor puntuación, en términos del  Artículo Segundo, Numeral Décimo Fracciones III y  IV del Acuerdo por el que se emiten diversos lineamientos en materia de adquisiciones, arrendamientos y servicios del sector público y de obras públicas y servicios relacionados con las mismas publicados en el DOF del 9 de septiembre de 2010, </w:t>
      </w:r>
    </w:p>
    <w:p w:rsidR="002037DB" w:rsidRPr="00A0429A" w:rsidRDefault="002037DB" w:rsidP="002037DB">
      <w:pPr>
        <w:pStyle w:val="BodyText222"/>
        <w:tabs>
          <w:tab w:val="clear" w:pos="720"/>
        </w:tabs>
        <w:spacing w:line="240" w:lineRule="auto"/>
        <w:ind w:left="709" w:right="-92" w:firstLine="0"/>
        <w:rPr>
          <w:rFonts w:ascii="Century Gothic" w:hAnsi="Century Gothic" w:cs="Century Gothic"/>
          <w:b w:val="0"/>
          <w:bCs/>
          <w:sz w:val="18"/>
          <w:szCs w:val="18"/>
          <w:lang w:val="es-MX"/>
        </w:rPr>
      </w:pPr>
    </w:p>
    <w:p w:rsidR="002037DB" w:rsidRPr="00A0429A" w:rsidRDefault="002037DB" w:rsidP="002037DB">
      <w:pPr>
        <w:pStyle w:val="BodyText222"/>
        <w:tabs>
          <w:tab w:val="clear" w:pos="720"/>
        </w:tabs>
        <w:spacing w:line="240" w:lineRule="auto"/>
        <w:ind w:left="709" w:right="-92" w:firstLine="0"/>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La puntación total de las propuestas se calculará en base a la siguiente fórmula:</w:t>
      </w:r>
    </w:p>
    <w:p w:rsidR="002037DB" w:rsidRPr="00A0429A" w:rsidRDefault="002037DB" w:rsidP="002037DB">
      <w:pPr>
        <w:pStyle w:val="BodyText222"/>
        <w:tabs>
          <w:tab w:val="clear" w:pos="720"/>
        </w:tabs>
        <w:spacing w:line="240" w:lineRule="auto"/>
        <w:ind w:left="700" w:right="-92" w:firstLine="0"/>
        <w:rPr>
          <w:rFonts w:ascii="Century Gothic" w:hAnsi="Century Gothic" w:cs="Century Gothic"/>
          <w:b w:val="0"/>
          <w:bCs/>
          <w:sz w:val="18"/>
          <w:szCs w:val="18"/>
          <w:lang w:val="es-MX"/>
        </w:rPr>
      </w:pPr>
    </w:p>
    <w:p w:rsidR="002037DB" w:rsidRPr="00A0429A" w:rsidRDefault="002037DB" w:rsidP="002037DB">
      <w:pPr>
        <w:pStyle w:val="BodyText222"/>
        <w:tabs>
          <w:tab w:val="clear" w:pos="720"/>
        </w:tabs>
        <w:spacing w:line="240" w:lineRule="auto"/>
        <w:ind w:left="700" w:right="-92" w:firstLine="0"/>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ab/>
      </w:r>
      <w:r w:rsidRPr="00A0429A">
        <w:rPr>
          <w:rFonts w:ascii="Century Gothic" w:hAnsi="Century Gothic" w:cs="Century Gothic"/>
          <w:b w:val="0"/>
          <w:sz w:val="18"/>
          <w:szCs w:val="18"/>
          <w:lang w:val="es-MX"/>
        </w:rPr>
        <w:tab/>
      </w:r>
      <w:r w:rsidRPr="00A0429A">
        <w:rPr>
          <w:rFonts w:ascii="Century Gothic" w:hAnsi="Century Gothic" w:cs="Century Gothic"/>
          <w:b w:val="0"/>
          <w:sz w:val="18"/>
          <w:szCs w:val="18"/>
          <w:lang w:val="es-MX"/>
        </w:rPr>
        <w:tab/>
      </w:r>
      <w:proofErr w:type="spellStart"/>
      <w:r w:rsidRPr="00A0429A">
        <w:rPr>
          <w:rFonts w:ascii="Century Gothic" w:hAnsi="Century Gothic" w:cs="Century Gothic"/>
          <w:b w:val="0"/>
          <w:sz w:val="18"/>
          <w:szCs w:val="18"/>
          <w:lang w:val="es-MX"/>
        </w:rPr>
        <w:t>PTj</w:t>
      </w:r>
      <w:proofErr w:type="spellEnd"/>
      <w:r w:rsidRPr="00A0429A">
        <w:rPr>
          <w:rFonts w:ascii="Century Gothic" w:hAnsi="Century Gothic" w:cs="Century Gothic"/>
          <w:b w:val="0"/>
          <w:sz w:val="18"/>
          <w:szCs w:val="18"/>
          <w:lang w:val="es-MX"/>
        </w:rPr>
        <w:t xml:space="preserve"> = TPT + PPE </w:t>
      </w:r>
      <w:r w:rsidRPr="00A0429A">
        <w:rPr>
          <w:rFonts w:ascii="Century Gothic" w:hAnsi="Century Gothic" w:cs="Century Gothic"/>
          <w:b w:val="0"/>
          <w:sz w:val="18"/>
          <w:szCs w:val="18"/>
          <w:lang w:val="es-MX"/>
        </w:rPr>
        <w:tab/>
        <w:t xml:space="preserve">Para toda j = 1, </w:t>
      </w:r>
      <w:proofErr w:type="gramStart"/>
      <w:r w:rsidRPr="00A0429A">
        <w:rPr>
          <w:rFonts w:ascii="Century Gothic" w:hAnsi="Century Gothic" w:cs="Century Gothic"/>
          <w:b w:val="0"/>
          <w:sz w:val="18"/>
          <w:szCs w:val="18"/>
          <w:lang w:val="es-MX"/>
        </w:rPr>
        <w:t>2, ….</w:t>
      </w:r>
      <w:proofErr w:type="gramEnd"/>
      <w:r w:rsidRPr="00A0429A">
        <w:rPr>
          <w:rFonts w:ascii="Century Gothic" w:hAnsi="Century Gothic" w:cs="Century Gothic"/>
          <w:b w:val="0"/>
          <w:sz w:val="18"/>
          <w:szCs w:val="18"/>
          <w:lang w:val="es-MX"/>
        </w:rPr>
        <w:t>. n</w:t>
      </w:r>
    </w:p>
    <w:p w:rsidR="002037DB" w:rsidRPr="00A0429A" w:rsidRDefault="002037DB" w:rsidP="002037DB">
      <w:pPr>
        <w:pStyle w:val="BodyText222"/>
        <w:tabs>
          <w:tab w:val="clear" w:pos="720"/>
        </w:tabs>
        <w:spacing w:line="240" w:lineRule="auto"/>
        <w:ind w:left="700" w:right="-92" w:firstLine="0"/>
        <w:rPr>
          <w:rFonts w:ascii="Century Gothic" w:hAnsi="Century Gothic" w:cs="Century Gothic"/>
          <w:b w:val="0"/>
          <w:bCs/>
          <w:sz w:val="18"/>
          <w:szCs w:val="18"/>
          <w:lang w:val="es-MX"/>
        </w:rPr>
      </w:pPr>
    </w:p>
    <w:p w:rsidR="002037DB" w:rsidRPr="00A0429A" w:rsidRDefault="002037DB" w:rsidP="002037DB">
      <w:pPr>
        <w:pStyle w:val="BodyText222"/>
        <w:tabs>
          <w:tab w:val="clear" w:pos="720"/>
        </w:tabs>
        <w:spacing w:line="240" w:lineRule="auto"/>
        <w:ind w:left="700" w:right="-92" w:firstLine="0"/>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ab/>
      </w:r>
      <w:r w:rsidRPr="00A0429A">
        <w:rPr>
          <w:rFonts w:ascii="Century Gothic" w:hAnsi="Century Gothic" w:cs="Century Gothic"/>
          <w:b w:val="0"/>
          <w:sz w:val="18"/>
          <w:szCs w:val="18"/>
          <w:lang w:val="es-MX"/>
        </w:rPr>
        <w:tab/>
      </w:r>
      <w:r w:rsidRPr="00A0429A">
        <w:rPr>
          <w:rFonts w:ascii="Century Gothic" w:hAnsi="Century Gothic" w:cs="Century Gothic"/>
          <w:b w:val="0"/>
          <w:sz w:val="18"/>
          <w:szCs w:val="18"/>
          <w:lang w:val="es-MX"/>
        </w:rPr>
        <w:tab/>
        <w:t>DONDE:</w:t>
      </w:r>
    </w:p>
    <w:p w:rsidR="002037DB" w:rsidRPr="00A0429A" w:rsidRDefault="002037DB" w:rsidP="002037DB">
      <w:pPr>
        <w:pStyle w:val="BodyText222"/>
        <w:tabs>
          <w:tab w:val="clear" w:pos="720"/>
        </w:tabs>
        <w:spacing w:line="240" w:lineRule="auto"/>
        <w:ind w:left="700" w:right="-92" w:firstLine="0"/>
        <w:rPr>
          <w:rFonts w:ascii="Century Gothic" w:hAnsi="Century Gothic" w:cs="Century Gothic"/>
          <w:b w:val="0"/>
          <w:bCs/>
          <w:sz w:val="18"/>
          <w:szCs w:val="18"/>
          <w:lang w:val="es-MX"/>
        </w:rPr>
      </w:pPr>
    </w:p>
    <w:p w:rsidR="002037DB" w:rsidRPr="00A0429A" w:rsidRDefault="002037DB" w:rsidP="002037DB">
      <w:pPr>
        <w:pStyle w:val="BodyText222"/>
        <w:tabs>
          <w:tab w:val="clear" w:pos="720"/>
        </w:tabs>
        <w:spacing w:line="240" w:lineRule="auto"/>
        <w:ind w:left="700" w:right="-92" w:firstLine="0"/>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ab/>
      </w:r>
      <w:r w:rsidRPr="00A0429A">
        <w:rPr>
          <w:rFonts w:ascii="Century Gothic" w:hAnsi="Century Gothic" w:cs="Century Gothic"/>
          <w:b w:val="0"/>
          <w:sz w:val="18"/>
          <w:szCs w:val="18"/>
          <w:lang w:val="es-MX"/>
        </w:rPr>
        <w:tab/>
      </w:r>
      <w:r w:rsidRPr="00A0429A">
        <w:rPr>
          <w:rFonts w:ascii="Century Gothic" w:hAnsi="Century Gothic" w:cs="Century Gothic"/>
          <w:b w:val="0"/>
          <w:sz w:val="18"/>
          <w:szCs w:val="18"/>
          <w:lang w:val="es-MX"/>
        </w:rPr>
        <w:tab/>
      </w:r>
      <w:proofErr w:type="spellStart"/>
      <w:r w:rsidRPr="00A0429A">
        <w:rPr>
          <w:rFonts w:ascii="Century Gothic" w:hAnsi="Century Gothic" w:cs="Century Gothic"/>
          <w:b w:val="0"/>
          <w:sz w:val="18"/>
          <w:szCs w:val="18"/>
          <w:lang w:val="es-MX"/>
        </w:rPr>
        <w:t>PTj</w:t>
      </w:r>
      <w:proofErr w:type="spellEnd"/>
      <w:r w:rsidRPr="00A0429A">
        <w:rPr>
          <w:rFonts w:ascii="Century Gothic" w:hAnsi="Century Gothic" w:cs="Century Gothic"/>
          <w:b w:val="0"/>
          <w:sz w:val="18"/>
          <w:szCs w:val="18"/>
          <w:lang w:val="es-MX"/>
        </w:rPr>
        <w:t>= Puntuación o unidades porcentuales de la proposición.</w:t>
      </w:r>
    </w:p>
    <w:p w:rsidR="002037DB" w:rsidRPr="00A0429A" w:rsidRDefault="002037DB" w:rsidP="002037DB">
      <w:pPr>
        <w:pStyle w:val="BodyText222"/>
        <w:tabs>
          <w:tab w:val="clear" w:pos="720"/>
        </w:tabs>
        <w:spacing w:line="240" w:lineRule="auto"/>
        <w:ind w:left="700" w:right="-92" w:firstLine="0"/>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ab/>
      </w:r>
      <w:r w:rsidRPr="00A0429A">
        <w:rPr>
          <w:rFonts w:ascii="Century Gothic" w:hAnsi="Century Gothic" w:cs="Century Gothic"/>
          <w:b w:val="0"/>
          <w:sz w:val="18"/>
          <w:szCs w:val="18"/>
          <w:lang w:val="es-MX"/>
        </w:rPr>
        <w:tab/>
      </w:r>
    </w:p>
    <w:p w:rsidR="002037DB" w:rsidRPr="00A0429A" w:rsidRDefault="002037DB" w:rsidP="002037DB">
      <w:pPr>
        <w:pStyle w:val="BodyText222"/>
        <w:tabs>
          <w:tab w:val="clear" w:pos="720"/>
        </w:tabs>
        <w:spacing w:line="240" w:lineRule="auto"/>
        <w:ind w:left="700" w:right="-92" w:firstLine="0"/>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ab/>
      </w:r>
      <w:r w:rsidRPr="00A0429A">
        <w:rPr>
          <w:rFonts w:ascii="Century Gothic" w:hAnsi="Century Gothic" w:cs="Century Gothic"/>
          <w:b w:val="0"/>
          <w:sz w:val="18"/>
          <w:szCs w:val="18"/>
          <w:lang w:val="es-MX"/>
        </w:rPr>
        <w:tab/>
      </w:r>
      <w:r w:rsidRPr="00A0429A">
        <w:rPr>
          <w:rFonts w:ascii="Century Gothic" w:hAnsi="Century Gothic" w:cs="Century Gothic"/>
          <w:b w:val="0"/>
          <w:sz w:val="18"/>
          <w:szCs w:val="18"/>
          <w:lang w:val="es-MX"/>
        </w:rPr>
        <w:tab/>
        <w:t>TPT = Total de puntuación o unidades porcentuales asignadas a la propuesta técnica.</w:t>
      </w:r>
    </w:p>
    <w:p w:rsidR="002037DB" w:rsidRPr="00A0429A" w:rsidRDefault="002037DB" w:rsidP="002037DB">
      <w:pPr>
        <w:pStyle w:val="BodyText222"/>
        <w:tabs>
          <w:tab w:val="clear" w:pos="720"/>
        </w:tabs>
        <w:spacing w:line="240" w:lineRule="auto"/>
        <w:ind w:left="700" w:right="-92" w:firstLine="0"/>
        <w:rPr>
          <w:rFonts w:ascii="Century Gothic" w:hAnsi="Century Gothic" w:cs="Century Gothic"/>
          <w:b w:val="0"/>
          <w:bCs/>
          <w:sz w:val="18"/>
          <w:szCs w:val="18"/>
          <w:lang w:val="es-MX"/>
        </w:rPr>
      </w:pPr>
    </w:p>
    <w:p w:rsidR="002037DB" w:rsidRPr="00A0429A" w:rsidRDefault="002037DB" w:rsidP="002037DB">
      <w:pPr>
        <w:pStyle w:val="BodyText222"/>
        <w:tabs>
          <w:tab w:val="clear" w:pos="720"/>
        </w:tabs>
        <w:spacing w:line="240" w:lineRule="auto"/>
        <w:ind w:left="700" w:right="-92" w:firstLine="0"/>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ab/>
      </w:r>
      <w:r w:rsidRPr="00A0429A">
        <w:rPr>
          <w:rFonts w:ascii="Century Gothic" w:hAnsi="Century Gothic" w:cs="Century Gothic"/>
          <w:b w:val="0"/>
          <w:sz w:val="18"/>
          <w:szCs w:val="18"/>
          <w:lang w:val="es-MX"/>
        </w:rPr>
        <w:tab/>
      </w:r>
      <w:r w:rsidRPr="00A0429A">
        <w:rPr>
          <w:rFonts w:ascii="Century Gothic" w:hAnsi="Century Gothic" w:cs="Century Gothic"/>
          <w:b w:val="0"/>
          <w:sz w:val="18"/>
          <w:szCs w:val="18"/>
          <w:lang w:val="es-MX"/>
        </w:rPr>
        <w:tab/>
        <w:t>PPE = Puntuación o unidades porcentuales asignados a la propuesta económica.</w:t>
      </w:r>
    </w:p>
    <w:p w:rsidR="002037DB" w:rsidRPr="00A0429A" w:rsidRDefault="002037DB" w:rsidP="002037DB">
      <w:pPr>
        <w:pStyle w:val="BodyText222"/>
        <w:tabs>
          <w:tab w:val="clear" w:pos="720"/>
        </w:tabs>
        <w:spacing w:line="240" w:lineRule="auto"/>
        <w:ind w:left="700" w:right="-92" w:firstLine="0"/>
        <w:rPr>
          <w:rFonts w:ascii="Century Gothic" w:hAnsi="Century Gothic" w:cs="Century Gothic"/>
          <w:b w:val="0"/>
          <w:bCs/>
          <w:sz w:val="18"/>
          <w:szCs w:val="18"/>
          <w:lang w:val="es-MX"/>
        </w:rPr>
      </w:pPr>
    </w:p>
    <w:p w:rsidR="002037DB" w:rsidRPr="00A0429A" w:rsidRDefault="002037DB" w:rsidP="002037DB">
      <w:pPr>
        <w:pStyle w:val="BodyText222"/>
        <w:tabs>
          <w:tab w:val="clear" w:pos="720"/>
        </w:tabs>
        <w:spacing w:line="240" w:lineRule="auto"/>
        <w:ind w:left="2124" w:right="-92" w:firstLine="1"/>
        <w:rPr>
          <w:rFonts w:ascii="Century Gothic" w:hAnsi="Century Gothic" w:cs="Century Gothic"/>
          <w:b w:val="0"/>
          <w:bCs/>
          <w:sz w:val="18"/>
          <w:szCs w:val="18"/>
          <w:lang w:val="es-MX"/>
        </w:rPr>
      </w:pPr>
      <w:r w:rsidRPr="00A0429A">
        <w:rPr>
          <w:rFonts w:ascii="Century Gothic" w:hAnsi="Century Gothic" w:cs="Century Gothic"/>
          <w:b w:val="0"/>
          <w:sz w:val="18"/>
          <w:szCs w:val="18"/>
          <w:lang w:val="es-MX"/>
        </w:rPr>
        <w:t>El subíndice “j” representa a las demás proposiciones determinadas como solventes en los términos de los numerales anteriores.</w:t>
      </w:r>
    </w:p>
    <w:p w:rsidR="00024713" w:rsidRPr="00625A4D" w:rsidRDefault="00024713">
      <w:pPr>
        <w:pStyle w:val="Textoindependiente213"/>
        <w:keepLines/>
        <w:tabs>
          <w:tab w:val="left" w:pos="600"/>
        </w:tabs>
        <w:ind w:left="709"/>
        <w:rPr>
          <w:rFonts w:ascii="Century Gothic" w:hAnsi="Century Gothic" w:cs="Arial"/>
          <w:bCs/>
          <w:color w:val="000000" w:themeColor="text1"/>
          <w:sz w:val="18"/>
          <w:szCs w:val="18"/>
          <w:lang w:val="es-MX"/>
        </w:rPr>
      </w:pPr>
    </w:p>
    <w:p w:rsidR="00024713" w:rsidRPr="00625A4D" w:rsidRDefault="00F37CBA">
      <w:pPr>
        <w:pStyle w:val="Textoindependiente213"/>
        <w:keepLines/>
        <w:tabs>
          <w:tab w:val="left" w:pos="600"/>
        </w:tabs>
        <w:ind w:left="709"/>
        <w:rPr>
          <w:rFonts w:ascii="Century Gothic" w:hAnsi="Century Gothic" w:cs="Arial"/>
          <w:bCs/>
          <w:color w:val="000000" w:themeColor="text1"/>
          <w:sz w:val="18"/>
          <w:szCs w:val="18"/>
          <w:lang w:val="es-MX"/>
        </w:rPr>
      </w:pPr>
      <w:r w:rsidRPr="00625A4D">
        <w:rPr>
          <w:rFonts w:ascii="Century Gothic" w:hAnsi="Century Gothic" w:cs="Arial"/>
          <w:color w:val="000000" w:themeColor="text1"/>
          <w:sz w:val="18"/>
          <w:szCs w:val="18"/>
          <w:lang w:val="es-MX"/>
        </w:rPr>
        <w:t>8.5.- EMPATES</w:t>
      </w:r>
    </w:p>
    <w:p w:rsidR="00CA54DE" w:rsidRPr="00625A4D" w:rsidRDefault="00CA54DE" w:rsidP="00CA54DE">
      <w:pPr>
        <w:pStyle w:val="BodyText21"/>
        <w:keepLines/>
        <w:tabs>
          <w:tab w:val="left" w:pos="600"/>
        </w:tabs>
        <w:ind w:left="709"/>
        <w:rPr>
          <w:rFonts w:ascii="Century Gothic" w:hAnsi="Century Gothic" w:cs="Arial"/>
          <w:b w:val="0"/>
          <w:bCs/>
          <w:sz w:val="18"/>
          <w:szCs w:val="18"/>
          <w:lang w:val="es-MX"/>
        </w:rPr>
      </w:pPr>
      <w:r w:rsidRPr="00625A4D">
        <w:rPr>
          <w:rFonts w:ascii="Century Gothic" w:hAnsi="Century Gothic" w:cs="Arial"/>
          <w:b w:val="0"/>
          <w:sz w:val="18"/>
          <w:szCs w:val="18"/>
          <w:lang w:val="es-MX"/>
        </w:rPr>
        <w:t>En caso de empate por existir igualdad de condiciones en dos o más propuestas se dará preferencia a las personas que integren el sector de micro, pequeñas y medianas empresas nacionales.</w:t>
      </w:r>
    </w:p>
    <w:p w:rsidR="00CA54DE" w:rsidRPr="00625A4D" w:rsidRDefault="00CA54DE" w:rsidP="00CA54DE">
      <w:pPr>
        <w:pStyle w:val="BodyText21"/>
        <w:keepLines/>
        <w:tabs>
          <w:tab w:val="left" w:pos="600"/>
        </w:tabs>
        <w:ind w:left="709"/>
        <w:rPr>
          <w:rFonts w:ascii="Century Gothic" w:hAnsi="Century Gothic" w:cs="Arial"/>
          <w:b w:val="0"/>
          <w:bCs/>
          <w:sz w:val="18"/>
          <w:szCs w:val="18"/>
          <w:lang w:val="es-MX"/>
        </w:rPr>
      </w:pPr>
    </w:p>
    <w:p w:rsidR="00CA54DE" w:rsidRPr="00625A4D" w:rsidRDefault="00CA54DE" w:rsidP="00CA54DE">
      <w:pPr>
        <w:pStyle w:val="BodyText21"/>
        <w:keepLines/>
        <w:tabs>
          <w:tab w:val="left" w:pos="600"/>
        </w:tabs>
        <w:ind w:left="709"/>
        <w:rPr>
          <w:rFonts w:ascii="Century Gothic" w:hAnsi="Century Gothic" w:cs="Arial"/>
          <w:b w:val="0"/>
          <w:sz w:val="18"/>
          <w:szCs w:val="18"/>
          <w:lang w:val="es-MX"/>
        </w:rPr>
      </w:pPr>
      <w:r w:rsidRPr="00625A4D">
        <w:rPr>
          <w:rFonts w:ascii="Century Gothic" w:hAnsi="Century Gothic" w:cs="Arial"/>
          <w:b w:val="0"/>
          <w:sz w:val="18"/>
          <w:szCs w:val="18"/>
          <w:lang w:val="es-MX"/>
        </w:rPr>
        <w:t>En los términos del Artículo 54 del Reglamento de la Ley de Adquisiciones, Arrendamientos y Servicios del Sector Publico, en caso de existir igualdad de condiciones entre empresas del SECTOR MIPYMES se adjudicará el contrato en primera instancia a las microempresas, a falta de estas a las pequeñas empresas y de no contarse con ninguna de estas dos a quien tenga el carácter de Mediana Empresa</w:t>
      </w:r>
    </w:p>
    <w:p w:rsidR="006F7322" w:rsidRPr="00625A4D" w:rsidRDefault="006F7322" w:rsidP="00CA54DE">
      <w:pPr>
        <w:pStyle w:val="BodyText222"/>
        <w:keepLines/>
        <w:tabs>
          <w:tab w:val="clear" w:pos="720"/>
          <w:tab w:val="left" w:pos="851"/>
        </w:tabs>
        <w:spacing w:line="240" w:lineRule="auto"/>
        <w:ind w:left="709" w:firstLine="0"/>
        <w:rPr>
          <w:rFonts w:ascii="Century Gothic" w:hAnsi="Century Gothic"/>
          <w:b w:val="0"/>
          <w:sz w:val="18"/>
          <w:szCs w:val="18"/>
          <w:lang w:val="es-MX"/>
        </w:rPr>
      </w:pPr>
    </w:p>
    <w:p w:rsidR="00CA54DE" w:rsidRPr="00625A4D" w:rsidRDefault="00CA54DE" w:rsidP="00CA54DE">
      <w:pPr>
        <w:pStyle w:val="BodyText222"/>
        <w:keepLines/>
        <w:tabs>
          <w:tab w:val="clear" w:pos="720"/>
          <w:tab w:val="left" w:pos="851"/>
        </w:tabs>
        <w:spacing w:line="240" w:lineRule="auto"/>
        <w:ind w:left="709" w:firstLine="0"/>
        <w:rPr>
          <w:rFonts w:ascii="Century Gothic" w:hAnsi="Century Gothic"/>
          <w:b w:val="0"/>
          <w:sz w:val="18"/>
          <w:szCs w:val="18"/>
          <w:lang w:val="es-MX"/>
        </w:rPr>
      </w:pPr>
      <w:r w:rsidRPr="00625A4D">
        <w:rPr>
          <w:rFonts w:ascii="Century Gothic" w:hAnsi="Century Gothic"/>
          <w:b w:val="0"/>
          <w:sz w:val="18"/>
          <w:szCs w:val="18"/>
          <w:lang w:val="es-MX"/>
        </w:rPr>
        <w:t xml:space="preserve">De subsistir el empate entre las personas del sector señalado, o a falta de estas y el empate se diera entre licitantes que no tienen el carácter de MIPYMES la adjudicación  se efectuar a favor del licitante que resulte ganador del sorteo manual por insaculación que celebre </w:t>
      </w:r>
      <w:r w:rsidRPr="00625A4D">
        <w:rPr>
          <w:rFonts w:ascii="Century Gothic" w:hAnsi="Century Gothic"/>
          <w:sz w:val="18"/>
          <w:szCs w:val="18"/>
          <w:lang w:val="es-MX"/>
        </w:rPr>
        <w:t>“LA CONVOCANTE”</w:t>
      </w:r>
      <w:r w:rsidRPr="00625A4D">
        <w:rPr>
          <w:rFonts w:ascii="Century Gothic" w:hAnsi="Century Gothic"/>
          <w:b w:val="0"/>
          <w:sz w:val="18"/>
          <w:szCs w:val="18"/>
          <w:lang w:val="es-MX"/>
        </w:rPr>
        <w:t>, en los términos del Reglamento de la Ley de Adquisiciones, Arrendamientos y Servicios del Sector Publico el cual consistirá en la participación de un boleto por cada propuesta empatada y depositados en una urna, de la que se extraerá el boleto del proponente ganador y posteriormente los demás boletos empatados con lo que se determinaran los subsecuentes lugares que ocuparan tales proposiciones, en caso de que el empate se de en varias partidas, se llevara a cabo un sorteo por cada una de ellas, hasta concluir con la última que estuviese en ese caso.</w:t>
      </w:r>
    </w:p>
    <w:p w:rsidR="00CA54DE" w:rsidRPr="00625A4D" w:rsidRDefault="00CA54DE" w:rsidP="00CA54DE">
      <w:pPr>
        <w:pStyle w:val="BodyText222"/>
        <w:keepLines/>
        <w:tabs>
          <w:tab w:val="clear" w:pos="720"/>
          <w:tab w:val="left" w:pos="851"/>
        </w:tabs>
        <w:spacing w:line="240" w:lineRule="auto"/>
        <w:ind w:left="709" w:firstLine="0"/>
        <w:rPr>
          <w:rFonts w:ascii="Century Gothic" w:hAnsi="Century Gothic"/>
          <w:b w:val="0"/>
          <w:sz w:val="18"/>
          <w:szCs w:val="18"/>
          <w:lang w:val="es-MX"/>
        </w:rPr>
      </w:pPr>
    </w:p>
    <w:p w:rsidR="00CA54DE" w:rsidRPr="00625A4D" w:rsidRDefault="00CA54DE" w:rsidP="00CA54DE">
      <w:pPr>
        <w:pStyle w:val="BodyText222"/>
        <w:keepLines/>
        <w:tabs>
          <w:tab w:val="clear" w:pos="720"/>
          <w:tab w:val="left" w:pos="851"/>
        </w:tabs>
        <w:spacing w:line="240" w:lineRule="auto"/>
        <w:ind w:left="709" w:firstLine="0"/>
        <w:rPr>
          <w:rFonts w:ascii="Century Gothic" w:hAnsi="Century Gothic"/>
          <w:b w:val="0"/>
          <w:sz w:val="18"/>
          <w:szCs w:val="18"/>
          <w:lang w:val="es-MX"/>
        </w:rPr>
      </w:pPr>
      <w:r w:rsidRPr="00625A4D">
        <w:rPr>
          <w:rFonts w:ascii="Century Gothic" w:hAnsi="Century Gothic"/>
          <w:b w:val="0"/>
          <w:sz w:val="18"/>
          <w:szCs w:val="18"/>
          <w:lang w:val="es-MX"/>
        </w:rPr>
        <w:t>Este procedimiento se llevará a cabo en el acto del fallo, requiriendo la presencia de los proponentes y de un representante del órgano interno de control</w:t>
      </w:r>
    </w:p>
    <w:p w:rsidR="00024713" w:rsidRPr="00625A4D" w:rsidRDefault="00024713">
      <w:pPr>
        <w:pStyle w:val="BodyText21"/>
        <w:tabs>
          <w:tab w:val="left" w:pos="600"/>
          <w:tab w:val="left" w:pos="720"/>
        </w:tabs>
        <w:rPr>
          <w:rFonts w:ascii="Century Gothic" w:hAnsi="Century Gothic" w:cs="Century Gothic"/>
          <w:sz w:val="18"/>
          <w:szCs w:val="18"/>
          <w:lang w:val="es-MX"/>
        </w:rPr>
      </w:pPr>
    </w:p>
    <w:p w:rsidR="00024713" w:rsidRPr="00625A4D" w:rsidRDefault="00F37CBA">
      <w:pPr>
        <w:pStyle w:val="BodyText21"/>
        <w:keepLines/>
        <w:tabs>
          <w:tab w:val="left" w:pos="600"/>
          <w:tab w:val="left" w:pos="720"/>
        </w:tabs>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9.- FALLO</w:t>
      </w:r>
    </w:p>
    <w:p w:rsidR="00CA54DE" w:rsidRPr="00625A4D" w:rsidRDefault="00CA54DE" w:rsidP="00CA54DE">
      <w:pPr>
        <w:pStyle w:val="BodyText222"/>
        <w:keepLines/>
        <w:tabs>
          <w:tab w:val="clear" w:pos="720"/>
          <w:tab w:val="left" w:pos="0"/>
          <w:tab w:val="left" w:pos="800"/>
        </w:tabs>
        <w:spacing w:line="240" w:lineRule="auto"/>
        <w:ind w:left="0" w:firstLine="0"/>
        <w:rPr>
          <w:rFonts w:ascii="Century Gothic" w:hAnsi="Century Gothic"/>
          <w:b w:val="0"/>
          <w:color w:val="000000" w:themeColor="text1"/>
          <w:sz w:val="18"/>
          <w:szCs w:val="18"/>
        </w:rPr>
      </w:pPr>
      <w:r w:rsidRPr="00625A4D">
        <w:rPr>
          <w:rFonts w:ascii="Century Gothic" w:hAnsi="Century Gothic"/>
          <w:b w:val="0"/>
          <w:color w:val="000000" w:themeColor="text1"/>
          <w:sz w:val="18"/>
          <w:szCs w:val="18"/>
          <w:lang w:val="es-ES"/>
        </w:rPr>
        <w:t>El fallo s</w:t>
      </w:r>
      <w:proofErr w:type="spellStart"/>
      <w:r w:rsidRPr="00625A4D">
        <w:rPr>
          <w:rFonts w:ascii="Century Gothic" w:hAnsi="Century Gothic"/>
          <w:b w:val="0"/>
          <w:color w:val="000000" w:themeColor="text1"/>
          <w:sz w:val="18"/>
          <w:szCs w:val="18"/>
          <w:lang w:val="es-MX"/>
        </w:rPr>
        <w:t>e</w:t>
      </w:r>
      <w:proofErr w:type="spellEnd"/>
      <w:r w:rsidRPr="00625A4D">
        <w:rPr>
          <w:rFonts w:ascii="Century Gothic" w:hAnsi="Century Gothic"/>
          <w:b w:val="0"/>
          <w:color w:val="000000" w:themeColor="text1"/>
          <w:sz w:val="18"/>
          <w:szCs w:val="18"/>
          <w:lang w:val="es-MX"/>
        </w:rPr>
        <w:t xml:space="preserve"> celebrará el día y hora indicado en la página 3 de esta convocatoria </w:t>
      </w:r>
      <w:r w:rsidRPr="00625A4D">
        <w:rPr>
          <w:rFonts w:ascii="Century Gothic" w:hAnsi="Century Gothic"/>
          <w:b w:val="0"/>
          <w:color w:val="000000" w:themeColor="text1"/>
          <w:sz w:val="18"/>
          <w:szCs w:val="18"/>
        </w:rPr>
        <w:t>y podrá reducirse o diferirse por una sola vez, siempre que el nuevo plazo fijado no exceda de veinte días naturales contados a partir del plazo establecido originalmente.</w:t>
      </w:r>
    </w:p>
    <w:p w:rsidR="00625A4D" w:rsidRPr="00625A4D" w:rsidRDefault="00625A4D" w:rsidP="00CA54DE">
      <w:pPr>
        <w:pStyle w:val="BodyText222"/>
        <w:keepLines/>
        <w:tabs>
          <w:tab w:val="clear" w:pos="720"/>
          <w:tab w:val="left" w:pos="0"/>
          <w:tab w:val="left" w:pos="800"/>
        </w:tabs>
        <w:spacing w:line="240" w:lineRule="auto"/>
        <w:ind w:left="0" w:firstLine="0"/>
        <w:rPr>
          <w:rFonts w:ascii="Century Gothic" w:hAnsi="Century Gothic"/>
          <w:b w:val="0"/>
          <w:bCs/>
          <w:color w:val="000000" w:themeColor="text1"/>
          <w:sz w:val="18"/>
          <w:szCs w:val="18"/>
        </w:rPr>
      </w:pPr>
    </w:p>
    <w:p w:rsidR="00CA54DE" w:rsidRPr="00625A4D" w:rsidRDefault="00CA54DE" w:rsidP="00CA54DE">
      <w:pPr>
        <w:pStyle w:val="Textoindependiente"/>
        <w:jc w:val="both"/>
        <w:rPr>
          <w:rFonts w:ascii="Century Gothic" w:hAnsi="Century Gothic"/>
          <w:b w:val="0"/>
          <w:color w:val="000000" w:themeColor="text1"/>
          <w:sz w:val="18"/>
          <w:szCs w:val="18"/>
          <w:lang w:val="es-MX"/>
        </w:rPr>
      </w:pPr>
      <w:r w:rsidRPr="00625A4D">
        <w:rPr>
          <w:rFonts w:ascii="Century Gothic" w:hAnsi="Century Gothic"/>
          <w:b w:val="0"/>
          <w:color w:val="000000" w:themeColor="text1"/>
          <w:sz w:val="18"/>
          <w:szCs w:val="18"/>
          <w:lang w:val="es-MX"/>
        </w:rPr>
        <w:t xml:space="preserve">En junta pública, se dará a conocer el fallo de la Licitación; se levantará el acta de fallo de Licitación en la que </w:t>
      </w:r>
      <w:r w:rsidRPr="00625A4D">
        <w:rPr>
          <w:rFonts w:ascii="Century Gothic" w:hAnsi="Century Gothic"/>
          <w:color w:val="000000" w:themeColor="text1"/>
          <w:sz w:val="18"/>
          <w:szCs w:val="18"/>
          <w:lang w:val="es-MX"/>
        </w:rPr>
        <w:t>“LA CONVOCANTE”</w:t>
      </w:r>
      <w:r w:rsidRPr="00625A4D">
        <w:rPr>
          <w:rFonts w:ascii="Century Gothic" w:hAnsi="Century Gothic"/>
          <w:b w:val="0"/>
          <w:color w:val="000000" w:themeColor="text1"/>
          <w:sz w:val="18"/>
          <w:szCs w:val="18"/>
          <w:lang w:val="es-MX"/>
        </w:rPr>
        <w:t xml:space="preserve"> establecerá la información que señala en Articulo 37 de la Ley de Adquisiciones, Arrendamientos y Servicios del Sector Publico</w:t>
      </w:r>
    </w:p>
    <w:p w:rsidR="00CA54DE" w:rsidRPr="00625A4D" w:rsidRDefault="00CA54DE" w:rsidP="00CA54DE">
      <w:pPr>
        <w:pStyle w:val="Textoindependiente"/>
        <w:jc w:val="both"/>
        <w:rPr>
          <w:rFonts w:ascii="Century Gothic" w:hAnsi="Century Gothic"/>
          <w:b w:val="0"/>
          <w:color w:val="000000" w:themeColor="text1"/>
          <w:sz w:val="18"/>
          <w:szCs w:val="18"/>
          <w:lang w:val="es-MX"/>
        </w:rPr>
      </w:pPr>
      <w:r w:rsidRPr="00625A4D">
        <w:rPr>
          <w:rFonts w:ascii="Century Gothic" w:hAnsi="Century Gothic"/>
          <w:b w:val="0"/>
          <w:color w:val="000000" w:themeColor="text1"/>
          <w:sz w:val="18"/>
          <w:szCs w:val="18"/>
          <w:lang w:val="es-MX"/>
        </w:rPr>
        <w:t>Dicha acta será firmada por los funcionarios asistentes al acto, sin que la falta de firma de alguno de ellos reste validez o efectos a la misma. Concluido el evento se publicar el acta respectiva a través de COMPRAENT con lo cual los licitantes participantes se tendrán por notificados, de la misma forma a los licitantes, se les enviara por correo electrónico un aviso informándoles que el acta de fallo se encuentra a su disposición en COMPRANET.</w:t>
      </w:r>
    </w:p>
    <w:p w:rsidR="00CA54DE" w:rsidRPr="00625A4D" w:rsidRDefault="00CA54DE" w:rsidP="00CA54DE">
      <w:pPr>
        <w:pStyle w:val="Textoindependiente"/>
        <w:jc w:val="both"/>
        <w:rPr>
          <w:rFonts w:ascii="Century Gothic" w:hAnsi="Century Gothic"/>
          <w:b w:val="0"/>
          <w:color w:val="000000" w:themeColor="text1"/>
          <w:sz w:val="18"/>
          <w:szCs w:val="18"/>
          <w:lang w:val="es-MX"/>
        </w:rPr>
      </w:pPr>
    </w:p>
    <w:p w:rsidR="00CA54DE" w:rsidRPr="00625A4D" w:rsidRDefault="00CA54DE" w:rsidP="00CA54DE">
      <w:pPr>
        <w:pStyle w:val="Textoindependiente"/>
        <w:jc w:val="both"/>
        <w:rPr>
          <w:rFonts w:ascii="Century Gothic" w:hAnsi="Century Gothic"/>
          <w:b w:val="0"/>
          <w:color w:val="000000" w:themeColor="text1"/>
          <w:sz w:val="18"/>
          <w:szCs w:val="18"/>
          <w:lang w:val="es-MX"/>
        </w:rPr>
      </w:pPr>
      <w:r w:rsidRPr="00625A4D">
        <w:rPr>
          <w:rFonts w:ascii="Century Gothic" w:hAnsi="Century Gothic"/>
          <w:b w:val="0"/>
          <w:color w:val="000000" w:themeColor="text1"/>
          <w:sz w:val="18"/>
          <w:szCs w:val="18"/>
          <w:lang w:val="es-MX"/>
        </w:rPr>
        <w:t>De conformidad con el Articulo 46 de la Ley de Adquisiciones, Arrendamientos y Servicios del Sector Publico, con la notificación del fallo serán exigibles los derechos y obligaciones establecidos en esta convocatoria por lo que el(los) licitante(s) adjudicado(s) podrá iniciar en forma inmediata la entrega de los bienes y/o servicios objeto del presente procedimiento, lo anterior no modificará la obligación del proveedor de asistir a la firma del pedido y/o contrato.</w:t>
      </w:r>
    </w:p>
    <w:p w:rsidR="00CA54DE" w:rsidRPr="00625A4D" w:rsidRDefault="00CA54DE" w:rsidP="00CA54DE">
      <w:pPr>
        <w:pStyle w:val="Textoindependiente"/>
        <w:jc w:val="both"/>
        <w:rPr>
          <w:rFonts w:ascii="Century Gothic" w:hAnsi="Century Gothic"/>
          <w:b w:val="0"/>
          <w:color w:val="000000" w:themeColor="text1"/>
          <w:sz w:val="18"/>
          <w:szCs w:val="18"/>
          <w:lang w:val="es-MX"/>
        </w:rPr>
      </w:pPr>
    </w:p>
    <w:p w:rsidR="00CA54DE" w:rsidRPr="00625A4D" w:rsidRDefault="00CA54DE" w:rsidP="00CA54DE">
      <w:pPr>
        <w:pStyle w:val="Textoindependiente"/>
        <w:jc w:val="both"/>
        <w:rPr>
          <w:rFonts w:ascii="Century Gothic" w:hAnsi="Century Gothic"/>
          <w:b w:val="0"/>
          <w:sz w:val="18"/>
          <w:szCs w:val="18"/>
          <w:lang w:val="es-MX"/>
        </w:rPr>
      </w:pPr>
      <w:r w:rsidRPr="00625A4D">
        <w:rPr>
          <w:rFonts w:ascii="Century Gothic" w:hAnsi="Century Gothic"/>
          <w:b w:val="0"/>
          <w:sz w:val="18"/>
          <w:szCs w:val="18"/>
          <w:lang w:val="es-MX"/>
        </w:rPr>
        <w:t>Derivado de lo anterior, y con fundamento en el Artículo 84 del Reglamento de la Ley de Adquisiciones, Arrendamientos y Servicios del Sector Publico, la entrega de los bienes o servicios objeto de la presente licitación podrá realizarse a partir del día siguiente de la fecha de notificación del fallo de la presente licitación.</w:t>
      </w:r>
    </w:p>
    <w:p w:rsidR="00CA54DE" w:rsidRPr="00625A4D" w:rsidRDefault="00CA54DE" w:rsidP="00CA54DE">
      <w:pPr>
        <w:pStyle w:val="Textoindependiente"/>
        <w:jc w:val="both"/>
        <w:rPr>
          <w:rFonts w:ascii="Century Gothic" w:hAnsi="Century Gothic"/>
          <w:b w:val="0"/>
          <w:sz w:val="18"/>
          <w:szCs w:val="18"/>
          <w:lang w:val="es-MX"/>
        </w:rPr>
      </w:pPr>
    </w:p>
    <w:p w:rsidR="00024713" w:rsidRPr="00625A4D" w:rsidRDefault="00F37CBA">
      <w:pPr>
        <w:pStyle w:val="Textoindependiente213"/>
        <w:keepLines/>
        <w:tabs>
          <w:tab w:val="left" w:pos="400"/>
        </w:tabs>
        <w:rPr>
          <w:rFonts w:ascii="Century Gothic" w:hAnsi="Century Gothic" w:cs="Arial"/>
          <w:sz w:val="18"/>
          <w:szCs w:val="18"/>
          <w:lang w:val="es-MX"/>
        </w:rPr>
      </w:pPr>
      <w:r w:rsidRPr="00625A4D">
        <w:rPr>
          <w:rFonts w:ascii="Century Gothic" w:hAnsi="Century Gothic" w:cs="Arial"/>
          <w:sz w:val="18"/>
          <w:szCs w:val="18"/>
          <w:lang w:val="es-MX"/>
        </w:rPr>
        <w:t>10.-</w:t>
      </w:r>
      <w:r w:rsidRPr="00625A4D">
        <w:rPr>
          <w:rFonts w:ascii="Century Gothic" w:hAnsi="Century Gothic" w:cs="Arial"/>
          <w:sz w:val="18"/>
          <w:szCs w:val="18"/>
          <w:lang w:val="es-MX"/>
        </w:rPr>
        <w:tab/>
        <w:t>FORMALIZACIÓN DEL CONTRATO Y/O PEDIDO</w:t>
      </w:r>
    </w:p>
    <w:p w:rsidR="00024713" w:rsidRPr="00625A4D" w:rsidRDefault="00F37CBA">
      <w:pPr>
        <w:pStyle w:val="Textoindependiente213"/>
        <w:keepLines/>
        <w:tabs>
          <w:tab w:val="left" w:pos="400"/>
        </w:tabs>
        <w:rPr>
          <w:rFonts w:ascii="Century Gothic" w:hAnsi="Century Gothic" w:cs="Arial"/>
          <w:b w:val="0"/>
          <w:sz w:val="18"/>
          <w:szCs w:val="18"/>
          <w:lang w:val="es-MX"/>
        </w:rPr>
      </w:pPr>
      <w:r w:rsidRPr="00625A4D">
        <w:rPr>
          <w:rFonts w:ascii="Century Gothic" w:hAnsi="Century Gothic" w:cs="Arial"/>
          <w:b w:val="0"/>
          <w:sz w:val="18"/>
          <w:szCs w:val="18"/>
          <w:lang w:val="es-MX"/>
        </w:rPr>
        <w:t>La formalización del pedido y/o contrato que resulte de esta Licitación se sujetara a lo siguiente:</w:t>
      </w:r>
    </w:p>
    <w:p w:rsidR="00024713" w:rsidRPr="00625A4D" w:rsidRDefault="00024713">
      <w:pPr>
        <w:pStyle w:val="Textoindependiente213"/>
        <w:keepLines/>
        <w:tabs>
          <w:tab w:val="left" w:pos="400"/>
        </w:tabs>
        <w:rPr>
          <w:rFonts w:ascii="Century Gothic" w:hAnsi="Century Gothic" w:cs="Arial"/>
          <w:sz w:val="18"/>
          <w:szCs w:val="18"/>
          <w:lang w:val="es-MX"/>
        </w:rPr>
      </w:pPr>
    </w:p>
    <w:p w:rsidR="00024713" w:rsidRPr="00625A4D" w:rsidRDefault="00F37CBA">
      <w:pPr>
        <w:pStyle w:val="Textoindependiente24"/>
        <w:keepLines/>
        <w:tabs>
          <w:tab w:val="left" w:pos="840"/>
        </w:tabs>
        <w:ind w:left="600"/>
        <w:rPr>
          <w:rFonts w:ascii="Century Gothic" w:hAnsi="Century Gothic" w:cs="Arial"/>
          <w:sz w:val="18"/>
          <w:szCs w:val="18"/>
          <w:lang w:val="es-MX"/>
        </w:rPr>
      </w:pPr>
      <w:r w:rsidRPr="00625A4D">
        <w:rPr>
          <w:rFonts w:ascii="Century Gothic" w:hAnsi="Century Gothic" w:cs="Arial"/>
          <w:sz w:val="18"/>
          <w:szCs w:val="18"/>
          <w:lang w:val="es-MX"/>
        </w:rPr>
        <w:t>10.1 DOCUMENTOS REQUERIDOS PARA LA FORMALIZACION DEL CONTRATO</w:t>
      </w:r>
    </w:p>
    <w:p w:rsidR="00024713" w:rsidRPr="00625A4D" w:rsidRDefault="00F37CBA">
      <w:pPr>
        <w:pStyle w:val="Textoindependiente24"/>
        <w:keepLines/>
        <w:tabs>
          <w:tab w:val="left" w:pos="84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Conforme a lo dispuesto por el artículo 35 del Reglamento de la Ley de Adquisiciones, Arrendamientos y Servicios del Sector Publico, previo a la firma del contrato, el o los licitantes que resulten adjudicados deberán presentar la siguiente documentación:</w:t>
      </w:r>
    </w:p>
    <w:p w:rsidR="00024713" w:rsidRPr="00625A4D" w:rsidRDefault="00024713">
      <w:pPr>
        <w:pStyle w:val="Textoindependiente24"/>
        <w:keepLines/>
        <w:tabs>
          <w:tab w:val="left" w:pos="400"/>
        </w:tabs>
        <w:ind w:left="600"/>
        <w:rPr>
          <w:rFonts w:ascii="Century Gothic" w:hAnsi="Century Gothic" w:cs="Arial"/>
          <w:sz w:val="18"/>
          <w:szCs w:val="18"/>
          <w:lang w:val="es-MX"/>
        </w:rPr>
      </w:pPr>
    </w:p>
    <w:p w:rsidR="00CA54DE" w:rsidRPr="00625A4D" w:rsidRDefault="00CA54DE" w:rsidP="00CA54DE">
      <w:pPr>
        <w:pStyle w:val="BodyText21"/>
        <w:keepLines/>
        <w:numPr>
          <w:ilvl w:val="0"/>
          <w:numId w:val="1"/>
        </w:numPr>
        <w:tabs>
          <w:tab w:val="clear" w:pos="2016"/>
          <w:tab w:val="left" w:pos="1680"/>
        </w:tabs>
        <w:ind w:left="1680" w:firstLine="0"/>
        <w:rPr>
          <w:rFonts w:ascii="Century Gothic" w:hAnsi="Century Gothic" w:cs="Arial"/>
          <w:sz w:val="18"/>
          <w:szCs w:val="18"/>
          <w:lang w:val="es-MX"/>
        </w:rPr>
      </w:pPr>
      <w:r w:rsidRPr="00625A4D">
        <w:rPr>
          <w:rFonts w:ascii="Century Gothic" w:hAnsi="Century Gothic" w:cs="Arial"/>
          <w:sz w:val="18"/>
          <w:szCs w:val="18"/>
          <w:lang w:val="es-MX"/>
        </w:rPr>
        <w:t>DOCUMENTACION LEGAL DEL LICITANTE (Persona Moral y/o física)</w:t>
      </w:r>
    </w:p>
    <w:p w:rsidR="00CA54DE" w:rsidRPr="00625A4D" w:rsidRDefault="00CA54DE" w:rsidP="00CA54DE">
      <w:pPr>
        <w:pStyle w:val="BodyText21"/>
        <w:keepLines/>
        <w:tabs>
          <w:tab w:val="left" w:pos="1680"/>
        </w:tabs>
        <w:ind w:left="1680"/>
        <w:rPr>
          <w:rFonts w:ascii="Century Gothic" w:hAnsi="Century Gothic" w:cs="Arial"/>
          <w:sz w:val="18"/>
          <w:szCs w:val="18"/>
          <w:lang w:val="es-MX"/>
        </w:rPr>
      </w:pPr>
      <w:r w:rsidRPr="00625A4D">
        <w:rPr>
          <w:rFonts w:ascii="Century Gothic" w:hAnsi="Century Gothic" w:cs="Arial"/>
          <w:sz w:val="18"/>
          <w:szCs w:val="18"/>
          <w:lang w:val="es-MX"/>
        </w:rPr>
        <w:t>Personas Morales</w:t>
      </w:r>
    </w:p>
    <w:p w:rsidR="00CA54DE" w:rsidRPr="00625A4D" w:rsidRDefault="00CA54DE" w:rsidP="00CA54DE">
      <w:pPr>
        <w:keepLines/>
        <w:autoSpaceDE w:val="0"/>
        <w:autoSpaceDN w:val="0"/>
        <w:adjustRightInd w:val="0"/>
        <w:ind w:left="1680"/>
        <w:jc w:val="both"/>
        <w:rPr>
          <w:rFonts w:ascii="Century Gothic" w:hAnsi="Century Gothic" w:cs="Arial"/>
          <w:sz w:val="18"/>
          <w:szCs w:val="18"/>
          <w:lang w:val="es-MX"/>
        </w:rPr>
      </w:pPr>
      <w:r w:rsidRPr="00625A4D">
        <w:rPr>
          <w:rFonts w:ascii="Century Gothic" w:hAnsi="Century Gothic" w:cs="Arial"/>
          <w:sz w:val="18"/>
          <w:szCs w:val="18"/>
          <w:lang w:val="es-MX"/>
        </w:rPr>
        <w:t>Tratándose de persona moral, original y copia certificada de la escritura pública en la que conste que fue constituida conforme a las leyes mexicanas y que tiene su domicilio en el territorio nacional, así como las modificaciones respectivas.</w:t>
      </w:r>
    </w:p>
    <w:p w:rsidR="00CA54DE" w:rsidRPr="00625A4D" w:rsidRDefault="00CA54DE" w:rsidP="00CA54DE">
      <w:pPr>
        <w:keepLines/>
        <w:autoSpaceDE w:val="0"/>
        <w:autoSpaceDN w:val="0"/>
        <w:adjustRightInd w:val="0"/>
        <w:ind w:left="1680"/>
        <w:rPr>
          <w:rFonts w:ascii="Century Gothic" w:hAnsi="Century Gothic" w:cs="Arial"/>
          <w:sz w:val="18"/>
          <w:szCs w:val="18"/>
        </w:rPr>
      </w:pPr>
    </w:p>
    <w:p w:rsidR="00CA54DE" w:rsidRPr="00625A4D" w:rsidRDefault="00CA54DE" w:rsidP="00CA54DE">
      <w:pPr>
        <w:pStyle w:val="BodyText21"/>
        <w:keepLines/>
        <w:tabs>
          <w:tab w:val="left" w:pos="1680"/>
          <w:tab w:val="left" w:pos="2552"/>
        </w:tabs>
        <w:ind w:left="1680"/>
        <w:rPr>
          <w:rFonts w:ascii="Century Gothic" w:hAnsi="Century Gothic" w:cs="Arial"/>
          <w:sz w:val="18"/>
          <w:szCs w:val="18"/>
          <w:lang w:val="es-MX"/>
        </w:rPr>
      </w:pPr>
      <w:r w:rsidRPr="00625A4D">
        <w:rPr>
          <w:rFonts w:ascii="Century Gothic" w:hAnsi="Century Gothic" w:cs="Arial"/>
          <w:sz w:val="18"/>
          <w:szCs w:val="18"/>
          <w:lang w:val="es-MX"/>
        </w:rPr>
        <w:t>Personas Físicas</w:t>
      </w:r>
    </w:p>
    <w:p w:rsidR="00CA54DE" w:rsidRPr="00625A4D" w:rsidRDefault="00CA54DE" w:rsidP="00CA54DE">
      <w:pPr>
        <w:keepLines/>
        <w:autoSpaceDE w:val="0"/>
        <w:autoSpaceDN w:val="0"/>
        <w:adjustRightInd w:val="0"/>
        <w:ind w:left="1680"/>
        <w:jc w:val="both"/>
        <w:rPr>
          <w:rFonts w:ascii="Century Gothic" w:hAnsi="Century Gothic" w:cs="Arial"/>
          <w:sz w:val="18"/>
          <w:szCs w:val="18"/>
          <w:lang w:val="es-MX"/>
        </w:rPr>
      </w:pPr>
      <w:r w:rsidRPr="00625A4D">
        <w:rPr>
          <w:rFonts w:ascii="Century Gothic" w:hAnsi="Century Gothic" w:cs="Arial"/>
          <w:sz w:val="18"/>
          <w:szCs w:val="18"/>
          <w:lang w:val="es-MX"/>
        </w:rPr>
        <w:t>Tratándose de persona física, copia certificada del acta de nacimiento o, en su caso, carta de naturalización respectiva, expedida por la autoridad competente, así como la documentación con la que acredite tener su domicilio legal en el territorio nacional.</w:t>
      </w:r>
    </w:p>
    <w:p w:rsidR="00CA54DE" w:rsidRPr="00625A4D" w:rsidRDefault="00CA54DE" w:rsidP="00CA54DE">
      <w:pPr>
        <w:rPr>
          <w:rFonts w:ascii="Century Gothic" w:hAnsi="Century Gothic" w:cs="Arial"/>
          <w:b/>
          <w:bCs/>
          <w:sz w:val="18"/>
          <w:szCs w:val="18"/>
          <w:lang w:val="es-MX"/>
        </w:rPr>
      </w:pPr>
    </w:p>
    <w:p w:rsidR="00CA54DE" w:rsidRPr="00625A4D" w:rsidRDefault="00CA54DE" w:rsidP="00CA54DE">
      <w:pPr>
        <w:pStyle w:val="BodyText21"/>
        <w:keepLines/>
        <w:numPr>
          <w:ilvl w:val="0"/>
          <w:numId w:val="1"/>
        </w:numPr>
        <w:tabs>
          <w:tab w:val="clear" w:pos="2016"/>
          <w:tab w:val="num" w:pos="900"/>
          <w:tab w:val="left" w:pos="1680"/>
        </w:tabs>
        <w:ind w:left="1680" w:firstLine="0"/>
        <w:rPr>
          <w:rFonts w:ascii="Century Gothic" w:hAnsi="Century Gothic" w:cs="Arial"/>
          <w:sz w:val="18"/>
          <w:szCs w:val="18"/>
          <w:lang w:val="es-MX"/>
        </w:rPr>
      </w:pPr>
      <w:r w:rsidRPr="00625A4D">
        <w:rPr>
          <w:rFonts w:ascii="Century Gothic" w:hAnsi="Century Gothic" w:cs="Arial"/>
          <w:sz w:val="18"/>
          <w:szCs w:val="18"/>
          <w:lang w:val="es-MX"/>
        </w:rPr>
        <w:t>ACREDITACION DEL REPRESENTANTE LEGAL PARA PERSONAS MORALES</w:t>
      </w:r>
    </w:p>
    <w:p w:rsidR="00CA54DE" w:rsidRPr="00625A4D" w:rsidRDefault="00CA54DE" w:rsidP="00CA54DE">
      <w:pPr>
        <w:pStyle w:val="BodyText21"/>
        <w:keepLines/>
        <w:tabs>
          <w:tab w:val="left" w:pos="1680"/>
        </w:tabs>
        <w:ind w:left="1680"/>
        <w:rPr>
          <w:rFonts w:ascii="Century Gothic" w:hAnsi="Century Gothic" w:cs="Arial"/>
          <w:b w:val="0"/>
          <w:sz w:val="18"/>
          <w:szCs w:val="18"/>
          <w:lang w:val="es-MX"/>
        </w:rPr>
      </w:pPr>
      <w:r w:rsidRPr="00625A4D">
        <w:rPr>
          <w:rFonts w:ascii="Century Gothic" w:hAnsi="Century Gothic" w:cs="Arial"/>
          <w:b w:val="0"/>
          <w:sz w:val="18"/>
          <w:szCs w:val="18"/>
          <w:lang w:val="es-MX"/>
        </w:rPr>
        <w:lastRenderedPageBreak/>
        <w:t>Copia Certificada del poder notarial que acredite la personalidad y facultades suficientes de quien firmara el contrato y/o pedido objeto de esta Licitación.</w:t>
      </w:r>
    </w:p>
    <w:p w:rsidR="00CA54DE" w:rsidRPr="00625A4D" w:rsidRDefault="00CA54DE" w:rsidP="00CA54DE">
      <w:pPr>
        <w:pStyle w:val="BodyText21"/>
        <w:keepLines/>
        <w:tabs>
          <w:tab w:val="left" w:pos="1680"/>
        </w:tabs>
        <w:ind w:left="1680"/>
        <w:rPr>
          <w:rFonts w:ascii="Century Gothic" w:hAnsi="Century Gothic" w:cs="Arial"/>
          <w:b w:val="0"/>
          <w:sz w:val="18"/>
          <w:szCs w:val="18"/>
          <w:lang w:val="es-MX"/>
        </w:rPr>
      </w:pPr>
    </w:p>
    <w:p w:rsidR="00CA54DE" w:rsidRPr="00625A4D" w:rsidRDefault="00CA54DE" w:rsidP="00CA54DE">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sz w:val="18"/>
          <w:szCs w:val="18"/>
          <w:lang w:val="es-MX"/>
        </w:rPr>
      </w:pPr>
      <w:r w:rsidRPr="00625A4D">
        <w:rPr>
          <w:rFonts w:ascii="Century Gothic" w:hAnsi="Century Gothic" w:cs="Arial"/>
          <w:sz w:val="18"/>
          <w:szCs w:val="18"/>
          <w:lang w:val="es-MX"/>
        </w:rPr>
        <w:t>RFC</w:t>
      </w:r>
    </w:p>
    <w:p w:rsidR="00CA54DE" w:rsidRPr="00625A4D" w:rsidRDefault="00CA54DE" w:rsidP="00CA54DE">
      <w:pPr>
        <w:pStyle w:val="BodyText22"/>
        <w:keepLines/>
        <w:tabs>
          <w:tab w:val="left" w:pos="1560"/>
          <w:tab w:val="left" w:pos="1600"/>
          <w:tab w:val="left" w:pos="1680"/>
          <w:tab w:val="num" w:pos="2200"/>
        </w:tabs>
        <w:ind w:left="1680"/>
        <w:rPr>
          <w:rFonts w:ascii="Century Gothic" w:hAnsi="Century Gothic" w:cs="Arial"/>
          <w:b w:val="0"/>
          <w:sz w:val="18"/>
          <w:szCs w:val="18"/>
          <w:lang w:val="es-MX"/>
        </w:rPr>
      </w:pPr>
      <w:r w:rsidRPr="00625A4D">
        <w:rPr>
          <w:rFonts w:ascii="Century Gothic" w:hAnsi="Century Gothic" w:cs="Arial"/>
          <w:b w:val="0"/>
          <w:sz w:val="18"/>
          <w:szCs w:val="18"/>
          <w:lang w:val="es-MX"/>
        </w:rPr>
        <w:t>Para personas físicas y/o morales, copia de la Cedula del Registro Federal de Contribuyentes</w:t>
      </w:r>
    </w:p>
    <w:p w:rsidR="00CA54DE" w:rsidRPr="00625A4D" w:rsidRDefault="00CA54DE" w:rsidP="00CA54DE">
      <w:pPr>
        <w:pStyle w:val="BodyText22"/>
        <w:keepLines/>
        <w:tabs>
          <w:tab w:val="left" w:pos="1560"/>
          <w:tab w:val="left" w:pos="1600"/>
          <w:tab w:val="left" w:pos="1680"/>
          <w:tab w:val="num" w:pos="2200"/>
        </w:tabs>
        <w:ind w:left="1680"/>
        <w:rPr>
          <w:rFonts w:ascii="Century Gothic" w:hAnsi="Century Gothic" w:cs="Arial"/>
          <w:b w:val="0"/>
          <w:sz w:val="18"/>
          <w:szCs w:val="18"/>
          <w:lang w:val="es-MX"/>
        </w:rPr>
      </w:pPr>
    </w:p>
    <w:p w:rsidR="00CA54DE" w:rsidRPr="00625A4D" w:rsidRDefault="00CA54DE" w:rsidP="00CA54DE">
      <w:pPr>
        <w:pStyle w:val="BodyText21"/>
        <w:keepLines/>
        <w:numPr>
          <w:ilvl w:val="0"/>
          <w:numId w:val="1"/>
        </w:numPr>
        <w:tabs>
          <w:tab w:val="clear" w:pos="2016"/>
          <w:tab w:val="num" w:pos="900"/>
          <w:tab w:val="left" w:pos="1680"/>
        </w:tabs>
        <w:ind w:left="1680" w:firstLine="0"/>
        <w:rPr>
          <w:rFonts w:ascii="Century Gothic" w:hAnsi="Century Gothic" w:cs="Arial"/>
          <w:sz w:val="18"/>
          <w:szCs w:val="18"/>
          <w:lang w:val="es-MX"/>
        </w:rPr>
      </w:pPr>
      <w:r w:rsidRPr="00625A4D">
        <w:rPr>
          <w:rFonts w:ascii="Century Gothic" w:hAnsi="Century Gothic" w:cs="Arial"/>
          <w:sz w:val="18"/>
          <w:szCs w:val="18"/>
          <w:lang w:val="es-MX"/>
        </w:rPr>
        <w:t>EN EL CASO DE PERSONAS EXTRANJERAS:</w:t>
      </w:r>
    </w:p>
    <w:p w:rsidR="00CA54DE" w:rsidRPr="00625A4D" w:rsidRDefault="00CA54DE" w:rsidP="00CA54DE">
      <w:pPr>
        <w:pStyle w:val="Titulo8LicitacionPrincipal2"/>
        <w:ind w:left="1701"/>
        <w:jc w:val="both"/>
        <w:rPr>
          <w:rFonts w:ascii="Century Gothic" w:eastAsia="Times New Roman" w:hAnsi="Century Gothic" w:cs="Arial"/>
          <w:b w:val="0"/>
          <w:bCs w:val="0"/>
          <w:color w:val="auto"/>
          <w:sz w:val="18"/>
          <w:szCs w:val="18"/>
          <w:lang w:val="es-MX"/>
        </w:rPr>
      </w:pPr>
      <w:r w:rsidRPr="00625A4D">
        <w:rPr>
          <w:rFonts w:ascii="Century Gothic" w:eastAsia="Times New Roman" w:hAnsi="Century Gothic" w:cs="Arial"/>
          <w:b w:val="0"/>
          <w:bCs w:val="0"/>
          <w:color w:val="auto"/>
          <w:sz w:val="18"/>
          <w:szCs w:val="18"/>
          <w:lang w:val="es-MX"/>
        </w:rPr>
        <w:t>Deberá contar con la legalización o apostillado correspondiente de la autoridad competente en el país de que se trate, misma que tendrá que presentarse redactada en español, o acompañada de la traducción correspondiente.</w:t>
      </w:r>
    </w:p>
    <w:p w:rsidR="00CA54DE" w:rsidRPr="00625A4D" w:rsidRDefault="00CA54DE" w:rsidP="00CA54DE">
      <w:pPr>
        <w:pStyle w:val="BodyText21"/>
        <w:keepLines/>
        <w:tabs>
          <w:tab w:val="left" w:pos="1680"/>
        </w:tabs>
        <w:ind w:left="1680"/>
        <w:rPr>
          <w:rFonts w:ascii="Century Gothic" w:hAnsi="Century Gothic" w:cs="Arial"/>
          <w:b w:val="0"/>
          <w:sz w:val="18"/>
          <w:szCs w:val="18"/>
          <w:lang w:val="es-MX"/>
        </w:rPr>
      </w:pPr>
    </w:p>
    <w:p w:rsidR="00CA54DE" w:rsidRPr="00625A4D" w:rsidRDefault="00CA54DE" w:rsidP="00CA54DE">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sz w:val="18"/>
          <w:szCs w:val="18"/>
          <w:lang w:val="es-MX"/>
        </w:rPr>
      </w:pPr>
      <w:r w:rsidRPr="00625A4D">
        <w:rPr>
          <w:rFonts w:ascii="Century Gothic" w:hAnsi="Century Gothic" w:cs="Arial"/>
          <w:sz w:val="18"/>
          <w:szCs w:val="18"/>
          <w:lang w:val="es-MX"/>
        </w:rPr>
        <w:t>OPINION DE CUMPLIMIENTO DE OBLIGACIONES FISCALES DEL(LOS) LICITANTE(S) ADJUDICADO(S)</w:t>
      </w:r>
    </w:p>
    <w:p w:rsidR="00CA54DE" w:rsidRPr="00625A4D" w:rsidRDefault="00CA54DE" w:rsidP="00CA54DE">
      <w:pPr>
        <w:pStyle w:val="BodyText22"/>
        <w:keepLines/>
        <w:tabs>
          <w:tab w:val="left" w:pos="800"/>
          <w:tab w:val="left" w:pos="1600"/>
          <w:tab w:val="left" w:pos="1680"/>
          <w:tab w:val="num" w:pos="2200"/>
        </w:tabs>
        <w:ind w:left="1680"/>
        <w:rPr>
          <w:rFonts w:ascii="Century Gothic" w:hAnsi="Century Gothic" w:cs="Arial"/>
          <w:b w:val="0"/>
          <w:bCs/>
          <w:sz w:val="18"/>
          <w:szCs w:val="18"/>
          <w:lang w:val="es-MX"/>
        </w:rPr>
      </w:pPr>
      <w:r w:rsidRPr="00625A4D">
        <w:rPr>
          <w:rFonts w:ascii="Century Gothic" w:hAnsi="Century Gothic" w:cs="Arial"/>
          <w:b w:val="0"/>
          <w:sz w:val="18"/>
          <w:szCs w:val="18"/>
          <w:lang w:val="es-MX"/>
        </w:rPr>
        <w:t>En caso de resultar adjudicado con un monto igual o superior a $ 300,000.00 Pesos antes del I.V.A, Documento Actualizado expedido por la Administración Local de Servicios al Contribuyente que corresponda al Domicilio Fiscal del (los) licitantes(s) que resulten adjudicados de acuerdo a lo estipulado en el Articulo 32 D del Código Fiscal de la Federación así la Resolución Miscelánea Fiscal vigente en el ejercicio en curso</w:t>
      </w:r>
    </w:p>
    <w:p w:rsidR="00CA54DE" w:rsidRPr="00625A4D" w:rsidRDefault="00CA54DE" w:rsidP="00CA54DE">
      <w:pPr>
        <w:pStyle w:val="BodyText22"/>
        <w:keepLines/>
        <w:tabs>
          <w:tab w:val="left" w:pos="800"/>
          <w:tab w:val="left" w:pos="1600"/>
          <w:tab w:val="left" w:pos="1680"/>
          <w:tab w:val="num" w:pos="2200"/>
        </w:tabs>
        <w:ind w:left="1680"/>
        <w:rPr>
          <w:rFonts w:ascii="Century Gothic" w:hAnsi="Century Gothic" w:cs="Arial"/>
          <w:b w:val="0"/>
          <w:bCs/>
          <w:sz w:val="18"/>
          <w:szCs w:val="18"/>
          <w:lang w:val="es-MX"/>
        </w:rPr>
      </w:pPr>
      <w:r w:rsidRPr="00625A4D">
        <w:rPr>
          <w:rFonts w:ascii="Century Gothic" w:hAnsi="Century Gothic" w:cs="Arial"/>
          <w:b w:val="0"/>
          <w:sz w:val="18"/>
          <w:szCs w:val="18"/>
          <w:lang w:val="es-MX"/>
        </w:rPr>
        <w:t xml:space="preserve">De conformidad con la norma anteriormente señalada el(los) licitante(s) que resulte(n) adjudicado en el presente procedimiento de Licitación </w:t>
      </w:r>
      <w:r w:rsidR="00E467CC" w:rsidRPr="00625A4D">
        <w:rPr>
          <w:rFonts w:ascii="Century Gothic" w:hAnsi="Century Gothic" w:cs="Arial"/>
          <w:b w:val="0"/>
          <w:sz w:val="18"/>
          <w:szCs w:val="18"/>
          <w:lang w:val="es-MX"/>
        </w:rPr>
        <w:t>Pública</w:t>
      </w:r>
      <w:r w:rsidRPr="00625A4D">
        <w:rPr>
          <w:rFonts w:ascii="Century Gothic" w:hAnsi="Century Gothic" w:cs="Arial"/>
          <w:b w:val="0"/>
          <w:sz w:val="18"/>
          <w:szCs w:val="18"/>
          <w:lang w:val="es-MX"/>
        </w:rPr>
        <w:t xml:space="preserve"> tendrá la obligación de presentar documento actualizado expedido por el Servicio de Administración Tributaria (SAT) en la que se emita opinión sobre el cumplimiento de sus obligaciones fiscales.</w:t>
      </w:r>
    </w:p>
    <w:p w:rsidR="00CA54DE" w:rsidRPr="00625A4D" w:rsidRDefault="00CA54DE" w:rsidP="00CA54DE">
      <w:pPr>
        <w:pStyle w:val="BodyText22"/>
        <w:keepLines/>
        <w:tabs>
          <w:tab w:val="left" w:pos="800"/>
          <w:tab w:val="left" w:pos="1600"/>
          <w:tab w:val="left" w:pos="1680"/>
          <w:tab w:val="num" w:pos="2200"/>
        </w:tabs>
        <w:ind w:left="1680"/>
        <w:rPr>
          <w:rFonts w:ascii="Century Gothic" w:hAnsi="Century Gothic"/>
          <w:lang w:val="es-MX"/>
        </w:rPr>
      </w:pPr>
      <w:r w:rsidRPr="00625A4D">
        <w:rPr>
          <w:rFonts w:ascii="Century Gothic" w:hAnsi="Century Gothic" w:cs="Arial"/>
          <w:b w:val="0"/>
          <w:sz w:val="18"/>
          <w:szCs w:val="18"/>
          <w:lang w:val="es-MX"/>
        </w:rPr>
        <w:t>Lo cual se realizará de acuerdo a los procedimientos que señalen en la Miscelánea Fiscal que se encuentre vigente.</w:t>
      </w:r>
    </w:p>
    <w:p w:rsidR="00CA54DE" w:rsidRPr="00625A4D" w:rsidRDefault="00CA54DE" w:rsidP="00CA54DE">
      <w:pPr>
        <w:pStyle w:val="BodyText22"/>
        <w:keepLines/>
        <w:tabs>
          <w:tab w:val="left" w:pos="800"/>
          <w:tab w:val="left" w:pos="1600"/>
          <w:tab w:val="num" w:pos="2200"/>
          <w:tab w:val="left" w:pos="2280"/>
        </w:tabs>
        <w:ind w:left="2280"/>
        <w:rPr>
          <w:rFonts w:ascii="Century Gothic" w:hAnsi="Century Gothic" w:cs="Arial"/>
          <w:b w:val="0"/>
          <w:bCs/>
          <w:sz w:val="18"/>
          <w:szCs w:val="18"/>
          <w:lang w:val="es-MX"/>
        </w:rPr>
      </w:pPr>
    </w:p>
    <w:p w:rsidR="00CA54DE" w:rsidRPr="00625A4D" w:rsidRDefault="00CA54DE" w:rsidP="00CA54DE">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r w:rsidRPr="00625A4D">
        <w:rPr>
          <w:rFonts w:ascii="Century Gothic" w:hAnsi="Century Gothic" w:cs="Arial"/>
          <w:b w:val="0"/>
          <w:sz w:val="18"/>
          <w:szCs w:val="18"/>
          <w:lang w:val="es-MX"/>
        </w:rPr>
        <w:t>Será obligación del(los) licitante(s) adjudicado(s) hacer del conocimiento de esta Entidad Convocante la opinión de cumplimiento de obligaciones fiscales que al efecto les sea expedida por el Servicio de Administración Tributaria</w:t>
      </w:r>
    </w:p>
    <w:p w:rsidR="00CA54DE" w:rsidRPr="00625A4D" w:rsidRDefault="00CA54DE" w:rsidP="00CA54DE">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p>
    <w:p w:rsidR="00CA54DE" w:rsidRPr="00625A4D" w:rsidRDefault="00CA54DE" w:rsidP="00CA54DE">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r w:rsidRPr="00625A4D">
        <w:rPr>
          <w:rFonts w:ascii="Century Gothic" w:hAnsi="Century Gothic" w:cs="Arial"/>
          <w:b w:val="0"/>
          <w:sz w:val="18"/>
          <w:szCs w:val="18"/>
          <w:lang w:val="es-MX"/>
        </w:rPr>
        <w:t>Preferentemente el(los) licitante(s) deberá(n) realizar la consulta a la que se refiere este punto dentro de los tres días hábiles siguientes a la fecha en la que tenga conocimiento del fallo o adjudicación correspondiente.</w:t>
      </w:r>
    </w:p>
    <w:p w:rsidR="00CA54DE" w:rsidRPr="00625A4D" w:rsidRDefault="00CA54DE" w:rsidP="00CA54DE">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p>
    <w:p w:rsidR="00CA54DE" w:rsidRPr="00625A4D" w:rsidRDefault="00CA54DE" w:rsidP="00CA54DE">
      <w:pPr>
        <w:pStyle w:val="Textoindependiente24"/>
        <w:keepLines/>
        <w:tabs>
          <w:tab w:val="left" w:pos="1400"/>
          <w:tab w:val="left" w:pos="1701"/>
          <w:tab w:val="left" w:pos="1920"/>
        </w:tabs>
        <w:ind w:left="1701"/>
        <w:rPr>
          <w:rFonts w:ascii="Century Gothic" w:hAnsi="Century Gothic" w:cs="Arial"/>
          <w:sz w:val="18"/>
          <w:szCs w:val="18"/>
          <w:lang w:val="es-MX"/>
        </w:rPr>
      </w:pPr>
      <w:r w:rsidRPr="00625A4D">
        <w:rPr>
          <w:rFonts w:ascii="Century Gothic" w:hAnsi="Century Gothic" w:cs="Arial"/>
          <w:sz w:val="18"/>
          <w:szCs w:val="18"/>
          <w:lang w:val="es-MX"/>
        </w:rPr>
        <w:t>El(los) licitante ganador(es) deberán presentar el Documento de Opinión de obligaciones fiscales previo a la formalización de cada pedido o contrato y dentro del plazo que estipula el numeral 10 de esta Convocatoria, tratándose de propuestas conjuntas, cada una de las personas obligadas en la propuesta conjunta deberá presentar este acuse de recepción.</w:t>
      </w:r>
    </w:p>
    <w:p w:rsidR="00CA54DE" w:rsidRPr="00625A4D" w:rsidRDefault="00CA54DE" w:rsidP="00CA54DE">
      <w:pPr>
        <w:pStyle w:val="Textoindependiente24"/>
        <w:keepLines/>
        <w:tabs>
          <w:tab w:val="left" w:pos="1400"/>
          <w:tab w:val="left" w:pos="1701"/>
          <w:tab w:val="left" w:pos="1920"/>
        </w:tabs>
        <w:ind w:left="1701"/>
        <w:rPr>
          <w:rFonts w:ascii="Century Gothic" w:hAnsi="Century Gothic" w:cs="Arial"/>
          <w:sz w:val="18"/>
          <w:szCs w:val="18"/>
          <w:lang w:val="es-MX"/>
        </w:rPr>
      </w:pPr>
    </w:p>
    <w:p w:rsidR="00CA54DE" w:rsidRPr="00625A4D" w:rsidRDefault="00CA54DE" w:rsidP="00CA54DE">
      <w:pPr>
        <w:pStyle w:val="Textoindependiente24"/>
        <w:keepLines/>
        <w:tabs>
          <w:tab w:val="left" w:pos="1400"/>
          <w:tab w:val="left" w:pos="1701"/>
          <w:tab w:val="left" w:pos="1920"/>
        </w:tabs>
        <w:ind w:left="1701"/>
        <w:rPr>
          <w:rFonts w:ascii="Century Gothic" w:hAnsi="Century Gothic" w:cs="Arial"/>
          <w:sz w:val="18"/>
          <w:szCs w:val="18"/>
          <w:lang w:val="es-MX"/>
        </w:rPr>
      </w:pPr>
      <w:r w:rsidRPr="00625A4D">
        <w:rPr>
          <w:rFonts w:ascii="Century Gothic" w:hAnsi="Century Gothic" w:cs="Arial"/>
          <w:sz w:val="18"/>
          <w:szCs w:val="18"/>
          <w:lang w:val="es-MX"/>
        </w:rPr>
        <w:t>En caso de que previo a la formalización del contrato o pedido la entidad convocante recibiere un documento en el que se emita una opinión en sentido negativo sobre las obligaciones fiscales de la persona física o moral que resulto adjudicada, la convocante se abstendrá de formalizar dicho contrato o pedido  y procederá conforme a lo indicado en el numeral 8 del Oficio Circular UNAOPSFP/309/0743/2008 publicado en el diario oficial de la federación el 19 de Septiembre de 2008 por la Secretaria de la Función Publica</w:t>
      </w:r>
    </w:p>
    <w:p w:rsidR="00CA54DE" w:rsidRPr="00625A4D" w:rsidRDefault="00CA54DE" w:rsidP="00CA54DE">
      <w:pPr>
        <w:pStyle w:val="Textoindependiente21"/>
        <w:keepLines/>
        <w:tabs>
          <w:tab w:val="left" w:pos="400"/>
        </w:tabs>
        <w:ind w:left="600"/>
        <w:rPr>
          <w:rFonts w:ascii="Century Gothic" w:hAnsi="Century Gothic" w:cs="Arial"/>
          <w:sz w:val="18"/>
          <w:szCs w:val="18"/>
          <w:lang w:val="es-MX"/>
        </w:rPr>
      </w:pPr>
    </w:p>
    <w:p w:rsidR="00CA54DE" w:rsidRPr="00625A4D" w:rsidRDefault="00CA54DE" w:rsidP="00CA54DE">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sz w:val="18"/>
          <w:szCs w:val="18"/>
          <w:lang w:val="es-MX"/>
        </w:rPr>
      </w:pPr>
      <w:r w:rsidRPr="00625A4D">
        <w:rPr>
          <w:rFonts w:ascii="Century Gothic" w:hAnsi="Century Gothic" w:cs="Arial"/>
          <w:sz w:val="18"/>
          <w:szCs w:val="18"/>
          <w:lang w:val="es-MX"/>
        </w:rPr>
        <w:t>OPINION DE CUMPLIMIENTO DE OBLIGACIONES FISCALES EN MATERIA DE SEGURIDAD SOCIAL DEL(LOS) LICITANTE(S) ADJUDICADO(S)</w:t>
      </w:r>
    </w:p>
    <w:p w:rsidR="00CA54DE" w:rsidRPr="00625A4D" w:rsidRDefault="00CA54DE" w:rsidP="00CA54DE">
      <w:pPr>
        <w:pStyle w:val="Textoindependiente21"/>
        <w:ind w:left="1416"/>
        <w:rPr>
          <w:rFonts w:ascii="Century Gothic" w:hAnsi="Century Gothic" w:cs="Arial"/>
          <w:b w:val="0"/>
          <w:sz w:val="18"/>
          <w:szCs w:val="18"/>
          <w:lang w:val="es-MX"/>
        </w:rPr>
      </w:pPr>
    </w:p>
    <w:p w:rsidR="00CA54DE" w:rsidRPr="00625A4D" w:rsidRDefault="00CA54DE" w:rsidP="00CA54DE">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625A4D">
        <w:rPr>
          <w:rFonts w:ascii="Century Gothic" w:hAnsi="Century Gothic" w:cs="Arial"/>
          <w:b w:val="0"/>
          <w:sz w:val="18"/>
          <w:szCs w:val="18"/>
          <w:lang w:val="es-MX"/>
        </w:rPr>
        <w:t>De conformidad con el ACUERDO ACDO.SA1.HCT.101214/281.P.DIR y su Anexo Único, dictado por el H. Consejo Técnico, relativo a las Reglas para la obtención de la opinión de cumplimiento de obligaciones fiscales en materia de seguridad social., publicado en el DOF de fecha 27 de febrero de 2015</w:t>
      </w:r>
    </w:p>
    <w:p w:rsidR="00CA54DE" w:rsidRPr="00625A4D" w:rsidRDefault="00CA54DE" w:rsidP="00CA54DE">
      <w:pPr>
        <w:pStyle w:val="BodyText22"/>
        <w:keepLines/>
        <w:tabs>
          <w:tab w:val="left" w:pos="800"/>
          <w:tab w:val="left" w:pos="1600"/>
          <w:tab w:val="left" w:pos="1680"/>
          <w:tab w:val="num" w:pos="2200"/>
        </w:tabs>
        <w:rPr>
          <w:rFonts w:ascii="Century Gothic" w:hAnsi="Century Gothic" w:cs="Arial"/>
          <w:bCs/>
          <w:sz w:val="18"/>
          <w:szCs w:val="18"/>
          <w:lang w:val="es-MX"/>
        </w:rPr>
      </w:pPr>
    </w:p>
    <w:p w:rsidR="00CA54DE" w:rsidRPr="00625A4D" w:rsidRDefault="00CA54DE" w:rsidP="00CA54DE">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625A4D">
        <w:rPr>
          <w:rFonts w:ascii="Century Gothic" w:hAnsi="Century Gothic" w:cs="Arial"/>
          <w:b w:val="0"/>
          <w:sz w:val="18"/>
          <w:szCs w:val="18"/>
          <w:lang w:val="es-MX"/>
        </w:rPr>
        <w:t>El licitante adjudicado deberá entregar preferentemente a los 3 días de la notificación de fallo de este procedimiento, Opinión de Cumplimiento de Obligaciones Fiscales en materia de Seguridad Social emitida por el Instituto Mexicano del Seguro Social.</w:t>
      </w:r>
    </w:p>
    <w:p w:rsidR="00CA54DE" w:rsidRPr="00625A4D" w:rsidRDefault="00CA54DE" w:rsidP="00CA54DE">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CA54DE" w:rsidRPr="00625A4D" w:rsidRDefault="00CA54DE" w:rsidP="00CA54DE">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sz w:val="18"/>
          <w:szCs w:val="18"/>
          <w:lang w:val="es-MX"/>
        </w:rPr>
      </w:pPr>
      <w:r w:rsidRPr="00625A4D">
        <w:rPr>
          <w:rFonts w:ascii="Century Gothic" w:hAnsi="Century Gothic" w:cs="Arial"/>
          <w:sz w:val="18"/>
          <w:szCs w:val="18"/>
          <w:lang w:val="es-MX"/>
        </w:rPr>
        <w:t>CONSTANCIA DE SITUACION FISCAL EN MATERIA DE APORTACIONES PATRONALES Y ENTERO DE DESCUENTOS ANTE EL INFONAVIT DEL LICITANTE ADJUDICADO</w:t>
      </w:r>
    </w:p>
    <w:p w:rsidR="00CA54DE" w:rsidRPr="00625A4D" w:rsidRDefault="00CA54DE" w:rsidP="00CA54DE">
      <w:pPr>
        <w:pStyle w:val="BodyText22"/>
        <w:keepLines/>
        <w:tabs>
          <w:tab w:val="left" w:pos="800"/>
          <w:tab w:val="left" w:pos="1600"/>
          <w:tab w:val="left" w:pos="1680"/>
          <w:tab w:val="num" w:pos="2200"/>
        </w:tabs>
        <w:ind w:left="1680"/>
        <w:rPr>
          <w:rFonts w:ascii="Century Gothic" w:hAnsi="Century Gothic" w:cs="Arial"/>
          <w:b w:val="0"/>
          <w:bCs/>
          <w:sz w:val="18"/>
          <w:szCs w:val="18"/>
          <w:lang w:val="es-MX"/>
        </w:rPr>
      </w:pPr>
      <w:r w:rsidRPr="00625A4D">
        <w:rPr>
          <w:rFonts w:ascii="Century Gothic" w:hAnsi="Century Gothic" w:cs="Arial"/>
          <w:b w:val="0"/>
          <w:sz w:val="18"/>
          <w:szCs w:val="18"/>
          <w:lang w:val="es-MX"/>
        </w:rPr>
        <w:t>De Conformidad con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de fecha 28 de junio de 2017</w:t>
      </w:r>
    </w:p>
    <w:p w:rsidR="00CA54DE" w:rsidRPr="00625A4D" w:rsidRDefault="00CA54DE" w:rsidP="00CA54DE">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CA54DE" w:rsidRPr="00625A4D" w:rsidRDefault="00CA54DE" w:rsidP="00CA54DE">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625A4D">
        <w:rPr>
          <w:rFonts w:ascii="Century Gothic" w:hAnsi="Century Gothic" w:cs="Arial"/>
          <w:b w:val="0"/>
          <w:sz w:val="18"/>
          <w:szCs w:val="18"/>
          <w:lang w:val="es-MX"/>
        </w:rPr>
        <w:t>El o los licitantes adjudicados deberán entregar preferentemente a los 3 días de la notificación del fallo de este procedimiento, Opinión de Cumplimiento de Obligaciones Fiscales en Materia de Aportaciones y Entero de Descuentos Emitida por el INFONAVIT</w:t>
      </w:r>
    </w:p>
    <w:p w:rsidR="00CA54DE" w:rsidRPr="00625A4D" w:rsidRDefault="00CA54DE" w:rsidP="00CA54DE">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024713" w:rsidRPr="00625A4D" w:rsidRDefault="00CA54DE" w:rsidP="00CA54DE">
      <w:pPr>
        <w:pStyle w:val="BodyText22"/>
        <w:keepLines/>
        <w:tabs>
          <w:tab w:val="left" w:pos="800"/>
          <w:tab w:val="left" w:pos="1843"/>
          <w:tab w:val="num" w:pos="2200"/>
        </w:tabs>
        <w:ind w:left="993"/>
        <w:rPr>
          <w:rFonts w:ascii="Century Gothic" w:hAnsi="Century Gothic" w:cs="Arial"/>
          <w:b w:val="0"/>
          <w:sz w:val="18"/>
          <w:szCs w:val="18"/>
          <w:lang w:val="es-MX"/>
        </w:rPr>
      </w:pPr>
      <w:r w:rsidRPr="00625A4D">
        <w:rPr>
          <w:rFonts w:ascii="Century Gothic" w:hAnsi="Century Gothic" w:cs="Arial"/>
          <w:b w:val="0"/>
          <w:sz w:val="18"/>
          <w:szCs w:val="18"/>
          <w:lang w:val="es-MX"/>
        </w:rPr>
        <w:t>Para efectos de los incisos e), f) y g) las opiniones en materia de obligaciones fiscales y en materia de obligaciones fiscales en materia de seguridad social aplicaran para el licitante o licitantes que formen parte de una propuesta conjunta, así como de sus subcontratistas en caso de que se permita la subcontratación</w:t>
      </w:r>
    </w:p>
    <w:p w:rsidR="00024713" w:rsidRPr="00625A4D" w:rsidRDefault="00024713">
      <w:pPr>
        <w:pStyle w:val="BodyText22"/>
        <w:keepLines/>
        <w:tabs>
          <w:tab w:val="left" w:pos="800"/>
          <w:tab w:val="left" w:pos="1600"/>
          <w:tab w:val="left" w:pos="1680"/>
          <w:tab w:val="num" w:pos="2200"/>
        </w:tabs>
        <w:ind w:left="1680"/>
        <w:rPr>
          <w:rFonts w:ascii="Century Gothic" w:hAnsi="Century Gothic" w:cs="Arial"/>
          <w:b w:val="0"/>
          <w:bCs/>
          <w:sz w:val="18"/>
          <w:szCs w:val="18"/>
          <w:lang w:val="es-MX"/>
        </w:rPr>
      </w:pPr>
    </w:p>
    <w:p w:rsidR="00024713" w:rsidRPr="00625A4D" w:rsidRDefault="00F37CBA">
      <w:pPr>
        <w:pStyle w:val="Textoindependiente213"/>
        <w:keepLines/>
        <w:tabs>
          <w:tab w:val="left" w:pos="840"/>
        </w:tabs>
        <w:ind w:left="600"/>
        <w:rPr>
          <w:rFonts w:ascii="Century Gothic" w:hAnsi="Century Gothic" w:cs="Arial"/>
          <w:sz w:val="18"/>
          <w:szCs w:val="18"/>
          <w:lang w:val="es-MX"/>
        </w:rPr>
      </w:pPr>
      <w:r w:rsidRPr="00625A4D">
        <w:rPr>
          <w:rFonts w:ascii="Century Gothic" w:hAnsi="Century Gothic" w:cs="Arial"/>
          <w:sz w:val="18"/>
          <w:szCs w:val="18"/>
          <w:lang w:val="es-MX"/>
        </w:rPr>
        <w:t>10.2 FORMALIZACION DEL CONTRATO</w:t>
      </w:r>
    </w:p>
    <w:p w:rsidR="00024713" w:rsidRPr="00625A4D" w:rsidRDefault="00024713">
      <w:pPr>
        <w:pStyle w:val="Textoindependiente213"/>
        <w:keepLines/>
        <w:tabs>
          <w:tab w:val="left" w:pos="840"/>
        </w:tabs>
        <w:ind w:left="600"/>
        <w:rPr>
          <w:rFonts w:ascii="Century Gothic" w:hAnsi="Century Gothic" w:cs="Arial"/>
          <w:sz w:val="18"/>
          <w:szCs w:val="18"/>
          <w:lang w:val="es-MX"/>
        </w:rPr>
      </w:pPr>
    </w:p>
    <w:p w:rsidR="00CA54DE" w:rsidRPr="00625A4D" w:rsidRDefault="00CA54DE" w:rsidP="00CA54DE">
      <w:pPr>
        <w:pStyle w:val="Textoindependiente21"/>
        <w:keepLines/>
        <w:tabs>
          <w:tab w:val="left" w:pos="700"/>
          <w:tab w:val="left" w:pos="840"/>
          <w:tab w:val="left" w:pos="1100"/>
        </w:tabs>
        <w:ind w:left="600"/>
        <w:rPr>
          <w:rFonts w:ascii="Century Gothic" w:hAnsi="Century Gothic" w:cs="Arial"/>
          <w:b w:val="0"/>
          <w:sz w:val="18"/>
          <w:szCs w:val="18"/>
          <w:lang w:val="es-MX"/>
        </w:rPr>
      </w:pPr>
      <w:r w:rsidRPr="00625A4D">
        <w:rPr>
          <w:rFonts w:ascii="Century Gothic" w:hAnsi="Century Gothic" w:cs="Arial"/>
          <w:b w:val="0"/>
          <w:sz w:val="18"/>
          <w:szCs w:val="18"/>
          <w:lang w:val="es-MX"/>
        </w:rPr>
        <w:t>Dentro del término estipulado en el Artículo 46 de la Ley de Adquisiciones, Arrendamientos y Servicios del Sector Publico, posterior a la fecha en que se le(s) comunicó el fallo a su favor, o bien, en la fecha que se indique en el Acta de Fallo respectiva, la(s) persona(s) física(s) o la(s) persona(s) moral(es) por conducto del representante legal con facultades suficientes del(los) licitantes(es) ganador(es), deberá(n) presentarse a la firma del pedido</w:t>
      </w:r>
      <w:r w:rsidR="002037DB">
        <w:rPr>
          <w:rFonts w:ascii="Century Gothic" w:hAnsi="Century Gothic" w:cs="Arial"/>
          <w:b w:val="0"/>
          <w:sz w:val="18"/>
          <w:szCs w:val="18"/>
          <w:lang w:val="es-MX"/>
        </w:rPr>
        <w:t xml:space="preserve"> o contrato</w:t>
      </w:r>
      <w:r w:rsidRPr="00625A4D">
        <w:rPr>
          <w:rFonts w:ascii="Century Gothic" w:hAnsi="Century Gothic" w:cs="Arial"/>
          <w:b w:val="0"/>
          <w:sz w:val="18"/>
          <w:szCs w:val="18"/>
          <w:lang w:val="es-MX"/>
        </w:rPr>
        <w:t>, a las instalaciones de la Corporación Mexicana de Investigación en Materiales, S.A. de C.V., sita en Calle Ciencia y Tecnología No. 790 Fraccionamiento Saltillo 400, C.P. 25290, Saltillo, Coahuila</w:t>
      </w:r>
      <w:r w:rsidRPr="00625A4D">
        <w:rPr>
          <w:rFonts w:ascii="Century Gothic" w:hAnsi="Century Gothic" w:cs="Arial"/>
          <w:sz w:val="18"/>
          <w:szCs w:val="18"/>
          <w:lang w:val="es-MX"/>
        </w:rPr>
        <w:t>,</w:t>
      </w:r>
      <w:r w:rsidRPr="00625A4D">
        <w:rPr>
          <w:rFonts w:ascii="Century Gothic" w:hAnsi="Century Gothic" w:cs="Arial"/>
          <w:b w:val="0"/>
          <w:sz w:val="18"/>
          <w:szCs w:val="18"/>
          <w:lang w:val="es-MX"/>
        </w:rPr>
        <w:t xml:space="preserve"> México o en su caso, el contrato o pedido podrá formalizarse a través de COMPRANET.</w:t>
      </w:r>
    </w:p>
    <w:p w:rsidR="00CA54DE" w:rsidRPr="00625A4D" w:rsidRDefault="00CA54DE" w:rsidP="00CA54DE">
      <w:pPr>
        <w:pStyle w:val="Textoindependiente21"/>
        <w:keepLines/>
        <w:tabs>
          <w:tab w:val="left" w:pos="700"/>
          <w:tab w:val="left" w:pos="840"/>
          <w:tab w:val="left" w:pos="1100"/>
        </w:tabs>
        <w:ind w:left="600"/>
        <w:rPr>
          <w:rFonts w:ascii="Century Gothic" w:hAnsi="Century Gothic" w:cs="Arial"/>
          <w:b w:val="0"/>
          <w:sz w:val="16"/>
          <w:szCs w:val="18"/>
          <w:lang w:val="es-MX"/>
        </w:rPr>
      </w:pPr>
    </w:p>
    <w:p w:rsidR="00CA54DE" w:rsidRPr="00625A4D" w:rsidRDefault="00CA54DE" w:rsidP="00CA54DE">
      <w:pPr>
        <w:pStyle w:val="Sangradetextonormal"/>
        <w:tabs>
          <w:tab w:val="left" w:pos="851"/>
        </w:tabs>
        <w:ind w:left="600"/>
        <w:rPr>
          <w:rFonts w:ascii="Century Gothic" w:hAnsi="Century Gothic" w:cs="Arial"/>
          <w:bCs/>
          <w:sz w:val="18"/>
          <w:szCs w:val="18"/>
        </w:rPr>
      </w:pPr>
      <w:r w:rsidRPr="00625A4D">
        <w:rPr>
          <w:rFonts w:ascii="Century Gothic" w:hAnsi="Century Gothic" w:cs="Arial"/>
          <w:bCs/>
          <w:sz w:val="18"/>
          <w:szCs w:val="18"/>
        </w:rPr>
        <w:t>Si el licitante ganador no firma el contrato por causas imputables al mismo, conforme a lo señalado en el párrafo anterior, COMIMSA, sin necesidad de un nuevo procedimiento, deberá adjudicar el contrato al licitante que haya obtenido el segundo lugar, siempre que la diferencia de precio con respecto a la proposición inicialmente adjudicada no sea superior a un margen del 10% (diez por ciento), de conformidad con lo asentado en el fallo correspondiente, y así sucesivamente en caso de que este último no acepte la adjudicación.</w:t>
      </w:r>
    </w:p>
    <w:p w:rsidR="00CA54DE" w:rsidRPr="00625A4D" w:rsidRDefault="00CA54DE" w:rsidP="00CA54DE">
      <w:pPr>
        <w:pStyle w:val="Sangradetextonormal"/>
        <w:tabs>
          <w:tab w:val="left" w:pos="851"/>
        </w:tabs>
        <w:ind w:left="600"/>
        <w:rPr>
          <w:rFonts w:ascii="Century Gothic" w:hAnsi="Century Gothic" w:cs="Arial"/>
          <w:bCs/>
          <w:sz w:val="18"/>
          <w:szCs w:val="18"/>
        </w:rPr>
      </w:pPr>
    </w:p>
    <w:p w:rsidR="00CA54DE" w:rsidRPr="00625A4D" w:rsidRDefault="00CA54DE" w:rsidP="00CA54DE">
      <w:pPr>
        <w:pStyle w:val="Sangradetextonormal"/>
        <w:tabs>
          <w:tab w:val="left" w:pos="851"/>
        </w:tabs>
        <w:ind w:left="600"/>
        <w:rPr>
          <w:rFonts w:ascii="Century Gothic" w:hAnsi="Century Gothic" w:cs="Arial"/>
          <w:bCs/>
          <w:sz w:val="18"/>
          <w:szCs w:val="18"/>
        </w:rPr>
      </w:pPr>
      <w:r w:rsidRPr="00625A4D">
        <w:rPr>
          <w:rFonts w:ascii="Century Gothic" w:hAnsi="Century Gothic" w:cs="Arial"/>
          <w:bCs/>
          <w:sz w:val="18"/>
          <w:szCs w:val="18"/>
        </w:rPr>
        <w:t>Si el licitante ganador injustificadamente y por causas imputables al mismo, no formalizara el contrato adjudicado, COMIMSA dará aviso a la secretaría de la función pública, para que dicho licitante sea sancionado en términos de los artículos 59 y 60 de la ley.</w:t>
      </w:r>
    </w:p>
    <w:p w:rsidR="00CA54DE" w:rsidRPr="00625A4D" w:rsidRDefault="00CA54DE" w:rsidP="00CA54DE">
      <w:pPr>
        <w:pStyle w:val="Sangradetextonormal"/>
        <w:tabs>
          <w:tab w:val="left" w:pos="851"/>
        </w:tabs>
        <w:ind w:left="600"/>
        <w:rPr>
          <w:rFonts w:ascii="Century Gothic" w:hAnsi="Century Gothic" w:cs="Arial"/>
          <w:bCs/>
          <w:sz w:val="18"/>
          <w:szCs w:val="18"/>
        </w:rPr>
      </w:pPr>
    </w:p>
    <w:p w:rsidR="00CA54DE" w:rsidRPr="00625A4D" w:rsidRDefault="00CA54DE" w:rsidP="00CA54DE">
      <w:pPr>
        <w:pStyle w:val="Textoindependiente21"/>
        <w:keepLines/>
        <w:tabs>
          <w:tab w:val="left" w:pos="700"/>
          <w:tab w:val="left" w:pos="840"/>
          <w:tab w:val="left" w:pos="1100"/>
        </w:tabs>
        <w:ind w:left="600"/>
        <w:rPr>
          <w:rFonts w:ascii="Century Gothic" w:hAnsi="Century Gothic" w:cs="Arial"/>
          <w:b w:val="0"/>
          <w:bCs/>
          <w:sz w:val="18"/>
          <w:szCs w:val="18"/>
          <w:lang w:val="es-MX"/>
        </w:rPr>
      </w:pPr>
      <w:r w:rsidRPr="00625A4D">
        <w:rPr>
          <w:rFonts w:ascii="Century Gothic" w:hAnsi="Century Gothic" w:cs="Arial"/>
          <w:b w:val="0"/>
          <w:sz w:val="18"/>
          <w:szCs w:val="18"/>
          <w:lang w:val="es-MX"/>
        </w:rPr>
        <w:t xml:space="preserve">En los términos del penúltimo párrafo del artículo 45 de la ley de adquisiciones, arrendamientos y servicios del sector público, formaran parte integrante del contrato la convocatoria que contiene las bases de licitación, cuyos términos y condiciones se darán por reproducidos en el contrato o pedido que resulte de la adjudicación de este procedimiento, </w:t>
      </w:r>
    </w:p>
    <w:p w:rsidR="00CA54DE" w:rsidRPr="00625A4D" w:rsidRDefault="00CA54DE" w:rsidP="00CA54DE">
      <w:pPr>
        <w:ind w:left="600"/>
        <w:jc w:val="both"/>
        <w:rPr>
          <w:rFonts w:ascii="Century Gothic" w:hAnsi="Century Gothic" w:cs="Arial"/>
          <w:bCs/>
          <w:sz w:val="18"/>
          <w:szCs w:val="18"/>
          <w:lang w:val="es-MX"/>
        </w:rPr>
      </w:pPr>
    </w:p>
    <w:p w:rsidR="00CA54DE" w:rsidRPr="00625A4D" w:rsidRDefault="00CA54DE" w:rsidP="00CA54DE">
      <w:pPr>
        <w:pStyle w:val="Textoindependiente21"/>
        <w:keepLines/>
        <w:tabs>
          <w:tab w:val="left" w:pos="700"/>
          <w:tab w:val="left" w:pos="840"/>
          <w:tab w:val="left" w:pos="1100"/>
        </w:tabs>
        <w:ind w:left="600"/>
        <w:rPr>
          <w:rFonts w:ascii="Century Gothic" w:hAnsi="Century Gothic" w:cs="Arial"/>
          <w:b w:val="0"/>
          <w:bCs/>
          <w:sz w:val="18"/>
          <w:szCs w:val="18"/>
          <w:lang w:val="es-MX"/>
        </w:rPr>
      </w:pPr>
      <w:r w:rsidRPr="00625A4D">
        <w:rPr>
          <w:rFonts w:ascii="Century Gothic" w:hAnsi="Century Gothic" w:cs="Arial"/>
          <w:b w:val="0"/>
          <w:sz w:val="18"/>
          <w:szCs w:val="18"/>
          <w:lang w:val="es-MX"/>
        </w:rPr>
        <w:t>Para efectos de lo anterior, la convocatoria a la licitación, el contrato y/o pedido y sus anexos son los instrumentos que vinculan a las partes en sus derechos y obligaciones. Las estipulaciones que se establezcan en el contrato no deberán modificar las condiciones previstas en la convocatoria a la licitación y sus juntas de aclaraciones; en caso de discrepancia, prevalecerá lo estipulado en la convocatoria de licitación y sus juntas de aclaraciones.</w:t>
      </w:r>
    </w:p>
    <w:p w:rsidR="00024713" w:rsidRPr="00625A4D" w:rsidRDefault="00024713">
      <w:pPr>
        <w:pStyle w:val="Textoindependiente213"/>
        <w:keepLines/>
        <w:tabs>
          <w:tab w:val="left" w:pos="630"/>
          <w:tab w:val="left" w:pos="700"/>
          <w:tab w:val="left" w:pos="810"/>
          <w:tab w:val="left" w:pos="900"/>
        </w:tabs>
        <w:ind w:left="600"/>
        <w:rPr>
          <w:rFonts w:ascii="Century Gothic" w:hAnsi="Century Gothic" w:cs="Arial"/>
          <w:sz w:val="18"/>
          <w:szCs w:val="18"/>
          <w:lang w:val="es-MX"/>
        </w:rPr>
      </w:pPr>
    </w:p>
    <w:p w:rsidR="00024713" w:rsidRPr="00625A4D" w:rsidRDefault="00F37CBA">
      <w:pPr>
        <w:pStyle w:val="Textoindependiente213"/>
        <w:keepLines/>
        <w:tabs>
          <w:tab w:val="left" w:pos="700"/>
          <w:tab w:val="left" w:pos="840"/>
        </w:tabs>
        <w:ind w:left="600"/>
        <w:rPr>
          <w:rFonts w:ascii="Century Gothic" w:hAnsi="Century Gothic" w:cs="Arial"/>
          <w:sz w:val="18"/>
          <w:szCs w:val="18"/>
          <w:lang w:val="es-MX"/>
        </w:rPr>
      </w:pPr>
      <w:r w:rsidRPr="00625A4D">
        <w:rPr>
          <w:rFonts w:ascii="Century Gothic" w:hAnsi="Century Gothic" w:cs="Arial"/>
          <w:sz w:val="18"/>
          <w:szCs w:val="18"/>
          <w:lang w:val="es-MX"/>
        </w:rPr>
        <w:t>10.3 CADENAS PRODUCTIVAS</w:t>
      </w:r>
    </w:p>
    <w:p w:rsidR="00024713" w:rsidRPr="00625A4D" w:rsidRDefault="00024713">
      <w:pPr>
        <w:pStyle w:val="Textoindependiente213"/>
        <w:keepLines/>
        <w:tabs>
          <w:tab w:val="left" w:pos="700"/>
          <w:tab w:val="left" w:pos="840"/>
        </w:tabs>
        <w:ind w:left="600"/>
        <w:rPr>
          <w:rFonts w:ascii="Century Gothic" w:hAnsi="Century Gothic" w:cs="Arial"/>
          <w:sz w:val="18"/>
          <w:szCs w:val="18"/>
          <w:lang w:val="es-MX"/>
        </w:rPr>
      </w:pPr>
    </w:p>
    <w:p w:rsidR="00CA54DE" w:rsidRPr="00625A4D" w:rsidRDefault="00CA54DE" w:rsidP="00CA54DE">
      <w:pPr>
        <w:pStyle w:val="BodyText23"/>
        <w:keepLines/>
        <w:tabs>
          <w:tab w:val="left" w:pos="700"/>
          <w:tab w:val="left" w:pos="800"/>
        </w:tabs>
        <w:ind w:left="600"/>
        <w:rPr>
          <w:rFonts w:ascii="Century Gothic" w:hAnsi="Century Gothic" w:cs="Arial"/>
          <w:b w:val="0"/>
          <w:sz w:val="18"/>
          <w:szCs w:val="18"/>
          <w:lang w:val="es-ES"/>
        </w:rPr>
      </w:pPr>
      <w:r w:rsidRPr="00625A4D">
        <w:rPr>
          <w:rFonts w:ascii="Century Gothic" w:hAnsi="Century Gothic" w:cs="Arial"/>
          <w:b w:val="0"/>
          <w:sz w:val="18"/>
          <w:szCs w:val="18"/>
          <w:lang w:val="es-ES"/>
        </w:rPr>
        <w:t>El licitante ganador, con base en la información que se indica en el numeral 15 inciso b) de esta convocatoria, el(los) licitante(s) que resulte(n) adjudicado(s) podrá (n) obtener una cita para su afiliación preferentemente en un plazo no mayor a cinco días naturales posteriores al fallo, comunicándose al número telefónico 50.89.61.07 o al 01. 800.NAFINSA, donde se le orientará para iniciar con el proceso de afiliación.</w:t>
      </w:r>
    </w:p>
    <w:p w:rsidR="00CA54DE" w:rsidRPr="00625A4D" w:rsidRDefault="00CA54DE" w:rsidP="00CA54DE">
      <w:pPr>
        <w:pStyle w:val="BodyText23"/>
        <w:keepLines/>
        <w:tabs>
          <w:tab w:val="left" w:pos="700"/>
          <w:tab w:val="left" w:pos="800"/>
        </w:tabs>
        <w:ind w:left="600"/>
        <w:rPr>
          <w:rFonts w:ascii="Century Gothic" w:hAnsi="Century Gothic" w:cs="Arial"/>
          <w:b w:val="0"/>
          <w:sz w:val="18"/>
          <w:szCs w:val="18"/>
          <w:lang w:val="es-ES"/>
        </w:rPr>
      </w:pPr>
    </w:p>
    <w:p w:rsidR="00CA54DE" w:rsidRPr="00625A4D" w:rsidRDefault="00CA54DE" w:rsidP="00CA54DE">
      <w:pPr>
        <w:pStyle w:val="Sangradetextonormal"/>
        <w:tabs>
          <w:tab w:val="left" w:pos="480"/>
          <w:tab w:val="left" w:pos="700"/>
        </w:tabs>
        <w:ind w:left="600"/>
        <w:rPr>
          <w:rFonts w:ascii="Century Gothic" w:hAnsi="Century Gothic" w:cs="Arial"/>
          <w:bCs/>
          <w:sz w:val="18"/>
          <w:szCs w:val="18"/>
          <w:lang w:val="es-ES"/>
        </w:rPr>
      </w:pPr>
      <w:r w:rsidRPr="00625A4D">
        <w:rPr>
          <w:rFonts w:ascii="Century Gothic" w:hAnsi="Century Gothic" w:cs="Arial"/>
          <w:bCs/>
          <w:sz w:val="18"/>
          <w:szCs w:val="18"/>
          <w:lang w:val="es-ES"/>
        </w:rPr>
        <w:lastRenderedPageBreak/>
        <w:t>La afiliación al programa es por única vez, por lo que no es necesario realizar el proceso de nueva cuenta en alguna otra dependencia o entidad, además de que no tiene ningún costo.</w:t>
      </w:r>
    </w:p>
    <w:p w:rsidR="00024713" w:rsidRPr="00625A4D" w:rsidRDefault="00024713">
      <w:pPr>
        <w:pStyle w:val="Textoindependiente213"/>
        <w:keepLines/>
        <w:tabs>
          <w:tab w:val="left" w:pos="400"/>
        </w:tabs>
        <w:rPr>
          <w:rFonts w:ascii="Century Gothic" w:hAnsi="Century Gothic" w:cs="Arial"/>
          <w:sz w:val="18"/>
          <w:szCs w:val="18"/>
          <w:lang w:val="es-ES"/>
        </w:rPr>
      </w:pPr>
    </w:p>
    <w:p w:rsidR="00024713" w:rsidRPr="00625A4D" w:rsidRDefault="00F37CBA">
      <w:pPr>
        <w:pStyle w:val="Textoindependiente211"/>
        <w:keepLines/>
        <w:tabs>
          <w:tab w:val="left" w:pos="400"/>
        </w:tabs>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11.-</w:t>
      </w:r>
      <w:r w:rsidRPr="00625A4D">
        <w:rPr>
          <w:rFonts w:ascii="Century Gothic" w:hAnsi="Century Gothic" w:cs="Arial"/>
          <w:color w:val="000000" w:themeColor="text1"/>
          <w:sz w:val="18"/>
          <w:szCs w:val="18"/>
          <w:lang w:val="es-MX"/>
        </w:rPr>
        <w:tab/>
        <w:t>VIGENCIA,</w:t>
      </w:r>
    </w:p>
    <w:p w:rsidR="00024713" w:rsidRPr="00625A4D" w:rsidRDefault="00F37CBA">
      <w:pPr>
        <w:pStyle w:val="BodyText21"/>
        <w:keepLines/>
        <w:tabs>
          <w:tab w:val="left" w:pos="700"/>
          <w:tab w:val="left" w:pos="1000"/>
        </w:tabs>
        <w:rPr>
          <w:rFonts w:ascii="Century Gothic" w:hAnsi="Century Gothic" w:cs="Arial"/>
          <w:bCs/>
          <w:color w:val="000000" w:themeColor="text1"/>
          <w:sz w:val="18"/>
          <w:szCs w:val="18"/>
          <w:lang w:val="es-MX"/>
        </w:rPr>
      </w:pPr>
      <w:r w:rsidRPr="00625A4D">
        <w:rPr>
          <w:rFonts w:ascii="Century Gothic" w:hAnsi="Century Gothic" w:cs="Arial"/>
          <w:b w:val="0"/>
          <w:bCs/>
          <w:color w:val="000000" w:themeColor="text1"/>
          <w:sz w:val="18"/>
          <w:szCs w:val="18"/>
          <w:lang w:val="es-MX"/>
        </w:rPr>
        <w:t>El pedido y/o contrato abierto objeto de esta licitación, tendrá una v</w:t>
      </w:r>
      <w:r w:rsidR="00266986" w:rsidRPr="00625A4D">
        <w:rPr>
          <w:rFonts w:ascii="Century Gothic" w:hAnsi="Century Gothic" w:cs="Arial"/>
          <w:b w:val="0"/>
          <w:bCs/>
          <w:color w:val="000000" w:themeColor="text1"/>
          <w:sz w:val="18"/>
          <w:szCs w:val="18"/>
          <w:lang w:val="es-MX"/>
        </w:rPr>
        <w:t xml:space="preserve">igencia </w:t>
      </w:r>
      <w:r w:rsidR="00CA54DE" w:rsidRPr="00625A4D">
        <w:rPr>
          <w:rFonts w:ascii="Century Gothic" w:hAnsi="Century Gothic" w:cs="Arial"/>
          <w:b w:val="0"/>
          <w:bCs/>
          <w:color w:val="000000" w:themeColor="text1"/>
          <w:sz w:val="18"/>
          <w:szCs w:val="18"/>
          <w:lang w:val="es-MX"/>
        </w:rPr>
        <w:t xml:space="preserve">contada a partir </w:t>
      </w:r>
      <w:r w:rsidR="00F24987">
        <w:rPr>
          <w:rFonts w:ascii="Century Gothic" w:hAnsi="Century Gothic" w:cs="Arial"/>
          <w:b w:val="0"/>
          <w:bCs/>
          <w:color w:val="000000" w:themeColor="text1"/>
          <w:sz w:val="18"/>
          <w:szCs w:val="18"/>
          <w:lang w:val="es-MX"/>
        </w:rPr>
        <w:t>de</w:t>
      </w:r>
      <w:r w:rsidR="002037DB">
        <w:rPr>
          <w:rFonts w:ascii="Century Gothic" w:hAnsi="Century Gothic" w:cs="Arial"/>
          <w:b w:val="0"/>
          <w:bCs/>
          <w:color w:val="000000" w:themeColor="text1"/>
          <w:sz w:val="18"/>
          <w:szCs w:val="18"/>
          <w:lang w:val="es-MX"/>
        </w:rPr>
        <w:t xml:space="preserve"> </w:t>
      </w:r>
      <w:r w:rsidR="00F24987">
        <w:rPr>
          <w:rFonts w:ascii="Century Gothic" w:hAnsi="Century Gothic" w:cs="Arial"/>
          <w:b w:val="0"/>
          <w:bCs/>
          <w:color w:val="000000" w:themeColor="text1"/>
          <w:sz w:val="18"/>
          <w:szCs w:val="18"/>
          <w:lang w:val="es-MX"/>
        </w:rPr>
        <w:t>l</w:t>
      </w:r>
      <w:r w:rsidR="002037DB">
        <w:rPr>
          <w:rFonts w:ascii="Century Gothic" w:hAnsi="Century Gothic" w:cs="Arial"/>
          <w:b w:val="0"/>
          <w:bCs/>
          <w:color w:val="000000" w:themeColor="text1"/>
          <w:sz w:val="18"/>
          <w:szCs w:val="18"/>
          <w:lang w:val="es-MX"/>
        </w:rPr>
        <w:t>as 00:00 horas del 1</w:t>
      </w:r>
      <w:r w:rsidR="00F24987">
        <w:rPr>
          <w:rFonts w:ascii="Century Gothic" w:hAnsi="Century Gothic" w:cs="Arial"/>
          <w:b w:val="0"/>
          <w:bCs/>
          <w:color w:val="000000" w:themeColor="text1"/>
          <w:sz w:val="18"/>
          <w:szCs w:val="18"/>
          <w:lang w:val="es-MX"/>
        </w:rPr>
        <w:t xml:space="preserve"> de </w:t>
      </w:r>
      <w:r w:rsidR="002037DB">
        <w:rPr>
          <w:rFonts w:ascii="Century Gothic" w:hAnsi="Century Gothic" w:cs="Arial"/>
          <w:b w:val="0"/>
          <w:bCs/>
          <w:color w:val="000000" w:themeColor="text1"/>
          <w:sz w:val="18"/>
          <w:szCs w:val="18"/>
          <w:lang w:val="es-MX"/>
        </w:rPr>
        <w:t xml:space="preserve">marzo </w:t>
      </w:r>
      <w:r w:rsidR="00F24987">
        <w:rPr>
          <w:rFonts w:ascii="Century Gothic" w:hAnsi="Century Gothic" w:cs="Arial"/>
          <w:b w:val="0"/>
          <w:bCs/>
          <w:color w:val="000000" w:themeColor="text1"/>
          <w:sz w:val="18"/>
          <w:szCs w:val="18"/>
          <w:lang w:val="es-MX"/>
        </w:rPr>
        <w:t xml:space="preserve">de 2022 y </w:t>
      </w:r>
      <w:r w:rsidR="00CA54DE" w:rsidRPr="00625A4D">
        <w:rPr>
          <w:rFonts w:ascii="Century Gothic" w:hAnsi="Century Gothic" w:cs="Arial"/>
          <w:b w:val="0"/>
          <w:bCs/>
          <w:color w:val="000000" w:themeColor="text1"/>
          <w:sz w:val="18"/>
          <w:szCs w:val="18"/>
          <w:lang w:val="es-MX"/>
        </w:rPr>
        <w:t xml:space="preserve">hasta </w:t>
      </w:r>
      <w:r w:rsidR="002037DB">
        <w:rPr>
          <w:rFonts w:ascii="Century Gothic" w:hAnsi="Century Gothic" w:cs="Arial"/>
          <w:b w:val="0"/>
          <w:bCs/>
          <w:color w:val="000000" w:themeColor="text1"/>
          <w:sz w:val="18"/>
          <w:szCs w:val="18"/>
          <w:lang w:val="es-MX"/>
        </w:rPr>
        <w:t>las 24:00 horas de</w:t>
      </w:r>
      <w:r w:rsidR="00F5743B" w:rsidRPr="00625A4D">
        <w:rPr>
          <w:rFonts w:ascii="Century Gothic" w:hAnsi="Century Gothic" w:cs="Arial"/>
          <w:b w:val="0"/>
          <w:bCs/>
          <w:color w:val="000000" w:themeColor="text1"/>
          <w:sz w:val="18"/>
          <w:szCs w:val="18"/>
          <w:lang w:val="es-MX"/>
        </w:rPr>
        <w:t>l 31</w:t>
      </w:r>
      <w:r w:rsidRPr="00625A4D">
        <w:rPr>
          <w:rFonts w:ascii="Century Gothic" w:hAnsi="Century Gothic" w:cs="Arial"/>
          <w:b w:val="0"/>
          <w:bCs/>
          <w:color w:val="000000" w:themeColor="text1"/>
          <w:sz w:val="18"/>
          <w:szCs w:val="18"/>
          <w:lang w:val="es-MX"/>
        </w:rPr>
        <w:t xml:space="preserve"> de </w:t>
      </w:r>
      <w:r w:rsidR="00F5743B" w:rsidRPr="00625A4D">
        <w:rPr>
          <w:rFonts w:ascii="Century Gothic" w:hAnsi="Century Gothic" w:cs="Arial"/>
          <w:b w:val="0"/>
          <w:bCs/>
          <w:color w:val="000000" w:themeColor="text1"/>
          <w:sz w:val="18"/>
          <w:szCs w:val="18"/>
          <w:lang w:val="es-MX"/>
        </w:rPr>
        <w:t>diciembre</w:t>
      </w:r>
      <w:r w:rsidRPr="00625A4D">
        <w:rPr>
          <w:rFonts w:ascii="Century Gothic" w:hAnsi="Century Gothic" w:cs="Arial"/>
          <w:b w:val="0"/>
          <w:bCs/>
          <w:color w:val="000000" w:themeColor="text1"/>
          <w:sz w:val="18"/>
          <w:szCs w:val="18"/>
          <w:lang w:val="es-MX"/>
        </w:rPr>
        <w:t xml:space="preserve"> de </w:t>
      </w:r>
      <w:r w:rsidR="00F24987">
        <w:rPr>
          <w:rFonts w:ascii="Century Gothic" w:hAnsi="Century Gothic" w:cs="Arial"/>
          <w:b w:val="0"/>
          <w:bCs/>
          <w:color w:val="000000" w:themeColor="text1"/>
          <w:sz w:val="18"/>
          <w:szCs w:val="18"/>
          <w:lang w:val="es-MX"/>
        </w:rPr>
        <w:t>2022.</w:t>
      </w:r>
    </w:p>
    <w:p w:rsidR="00024713" w:rsidRPr="00625A4D" w:rsidRDefault="00024713">
      <w:pPr>
        <w:pStyle w:val="BodyText21"/>
        <w:keepLines/>
        <w:tabs>
          <w:tab w:val="left" w:pos="1000"/>
        </w:tabs>
        <w:rPr>
          <w:rFonts w:ascii="Century Gothic" w:hAnsi="Century Gothic" w:cs="Arial"/>
          <w:b w:val="0"/>
          <w:bCs/>
          <w:color w:val="000000" w:themeColor="text1"/>
          <w:sz w:val="18"/>
          <w:szCs w:val="18"/>
          <w:lang w:val="es-MX"/>
        </w:rPr>
      </w:pPr>
    </w:p>
    <w:p w:rsidR="00024713" w:rsidRPr="00625A4D" w:rsidRDefault="00F37CBA">
      <w:pPr>
        <w:pStyle w:val="Textoindependiente211"/>
        <w:keepLines/>
        <w:tabs>
          <w:tab w:val="left" w:pos="400"/>
        </w:tabs>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12.-</w:t>
      </w:r>
      <w:r w:rsidRPr="00625A4D">
        <w:rPr>
          <w:rFonts w:ascii="Century Gothic" w:hAnsi="Century Gothic" w:cs="Arial"/>
          <w:color w:val="000000" w:themeColor="text1"/>
          <w:sz w:val="18"/>
          <w:szCs w:val="18"/>
          <w:lang w:val="es-MX"/>
        </w:rPr>
        <w:tab/>
        <w:t>PLAZO Y LUGAR DE ENTREGA DE LOS BIENES Y/O SERVICIOS</w:t>
      </w:r>
    </w:p>
    <w:p w:rsidR="00024713" w:rsidRPr="00625A4D" w:rsidRDefault="00024713">
      <w:pPr>
        <w:pStyle w:val="BodyText21"/>
        <w:keepLines/>
        <w:tabs>
          <w:tab w:val="left" w:pos="600"/>
          <w:tab w:val="left" w:pos="1000"/>
        </w:tabs>
        <w:ind w:left="600"/>
        <w:jc w:val="left"/>
        <w:rPr>
          <w:rFonts w:ascii="Century Gothic" w:hAnsi="Century Gothic" w:cs="Arial"/>
          <w:bCs/>
          <w:color w:val="000000" w:themeColor="text1"/>
          <w:sz w:val="18"/>
          <w:szCs w:val="18"/>
          <w:lang w:val="es-MX"/>
        </w:rPr>
      </w:pPr>
    </w:p>
    <w:p w:rsidR="00024713" w:rsidRPr="00625A4D" w:rsidRDefault="00F37CBA" w:rsidP="00EF6AE0">
      <w:pPr>
        <w:pStyle w:val="Textoindependiente211"/>
        <w:numPr>
          <w:ilvl w:val="1"/>
          <w:numId w:val="17"/>
        </w:numPr>
        <w:tabs>
          <w:tab w:val="left" w:pos="567"/>
        </w:tabs>
        <w:ind w:left="567" w:firstLine="0"/>
        <w:rPr>
          <w:rFonts w:ascii="Century Gothic" w:hAnsi="Century Gothic" w:cs="Arial"/>
          <w:b w:val="0"/>
          <w:bCs/>
          <w:color w:val="000000" w:themeColor="text1"/>
          <w:sz w:val="18"/>
          <w:szCs w:val="18"/>
          <w:lang w:val="es-MX"/>
        </w:rPr>
      </w:pPr>
      <w:r w:rsidRPr="00625A4D">
        <w:rPr>
          <w:rFonts w:ascii="Century Gothic" w:hAnsi="Century Gothic" w:cs="Arial"/>
          <w:color w:val="000000" w:themeColor="text1"/>
          <w:sz w:val="18"/>
          <w:szCs w:val="18"/>
          <w:lang w:val="es-MX"/>
        </w:rPr>
        <w:t>LUGAR DE ENTREGA</w:t>
      </w:r>
      <w:r w:rsidRPr="00625A4D">
        <w:rPr>
          <w:rFonts w:ascii="Century Gothic" w:hAnsi="Century Gothic" w:cs="Arial"/>
          <w:b w:val="0"/>
          <w:bCs/>
          <w:color w:val="000000" w:themeColor="text1"/>
          <w:sz w:val="18"/>
          <w:szCs w:val="18"/>
          <w:lang w:val="es-MX"/>
        </w:rPr>
        <w:t>.</w:t>
      </w:r>
    </w:p>
    <w:p w:rsidR="00024713" w:rsidRPr="00625A4D" w:rsidRDefault="00024713">
      <w:pPr>
        <w:pStyle w:val="Textoindependiente211"/>
        <w:tabs>
          <w:tab w:val="left" w:pos="567"/>
        </w:tabs>
        <w:ind w:left="567"/>
        <w:rPr>
          <w:rFonts w:ascii="Century Gothic" w:hAnsi="Century Gothic" w:cs="Arial"/>
          <w:b w:val="0"/>
          <w:bCs/>
          <w:color w:val="000000" w:themeColor="text1"/>
          <w:sz w:val="18"/>
          <w:szCs w:val="18"/>
          <w:lang w:val="es-MX"/>
        </w:rPr>
      </w:pPr>
    </w:p>
    <w:p w:rsidR="002037DB" w:rsidRPr="00A0429A" w:rsidRDefault="002037DB" w:rsidP="002037DB">
      <w:pPr>
        <w:pStyle w:val="Textoindependiente211"/>
        <w:tabs>
          <w:tab w:val="left" w:pos="567"/>
          <w:tab w:val="left" w:pos="800"/>
          <w:tab w:val="left" w:pos="1000"/>
        </w:tabs>
        <w:ind w:left="567"/>
        <w:rPr>
          <w:rFonts w:ascii="Century Gothic" w:hAnsi="Century Gothic" w:cs="Arial"/>
          <w:bCs/>
          <w:sz w:val="18"/>
          <w:szCs w:val="18"/>
          <w:lang w:val="es-MX"/>
        </w:rPr>
      </w:pPr>
      <w:r w:rsidRPr="00A0429A">
        <w:rPr>
          <w:rFonts w:ascii="Century Gothic" w:hAnsi="Century Gothic" w:cs="Arial"/>
          <w:sz w:val="18"/>
          <w:szCs w:val="18"/>
          <w:lang w:val="es-MX"/>
        </w:rPr>
        <w:t>Instalaciones de la Convocante</w:t>
      </w:r>
    </w:p>
    <w:p w:rsidR="002037DB" w:rsidRPr="00A0429A" w:rsidRDefault="002037DB" w:rsidP="002037DB">
      <w:pPr>
        <w:pStyle w:val="BodyText21"/>
        <w:tabs>
          <w:tab w:val="left" w:pos="567"/>
          <w:tab w:val="left" w:pos="840"/>
          <w:tab w:val="left" w:pos="1000"/>
        </w:tabs>
        <w:ind w:left="567"/>
        <w:jc w:val="left"/>
        <w:rPr>
          <w:rFonts w:ascii="Century Gothic" w:hAnsi="Century Gothic" w:cs="Arial"/>
          <w:b w:val="0"/>
          <w:bCs/>
          <w:sz w:val="18"/>
          <w:szCs w:val="18"/>
          <w:lang w:val="es-MX"/>
        </w:rPr>
      </w:pPr>
      <w:r w:rsidRPr="00A0429A">
        <w:rPr>
          <w:rFonts w:ascii="Century Gothic" w:hAnsi="Century Gothic" w:cs="Arial"/>
          <w:b w:val="0"/>
          <w:sz w:val="18"/>
          <w:szCs w:val="18"/>
          <w:lang w:val="es-MX"/>
        </w:rPr>
        <w:t xml:space="preserve">Sita en </w:t>
      </w:r>
    </w:p>
    <w:p w:rsidR="002037DB" w:rsidRPr="00A0429A" w:rsidRDefault="002037DB" w:rsidP="002037DB">
      <w:pPr>
        <w:pStyle w:val="BodyText21"/>
        <w:tabs>
          <w:tab w:val="left" w:pos="567"/>
          <w:tab w:val="left" w:pos="840"/>
          <w:tab w:val="left" w:pos="1000"/>
        </w:tabs>
        <w:ind w:left="567"/>
        <w:jc w:val="left"/>
        <w:rPr>
          <w:rFonts w:ascii="Century Gothic" w:hAnsi="Century Gothic" w:cs="Arial"/>
          <w:b w:val="0"/>
          <w:bCs/>
          <w:sz w:val="18"/>
          <w:szCs w:val="18"/>
          <w:lang w:val="es-MX"/>
        </w:rPr>
      </w:pPr>
      <w:r w:rsidRPr="00A0429A">
        <w:rPr>
          <w:rFonts w:ascii="Century Gothic" w:hAnsi="Century Gothic" w:cs="Arial"/>
          <w:b w:val="0"/>
          <w:sz w:val="18"/>
          <w:szCs w:val="18"/>
          <w:lang w:val="es-MX"/>
        </w:rPr>
        <w:t xml:space="preserve">Calle Ciencia y </w:t>
      </w:r>
      <w:r w:rsidRPr="00A0429A">
        <w:rPr>
          <w:rFonts w:ascii="Century Gothic" w:hAnsi="Century Gothic" w:cs="Arial"/>
          <w:b w:val="0"/>
          <w:sz w:val="18"/>
          <w:szCs w:val="18"/>
          <w:lang w:val="es-MX"/>
        </w:rPr>
        <w:t>Tecnología</w:t>
      </w:r>
      <w:r w:rsidRPr="00A0429A">
        <w:rPr>
          <w:rFonts w:ascii="Century Gothic" w:hAnsi="Century Gothic" w:cs="Arial"/>
          <w:b w:val="0"/>
          <w:sz w:val="18"/>
          <w:szCs w:val="18"/>
          <w:lang w:val="es-MX"/>
        </w:rPr>
        <w:t xml:space="preserve"> 790</w:t>
      </w:r>
    </w:p>
    <w:p w:rsidR="002037DB" w:rsidRPr="00A0429A" w:rsidRDefault="002037DB" w:rsidP="002037DB">
      <w:pPr>
        <w:pStyle w:val="BodyText21"/>
        <w:tabs>
          <w:tab w:val="left" w:pos="567"/>
          <w:tab w:val="left" w:pos="840"/>
          <w:tab w:val="left" w:pos="1000"/>
        </w:tabs>
        <w:ind w:left="567"/>
        <w:jc w:val="left"/>
        <w:rPr>
          <w:rFonts w:ascii="Century Gothic" w:hAnsi="Century Gothic" w:cs="Arial"/>
          <w:b w:val="0"/>
          <w:bCs/>
          <w:sz w:val="18"/>
          <w:szCs w:val="18"/>
          <w:lang w:val="es-MX"/>
        </w:rPr>
      </w:pPr>
      <w:r w:rsidRPr="00A0429A">
        <w:rPr>
          <w:rFonts w:ascii="Century Gothic" w:hAnsi="Century Gothic" w:cs="Arial"/>
          <w:b w:val="0"/>
          <w:sz w:val="18"/>
          <w:szCs w:val="18"/>
          <w:lang w:val="es-MX"/>
        </w:rPr>
        <w:t>Frac</w:t>
      </w:r>
      <w:r w:rsidRPr="00A0429A">
        <w:rPr>
          <w:rFonts w:ascii="Century Gothic" w:hAnsi="Century Gothic" w:cs="Arial"/>
          <w:b w:val="0"/>
          <w:sz w:val="18"/>
          <w:szCs w:val="18"/>
          <w:lang w:val="es-MX"/>
        </w:rPr>
        <w:t>. Saltillo 400</w:t>
      </w:r>
    </w:p>
    <w:p w:rsidR="002037DB" w:rsidRPr="00A0429A" w:rsidRDefault="002037DB" w:rsidP="002037DB">
      <w:pPr>
        <w:pStyle w:val="BodyText21"/>
        <w:tabs>
          <w:tab w:val="left" w:pos="567"/>
          <w:tab w:val="left" w:pos="840"/>
          <w:tab w:val="left" w:pos="1000"/>
        </w:tabs>
        <w:ind w:left="567"/>
        <w:jc w:val="left"/>
        <w:rPr>
          <w:rFonts w:ascii="Century Gothic" w:hAnsi="Century Gothic" w:cs="Arial"/>
          <w:b w:val="0"/>
          <w:bCs/>
          <w:sz w:val="18"/>
          <w:szCs w:val="18"/>
          <w:lang w:val="es-MX"/>
        </w:rPr>
      </w:pPr>
      <w:r w:rsidRPr="00A0429A">
        <w:rPr>
          <w:rFonts w:ascii="Century Gothic" w:hAnsi="Century Gothic" w:cs="Arial"/>
          <w:b w:val="0"/>
          <w:sz w:val="18"/>
          <w:szCs w:val="18"/>
          <w:lang w:val="es-MX"/>
        </w:rPr>
        <w:t>C.P. 25290</w:t>
      </w:r>
    </w:p>
    <w:p w:rsidR="002037DB" w:rsidRPr="00A0429A" w:rsidRDefault="002037DB" w:rsidP="002037DB">
      <w:pPr>
        <w:pStyle w:val="BodyText21"/>
        <w:tabs>
          <w:tab w:val="left" w:pos="567"/>
          <w:tab w:val="left" w:pos="840"/>
          <w:tab w:val="left" w:pos="1000"/>
        </w:tabs>
        <w:ind w:left="567"/>
        <w:jc w:val="left"/>
        <w:rPr>
          <w:rFonts w:ascii="Century Gothic" w:hAnsi="Century Gothic" w:cs="Arial"/>
          <w:b w:val="0"/>
          <w:bCs/>
          <w:sz w:val="18"/>
          <w:szCs w:val="18"/>
          <w:lang w:val="es-MX"/>
        </w:rPr>
      </w:pPr>
      <w:r w:rsidRPr="00A0429A">
        <w:rPr>
          <w:rFonts w:ascii="Century Gothic" w:hAnsi="Century Gothic" w:cs="Arial"/>
          <w:b w:val="0"/>
          <w:sz w:val="18"/>
          <w:szCs w:val="18"/>
          <w:lang w:val="es-MX"/>
        </w:rPr>
        <w:t>Saltillo, Coah.</w:t>
      </w:r>
    </w:p>
    <w:p w:rsidR="002037DB" w:rsidRPr="00A0429A" w:rsidRDefault="002037DB" w:rsidP="002037DB">
      <w:pPr>
        <w:pStyle w:val="BodyText21"/>
        <w:tabs>
          <w:tab w:val="left" w:pos="567"/>
          <w:tab w:val="left" w:pos="840"/>
          <w:tab w:val="left" w:pos="1000"/>
        </w:tabs>
        <w:ind w:left="567"/>
        <w:jc w:val="left"/>
        <w:rPr>
          <w:rFonts w:ascii="Century Gothic" w:hAnsi="Century Gothic" w:cs="Arial"/>
          <w:b w:val="0"/>
          <w:bCs/>
          <w:sz w:val="18"/>
          <w:szCs w:val="18"/>
          <w:lang w:val="es-MX"/>
        </w:rPr>
      </w:pPr>
    </w:p>
    <w:p w:rsidR="002037DB" w:rsidRPr="00A0429A" w:rsidRDefault="002037DB" w:rsidP="002037DB">
      <w:pPr>
        <w:pStyle w:val="BodyText21"/>
        <w:tabs>
          <w:tab w:val="left" w:pos="567"/>
          <w:tab w:val="left" w:pos="840"/>
          <w:tab w:val="left" w:pos="1000"/>
        </w:tabs>
        <w:ind w:left="567"/>
        <w:jc w:val="left"/>
        <w:rPr>
          <w:rFonts w:ascii="Century Gothic" w:hAnsi="Century Gothic" w:cs="Arial"/>
          <w:bCs/>
          <w:sz w:val="18"/>
          <w:szCs w:val="18"/>
          <w:lang w:val="es-MX"/>
        </w:rPr>
      </w:pPr>
      <w:r w:rsidRPr="00A0429A">
        <w:rPr>
          <w:rFonts w:ascii="Century Gothic" w:hAnsi="Century Gothic" w:cs="Arial"/>
          <w:b w:val="0"/>
          <w:sz w:val="18"/>
          <w:szCs w:val="18"/>
          <w:lang w:val="es-MX"/>
        </w:rPr>
        <w:t>De lunes a viernes en el horario de 08:00 a 14:00 horas</w:t>
      </w:r>
    </w:p>
    <w:p w:rsidR="00F24987" w:rsidRPr="00B60E93" w:rsidRDefault="00F24987" w:rsidP="00F24987">
      <w:pPr>
        <w:pStyle w:val="Textoindependiente211"/>
        <w:tabs>
          <w:tab w:val="left" w:pos="567"/>
          <w:tab w:val="left" w:pos="1100"/>
          <w:tab w:val="left" w:pos="1200"/>
        </w:tabs>
        <w:ind w:left="567"/>
        <w:rPr>
          <w:rFonts w:ascii="Century Gothic" w:hAnsi="Century Gothic" w:cs="Arial"/>
          <w:sz w:val="18"/>
          <w:szCs w:val="18"/>
          <w:lang w:val="es-ES"/>
        </w:rPr>
      </w:pPr>
    </w:p>
    <w:p w:rsidR="00024713" w:rsidRPr="00625A4D" w:rsidRDefault="00F37CBA">
      <w:pPr>
        <w:pStyle w:val="Textoindependiente211"/>
        <w:tabs>
          <w:tab w:val="left" w:pos="567"/>
          <w:tab w:val="left" w:pos="800"/>
          <w:tab w:val="left" w:pos="1100"/>
          <w:tab w:val="left" w:pos="1200"/>
        </w:tabs>
        <w:ind w:left="567"/>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12.2.- TIEMPO DE ENTREGA</w:t>
      </w:r>
    </w:p>
    <w:p w:rsidR="002037DB" w:rsidRPr="00A0429A" w:rsidRDefault="002037DB" w:rsidP="002037DB">
      <w:pPr>
        <w:pStyle w:val="BodyText21"/>
        <w:keepLines/>
        <w:ind w:left="567"/>
        <w:rPr>
          <w:rFonts w:ascii="Century Gothic" w:hAnsi="Century Gothic" w:cs="Arial"/>
          <w:b w:val="0"/>
          <w:sz w:val="18"/>
          <w:szCs w:val="18"/>
          <w:lang w:val="es-MX"/>
        </w:rPr>
      </w:pPr>
      <w:r w:rsidRPr="00A0429A">
        <w:rPr>
          <w:rFonts w:ascii="Century Gothic" w:hAnsi="Century Gothic" w:cs="Arial"/>
          <w:b w:val="0"/>
          <w:sz w:val="18"/>
          <w:szCs w:val="18"/>
          <w:lang w:val="es-MX"/>
        </w:rPr>
        <w:t>Se deberá entregar carta cobertura máximo al día</w:t>
      </w:r>
      <w:r>
        <w:rPr>
          <w:rFonts w:ascii="Century Gothic" w:hAnsi="Century Gothic" w:cs="Arial"/>
          <w:b w:val="0"/>
          <w:sz w:val="18"/>
          <w:szCs w:val="18"/>
          <w:lang w:val="es-MX"/>
        </w:rPr>
        <w:t xml:space="preserve"> 28</w:t>
      </w:r>
      <w:r w:rsidRPr="00A0429A">
        <w:rPr>
          <w:rFonts w:ascii="Century Gothic" w:hAnsi="Century Gothic" w:cs="Arial"/>
          <w:b w:val="0"/>
          <w:sz w:val="18"/>
          <w:szCs w:val="18"/>
          <w:lang w:val="es-MX"/>
        </w:rPr>
        <w:t xml:space="preserve"> de </w:t>
      </w:r>
      <w:r>
        <w:rPr>
          <w:rFonts w:ascii="Century Gothic" w:hAnsi="Century Gothic" w:cs="Arial"/>
          <w:b w:val="0"/>
          <w:sz w:val="18"/>
          <w:szCs w:val="18"/>
          <w:lang w:val="es-MX"/>
        </w:rPr>
        <w:t>febrero de 2022</w:t>
      </w:r>
      <w:r w:rsidRPr="00A0429A">
        <w:rPr>
          <w:rFonts w:ascii="Century Gothic" w:hAnsi="Century Gothic" w:cs="Arial"/>
          <w:b w:val="0"/>
          <w:sz w:val="18"/>
          <w:szCs w:val="18"/>
          <w:lang w:val="es-MX"/>
        </w:rPr>
        <w:t>.</w:t>
      </w:r>
    </w:p>
    <w:p w:rsidR="002037DB" w:rsidRPr="00A0429A" w:rsidRDefault="002037DB" w:rsidP="002037DB">
      <w:pPr>
        <w:pStyle w:val="BodyText21"/>
        <w:keepLines/>
        <w:ind w:left="567"/>
        <w:rPr>
          <w:rFonts w:ascii="Century Gothic" w:hAnsi="Century Gothic" w:cs="Arial"/>
          <w:b w:val="0"/>
          <w:sz w:val="18"/>
          <w:szCs w:val="18"/>
          <w:lang w:val="es-MX"/>
        </w:rPr>
      </w:pPr>
    </w:p>
    <w:p w:rsidR="002037DB" w:rsidRDefault="002037DB" w:rsidP="002037DB">
      <w:pPr>
        <w:pStyle w:val="BodyText21"/>
        <w:keepLines/>
        <w:ind w:left="567"/>
        <w:rPr>
          <w:rFonts w:ascii="Century Gothic" w:hAnsi="Century Gothic" w:cs="Arial"/>
          <w:b w:val="0"/>
          <w:sz w:val="18"/>
          <w:szCs w:val="18"/>
          <w:lang w:val="es-MX"/>
        </w:rPr>
      </w:pPr>
      <w:r w:rsidRPr="00A0429A">
        <w:rPr>
          <w:rFonts w:ascii="Century Gothic" w:hAnsi="Century Gothic" w:cs="Arial"/>
          <w:b w:val="0"/>
          <w:sz w:val="18"/>
          <w:szCs w:val="18"/>
          <w:lang w:val="es-MX"/>
        </w:rPr>
        <w:t>Las pólizas de seguros que contengan las condiciones específicas de esta licitación deberán ser entregadas en COMIMSA a más tardar el día 10 de</w:t>
      </w:r>
      <w:r>
        <w:rPr>
          <w:rFonts w:ascii="Century Gothic" w:hAnsi="Century Gothic" w:cs="Arial"/>
          <w:b w:val="0"/>
          <w:sz w:val="18"/>
          <w:szCs w:val="18"/>
          <w:lang w:val="es-MX"/>
        </w:rPr>
        <w:t xml:space="preserve"> marzo de 2022.</w:t>
      </w:r>
    </w:p>
    <w:p w:rsidR="002037DB" w:rsidRPr="00A0429A" w:rsidRDefault="002037DB" w:rsidP="002037DB">
      <w:pPr>
        <w:pStyle w:val="BodyText21"/>
        <w:keepLines/>
        <w:ind w:left="567"/>
        <w:rPr>
          <w:rFonts w:ascii="Century Gothic" w:hAnsi="Century Gothic" w:cs="Arial"/>
          <w:b w:val="0"/>
          <w:sz w:val="18"/>
          <w:szCs w:val="18"/>
          <w:lang w:val="es-MX"/>
        </w:rPr>
      </w:pPr>
    </w:p>
    <w:p w:rsidR="002037DB" w:rsidRPr="00A0429A" w:rsidRDefault="002037DB" w:rsidP="002037DB">
      <w:pPr>
        <w:pStyle w:val="BodyText21"/>
        <w:keepLines/>
        <w:ind w:left="567"/>
        <w:rPr>
          <w:rFonts w:ascii="Century Gothic" w:hAnsi="Century Gothic" w:cs="Arial"/>
          <w:b w:val="0"/>
          <w:sz w:val="18"/>
          <w:szCs w:val="18"/>
          <w:lang w:val="es-MX"/>
        </w:rPr>
      </w:pPr>
      <w:r w:rsidRPr="00A0429A">
        <w:rPr>
          <w:rFonts w:ascii="Century Gothic" w:hAnsi="Century Gothic" w:cs="Arial"/>
          <w:b w:val="0"/>
          <w:sz w:val="18"/>
          <w:szCs w:val="18"/>
          <w:lang w:val="es-MX"/>
        </w:rPr>
        <w:t>No procederá el pago en tanto no se haga entrega de dichas pólizas previa verificación de que las mismas contengan las condiciones específicas de esta licitación, en caso de que las pólizas presenten errores será devueltas para su corrección, en base a lo anterior, COMIMSA aplicara las penalizaciones correspondientes.</w:t>
      </w:r>
    </w:p>
    <w:p w:rsidR="002037DB" w:rsidRPr="00A0429A" w:rsidRDefault="002037DB" w:rsidP="002037DB">
      <w:pPr>
        <w:pStyle w:val="BodyText21"/>
        <w:keepLines/>
        <w:ind w:left="567"/>
        <w:rPr>
          <w:rFonts w:ascii="Century Gothic" w:hAnsi="Century Gothic" w:cs="Arial"/>
          <w:b w:val="0"/>
          <w:bCs/>
          <w:sz w:val="18"/>
          <w:szCs w:val="18"/>
          <w:lang w:val="es-MX"/>
        </w:rPr>
      </w:pPr>
    </w:p>
    <w:p w:rsidR="002037DB" w:rsidRPr="00A0429A" w:rsidRDefault="002037DB" w:rsidP="002037DB">
      <w:pPr>
        <w:pStyle w:val="BodyText21"/>
        <w:keepLines/>
        <w:ind w:left="567"/>
        <w:rPr>
          <w:rFonts w:ascii="Century Gothic" w:hAnsi="Century Gothic" w:cs="Arial"/>
          <w:b w:val="0"/>
          <w:bCs/>
          <w:sz w:val="18"/>
          <w:szCs w:val="18"/>
          <w:lang w:val="es-MX"/>
        </w:rPr>
      </w:pPr>
      <w:r w:rsidRPr="00A0429A">
        <w:rPr>
          <w:rFonts w:ascii="Century Gothic" w:hAnsi="Century Gothic" w:cs="Arial"/>
          <w:b w:val="0"/>
          <w:sz w:val="18"/>
          <w:szCs w:val="18"/>
          <w:lang w:val="es-MX"/>
        </w:rPr>
        <w:t xml:space="preserve">Los licitantes quedaran obligados a que en sus sistemas internos se reflejen las condiciones de coberturas específicas que se detallan en esta </w:t>
      </w:r>
      <w:r w:rsidRPr="00A0429A">
        <w:rPr>
          <w:rFonts w:ascii="Century Gothic" w:hAnsi="Century Gothic" w:cs="Arial"/>
          <w:b w:val="0"/>
          <w:sz w:val="18"/>
          <w:szCs w:val="18"/>
          <w:lang w:val="es-MX"/>
        </w:rPr>
        <w:t>licitación,</w:t>
      </w:r>
      <w:r w:rsidRPr="00A0429A">
        <w:rPr>
          <w:rFonts w:ascii="Century Gothic" w:hAnsi="Century Gothic" w:cs="Arial"/>
          <w:b w:val="0"/>
          <w:sz w:val="18"/>
          <w:szCs w:val="18"/>
          <w:lang w:val="es-MX"/>
        </w:rPr>
        <w:t xml:space="preserve"> así como notificar a sus prestadores de servicios de las condiciones especiales de COMIMSA</w:t>
      </w:r>
    </w:p>
    <w:p w:rsidR="00024713" w:rsidRPr="00625A4D" w:rsidRDefault="00024713">
      <w:pPr>
        <w:pStyle w:val="Textoindependiente211"/>
        <w:ind w:left="567"/>
        <w:rPr>
          <w:rFonts w:ascii="Century Gothic" w:hAnsi="Century Gothic"/>
          <w:b w:val="0"/>
          <w:sz w:val="18"/>
          <w:szCs w:val="18"/>
          <w:lang w:val="es-MX"/>
        </w:rPr>
      </w:pPr>
    </w:p>
    <w:p w:rsidR="00024713" w:rsidRPr="00625A4D" w:rsidRDefault="00F37CBA">
      <w:pPr>
        <w:pStyle w:val="Textoindependiente211"/>
        <w:ind w:left="567"/>
        <w:rPr>
          <w:rFonts w:ascii="Century Gothic" w:hAnsi="Century Gothic"/>
          <w:bCs/>
          <w:color w:val="000000"/>
          <w:sz w:val="18"/>
          <w:szCs w:val="18"/>
          <w:lang w:val="es-MX"/>
        </w:rPr>
      </w:pPr>
      <w:r w:rsidRPr="00625A4D">
        <w:rPr>
          <w:rFonts w:ascii="Century Gothic" w:hAnsi="Century Gothic"/>
          <w:color w:val="000000"/>
          <w:sz w:val="18"/>
          <w:szCs w:val="18"/>
          <w:lang w:val="es-MX"/>
        </w:rPr>
        <w:t>12.3.- RESPONSABLE DE LA ADMINISTRACION DEL CONTRATO Y/O PEDIDO</w:t>
      </w:r>
    </w:p>
    <w:p w:rsidR="00F24987" w:rsidRDefault="00F24987" w:rsidP="00F24987">
      <w:pPr>
        <w:pStyle w:val="Textoindependiente211"/>
        <w:tabs>
          <w:tab w:val="left" w:pos="567"/>
          <w:tab w:val="left" w:pos="1100"/>
          <w:tab w:val="left" w:pos="1200"/>
        </w:tabs>
        <w:ind w:left="567"/>
        <w:rPr>
          <w:rFonts w:ascii="Century Gothic" w:hAnsi="Century Gothic" w:cs="Arial"/>
          <w:sz w:val="18"/>
          <w:szCs w:val="18"/>
          <w:lang w:val="es-MX"/>
        </w:rPr>
      </w:pPr>
    </w:p>
    <w:p w:rsidR="002037DB" w:rsidRPr="002037DB" w:rsidRDefault="002037DB" w:rsidP="002037DB">
      <w:pPr>
        <w:pStyle w:val="BodyText21"/>
        <w:tabs>
          <w:tab w:val="left" w:pos="360"/>
        </w:tabs>
        <w:ind w:left="567"/>
        <w:rPr>
          <w:rFonts w:ascii="Century Gothic" w:hAnsi="Century Gothic" w:cs="Century Gothic"/>
          <w:sz w:val="18"/>
          <w:szCs w:val="18"/>
          <w:lang w:val="es-MX"/>
        </w:rPr>
      </w:pPr>
      <w:r w:rsidRPr="002037DB">
        <w:rPr>
          <w:rFonts w:ascii="Century Gothic" w:hAnsi="Century Gothic" w:cs="Century Gothic"/>
          <w:sz w:val="18"/>
          <w:szCs w:val="18"/>
          <w:lang w:val="es-MX"/>
        </w:rPr>
        <w:t>PARTIDAS 1</w:t>
      </w:r>
    </w:p>
    <w:p w:rsidR="002037DB" w:rsidRDefault="002037DB" w:rsidP="002037DB">
      <w:pPr>
        <w:pStyle w:val="BodyText21"/>
        <w:tabs>
          <w:tab w:val="left" w:pos="360"/>
        </w:tabs>
        <w:ind w:left="567"/>
        <w:rPr>
          <w:rFonts w:ascii="Century Gothic" w:hAnsi="Century Gothic" w:cs="Century Gothic"/>
          <w:b w:val="0"/>
          <w:sz w:val="18"/>
          <w:szCs w:val="18"/>
          <w:lang w:val="es-MX"/>
        </w:rPr>
      </w:pPr>
      <w:r>
        <w:rPr>
          <w:rFonts w:ascii="Century Gothic" w:hAnsi="Century Gothic" w:cs="Century Gothic"/>
          <w:b w:val="0"/>
          <w:sz w:val="18"/>
          <w:szCs w:val="18"/>
          <w:lang w:val="es-MX"/>
        </w:rPr>
        <w:t>MTRO. HIRAM GUILLERMO JAIME LEON</w:t>
      </w:r>
    </w:p>
    <w:p w:rsidR="002037DB" w:rsidRDefault="002037DB" w:rsidP="002037DB">
      <w:pPr>
        <w:pStyle w:val="BodyText21"/>
        <w:tabs>
          <w:tab w:val="left" w:pos="360"/>
        </w:tabs>
        <w:ind w:left="567"/>
        <w:rPr>
          <w:rFonts w:ascii="Century Gothic" w:hAnsi="Century Gothic" w:cs="Century Gothic"/>
          <w:b w:val="0"/>
          <w:sz w:val="18"/>
          <w:szCs w:val="18"/>
          <w:lang w:val="es-MX"/>
        </w:rPr>
      </w:pPr>
      <w:r>
        <w:rPr>
          <w:rFonts w:ascii="Century Gothic" w:hAnsi="Century Gothic" w:cs="Century Gothic"/>
          <w:b w:val="0"/>
          <w:sz w:val="18"/>
          <w:szCs w:val="18"/>
          <w:lang w:val="es-MX"/>
        </w:rPr>
        <w:t>CONSULTOR SENIOR ESPECIALIZADO</w:t>
      </w:r>
    </w:p>
    <w:p w:rsidR="002037DB" w:rsidRDefault="002037DB" w:rsidP="002037DB">
      <w:pPr>
        <w:pStyle w:val="BodyText21"/>
        <w:tabs>
          <w:tab w:val="left" w:pos="360"/>
        </w:tabs>
        <w:ind w:left="567"/>
        <w:rPr>
          <w:rFonts w:ascii="Century Gothic" w:hAnsi="Century Gothic" w:cs="Century Gothic"/>
          <w:b w:val="0"/>
          <w:sz w:val="18"/>
          <w:szCs w:val="18"/>
          <w:lang w:val="es-MX"/>
        </w:rPr>
      </w:pPr>
      <w:r>
        <w:rPr>
          <w:rFonts w:ascii="Century Gothic" w:hAnsi="Century Gothic" w:cs="Century Gothic"/>
          <w:b w:val="0"/>
          <w:sz w:val="18"/>
          <w:szCs w:val="18"/>
          <w:lang w:val="es-MX"/>
        </w:rPr>
        <w:t>SUBGERENCIA DE ADQUISICIONES</w:t>
      </w:r>
    </w:p>
    <w:p w:rsidR="002037DB" w:rsidRPr="00A0429A" w:rsidRDefault="002037DB" w:rsidP="002037DB">
      <w:pPr>
        <w:pStyle w:val="BodyText21"/>
        <w:tabs>
          <w:tab w:val="left" w:pos="360"/>
        </w:tabs>
        <w:ind w:left="567"/>
        <w:rPr>
          <w:rFonts w:ascii="Century Gothic" w:hAnsi="Century Gothic" w:cs="Century Gothic"/>
          <w:b w:val="0"/>
          <w:sz w:val="18"/>
          <w:szCs w:val="18"/>
          <w:lang w:val="es-MX"/>
        </w:rPr>
      </w:pPr>
    </w:p>
    <w:p w:rsidR="002037DB" w:rsidRPr="002037DB" w:rsidRDefault="002037DB" w:rsidP="002037DB">
      <w:pPr>
        <w:pStyle w:val="BodyText21"/>
        <w:tabs>
          <w:tab w:val="left" w:pos="360"/>
        </w:tabs>
        <w:ind w:left="567"/>
        <w:rPr>
          <w:rFonts w:ascii="Century Gothic" w:hAnsi="Century Gothic" w:cs="Century Gothic"/>
          <w:sz w:val="18"/>
          <w:szCs w:val="18"/>
          <w:lang w:val="es-MX"/>
        </w:rPr>
      </w:pPr>
      <w:r w:rsidRPr="002037DB">
        <w:rPr>
          <w:rFonts w:ascii="Century Gothic" w:hAnsi="Century Gothic" w:cs="Century Gothic"/>
          <w:sz w:val="18"/>
          <w:szCs w:val="18"/>
          <w:lang w:val="es-MX"/>
        </w:rPr>
        <w:t>PARTIDA 2</w:t>
      </w:r>
    </w:p>
    <w:p w:rsidR="002037DB" w:rsidRPr="00A0429A" w:rsidRDefault="002037DB" w:rsidP="002037DB">
      <w:pPr>
        <w:pStyle w:val="BodyText21"/>
        <w:tabs>
          <w:tab w:val="left" w:pos="360"/>
        </w:tabs>
        <w:ind w:left="567"/>
        <w:rPr>
          <w:rFonts w:ascii="Century Gothic" w:hAnsi="Century Gothic" w:cs="Century Gothic"/>
          <w:b w:val="0"/>
          <w:sz w:val="18"/>
          <w:szCs w:val="18"/>
          <w:lang w:val="es-MX"/>
        </w:rPr>
      </w:pPr>
      <w:r w:rsidRPr="00A0429A">
        <w:rPr>
          <w:rFonts w:ascii="Century Gothic" w:hAnsi="Century Gothic" w:cs="Century Gothic"/>
          <w:b w:val="0"/>
          <w:sz w:val="18"/>
          <w:szCs w:val="18"/>
          <w:lang w:val="es-MX"/>
        </w:rPr>
        <w:t>LIC. JOSE DE JESUS GARZA WONG</w:t>
      </w:r>
    </w:p>
    <w:p w:rsidR="002037DB" w:rsidRDefault="002037DB" w:rsidP="002037DB">
      <w:pPr>
        <w:pStyle w:val="BodyText21"/>
        <w:tabs>
          <w:tab w:val="left" w:pos="360"/>
        </w:tabs>
        <w:ind w:left="567"/>
        <w:rPr>
          <w:rFonts w:ascii="Century Gothic" w:hAnsi="Century Gothic" w:cs="Century Gothic"/>
          <w:b w:val="0"/>
          <w:sz w:val="18"/>
          <w:szCs w:val="18"/>
          <w:lang w:val="es-MX"/>
        </w:rPr>
      </w:pPr>
      <w:r>
        <w:rPr>
          <w:rFonts w:ascii="Century Gothic" w:hAnsi="Century Gothic" w:cs="Century Gothic"/>
          <w:b w:val="0"/>
          <w:sz w:val="18"/>
          <w:szCs w:val="18"/>
          <w:lang w:val="es-MX"/>
        </w:rPr>
        <w:t>CONSULTOR SENIOR ESPECIALIZADO</w:t>
      </w:r>
    </w:p>
    <w:p w:rsidR="002037DB" w:rsidRDefault="002037DB" w:rsidP="002037DB">
      <w:pPr>
        <w:pStyle w:val="BodyText21"/>
        <w:tabs>
          <w:tab w:val="left" w:pos="360"/>
        </w:tabs>
        <w:ind w:left="567"/>
        <w:rPr>
          <w:rFonts w:ascii="Century Gothic" w:hAnsi="Century Gothic" w:cs="Century Gothic"/>
          <w:b w:val="0"/>
          <w:sz w:val="18"/>
          <w:szCs w:val="18"/>
          <w:lang w:val="es-MX"/>
        </w:rPr>
      </w:pPr>
      <w:r>
        <w:rPr>
          <w:rFonts w:ascii="Century Gothic" w:hAnsi="Century Gothic" w:cs="Century Gothic"/>
          <w:b w:val="0"/>
          <w:sz w:val="18"/>
          <w:szCs w:val="18"/>
          <w:lang w:val="es-MX"/>
        </w:rPr>
        <w:t>SUBGERENCIA DE RECURSOS HUMANOS</w:t>
      </w:r>
    </w:p>
    <w:p w:rsidR="00F24987" w:rsidRPr="00B60E93" w:rsidRDefault="00F24987" w:rsidP="00F24987">
      <w:pPr>
        <w:pStyle w:val="Textoindependiente211"/>
        <w:tabs>
          <w:tab w:val="left" w:pos="567"/>
          <w:tab w:val="left" w:pos="1100"/>
          <w:tab w:val="left" w:pos="1200"/>
        </w:tabs>
        <w:ind w:left="567"/>
        <w:rPr>
          <w:rFonts w:ascii="Century Gothic" w:hAnsi="Century Gothic" w:cs="Arial"/>
          <w:b w:val="0"/>
          <w:sz w:val="18"/>
          <w:szCs w:val="18"/>
          <w:lang w:val="es-MX"/>
        </w:rPr>
      </w:pPr>
    </w:p>
    <w:p w:rsidR="00024713" w:rsidRPr="00625A4D" w:rsidRDefault="00F37CBA">
      <w:pPr>
        <w:pStyle w:val="Textoindependiente213"/>
        <w:tabs>
          <w:tab w:val="left" w:pos="400"/>
        </w:tabs>
        <w:ind w:left="400" w:hanging="400"/>
        <w:rPr>
          <w:rFonts w:ascii="Century Gothic" w:hAnsi="Century Gothic" w:cs="Century Gothic"/>
          <w:sz w:val="18"/>
          <w:szCs w:val="18"/>
          <w:lang w:val="es-MX"/>
        </w:rPr>
      </w:pPr>
      <w:r w:rsidRPr="00625A4D">
        <w:rPr>
          <w:rFonts w:ascii="Century Gothic" w:hAnsi="Century Gothic" w:cs="Century Gothic"/>
          <w:sz w:val="18"/>
          <w:szCs w:val="18"/>
          <w:lang w:val="es-MX"/>
        </w:rPr>
        <w:t>13.- GARANTIAS Y MODIFICACIONES AL CONTRATO Y/O PEDIDO</w:t>
      </w:r>
    </w:p>
    <w:p w:rsidR="00024713" w:rsidRPr="00625A4D" w:rsidRDefault="00024713">
      <w:pPr>
        <w:pStyle w:val="Textoindependiente213"/>
        <w:tabs>
          <w:tab w:val="left" w:pos="400"/>
        </w:tabs>
        <w:ind w:left="400" w:hanging="400"/>
        <w:rPr>
          <w:rFonts w:ascii="Century Gothic" w:hAnsi="Century Gothic" w:cs="Century Gothic"/>
          <w:sz w:val="18"/>
          <w:szCs w:val="18"/>
          <w:lang w:val="es-MX"/>
        </w:rPr>
      </w:pPr>
    </w:p>
    <w:p w:rsidR="00024713" w:rsidRPr="00625A4D" w:rsidRDefault="00F37CBA">
      <w:pPr>
        <w:pStyle w:val="BodyText23"/>
        <w:keepLines/>
        <w:ind w:left="600"/>
        <w:rPr>
          <w:rFonts w:ascii="Century Gothic" w:hAnsi="Century Gothic" w:cs="Arial"/>
          <w:sz w:val="18"/>
          <w:szCs w:val="18"/>
          <w:lang w:val="es-MX"/>
        </w:rPr>
      </w:pPr>
      <w:r w:rsidRPr="00625A4D">
        <w:rPr>
          <w:rFonts w:ascii="Century Gothic" w:hAnsi="Century Gothic" w:cs="Arial"/>
          <w:sz w:val="18"/>
          <w:szCs w:val="18"/>
          <w:lang w:val="es-MX"/>
        </w:rPr>
        <w:t xml:space="preserve">13.1   MODIFICACIONES AL CONTRATO O PEDIDO            </w:t>
      </w:r>
    </w:p>
    <w:p w:rsidR="00CA54DE" w:rsidRPr="00625A4D" w:rsidRDefault="00CA54DE" w:rsidP="00CA54DE">
      <w:pPr>
        <w:pStyle w:val="BodyText23"/>
        <w:keepLines/>
        <w:ind w:left="600"/>
        <w:rPr>
          <w:rFonts w:ascii="Century Gothic" w:hAnsi="Century Gothic" w:cs="Arial"/>
          <w:b w:val="0"/>
          <w:bCs/>
          <w:sz w:val="18"/>
          <w:szCs w:val="18"/>
          <w:lang w:val="es-MX"/>
        </w:rPr>
      </w:pPr>
      <w:r w:rsidRPr="00625A4D">
        <w:rPr>
          <w:rFonts w:ascii="Century Gothic" w:hAnsi="Century Gothic" w:cs="Arial"/>
          <w:b w:val="0"/>
          <w:sz w:val="18"/>
          <w:szCs w:val="18"/>
          <w:lang w:val="es-MX"/>
        </w:rPr>
        <w:t>Solo se podrá efectuar modificaciones al contrato si se está dentro de los supuestos establecidos por el Artículo 52 de la Ley de Adquisiciones, Arrendamientos y Servicios del Sector Público</w:t>
      </w:r>
    </w:p>
    <w:p w:rsidR="00CA54DE" w:rsidRPr="00625A4D" w:rsidRDefault="00CA54DE" w:rsidP="00CA54DE">
      <w:pPr>
        <w:pStyle w:val="BodyText23"/>
        <w:keepLines/>
        <w:ind w:left="600"/>
        <w:rPr>
          <w:rFonts w:ascii="Century Gothic" w:hAnsi="Century Gothic" w:cs="Arial"/>
          <w:b w:val="0"/>
          <w:bCs/>
          <w:sz w:val="18"/>
          <w:szCs w:val="18"/>
          <w:lang w:val="es-MX"/>
        </w:rPr>
      </w:pPr>
    </w:p>
    <w:p w:rsidR="00CA54DE" w:rsidRPr="00625A4D" w:rsidRDefault="00CA54DE" w:rsidP="00CA54DE">
      <w:pPr>
        <w:pStyle w:val="BodyText23"/>
        <w:keepLines/>
        <w:ind w:left="600"/>
        <w:rPr>
          <w:rFonts w:ascii="Century Gothic" w:hAnsi="Century Gothic" w:cs="Arial"/>
          <w:b w:val="0"/>
          <w:bCs/>
          <w:sz w:val="18"/>
          <w:szCs w:val="18"/>
          <w:lang w:val="es-MX"/>
        </w:rPr>
      </w:pPr>
      <w:r w:rsidRPr="00625A4D">
        <w:rPr>
          <w:rFonts w:ascii="Century Gothic" w:hAnsi="Century Gothic" w:cs="Arial"/>
          <w:b w:val="0"/>
          <w:sz w:val="18"/>
          <w:szCs w:val="18"/>
          <w:lang w:val="es-MX"/>
        </w:rPr>
        <w:t>El contrato o pedido se podrá modificar dentro de su vigencia, incrementando su monto o cantidad de bienes solicitados a juicio de COMIMSA, sin que por causa alguna el incremento rebase, en conjunto, el 20% (veinte por ciento) del monto o cantidad de los conceptos o volúmenes establecidos inicialmente y siempre y cuando se ajuste a lo siguiente:</w:t>
      </w:r>
    </w:p>
    <w:p w:rsidR="00CA54DE" w:rsidRPr="00625A4D" w:rsidRDefault="00CA54DE" w:rsidP="00CA54DE">
      <w:pPr>
        <w:pStyle w:val="BodyText23"/>
        <w:keepLines/>
        <w:ind w:left="600"/>
        <w:rPr>
          <w:rFonts w:ascii="Century Gothic" w:hAnsi="Century Gothic" w:cs="Arial"/>
          <w:b w:val="0"/>
          <w:bCs/>
          <w:sz w:val="18"/>
          <w:szCs w:val="18"/>
          <w:lang w:val="es-MX"/>
        </w:rPr>
      </w:pPr>
      <w:r w:rsidRPr="00625A4D">
        <w:rPr>
          <w:rFonts w:ascii="Century Gothic" w:hAnsi="Century Gothic" w:cs="Arial"/>
          <w:b w:val="0"/>
          <w:sz w:val="18"/>
          <w:szCs w:val="18"/>
          <w:lang w:val="es-MX"/>
        </w:rPr>
        <w:lastRenderedPageBreak/>
        <w:t xml:space="preserve">Que el precio de los bienes que corresponde a la ampliación, sea igual al pactado originalmente, y </w:t>
      </w:r>
    </w:p>
    <w:p w:rsidR="00CA54DE" w:rsidRPr="00625A4D" w:rsidRDefault="00CA54DE" w:rsidP="00CA54DE">
      <w:pPr>
        <w:pStyle w:val="BodyText23"/>
        <w:keepLines/>
        <w:ind w:left="600"/>
        <w:rPr>
          <w:rFonts w:ascii="Century Gothic" w:hAnsi="Century Gothic" w:cs="Arial"/>
          <w:b w:val="0"/>
          <w:bCs/>
          <w:sz w:val="18"/>
          <w:szCs w:val="18"/>
          <w:lang w:val="es-MX"/>
        </w:rPr>
      </w:pPr>
    </w:p>
    <w:p w:rsidR="00CA54DE" w:rsidRPr="00625A4D" w:rsidRDefault="00CA54DE" w:rsidP="00CA54DE">
      <w:pPr>
        <w:pStyle w:val="BodyText23"/>
        <w:keepLines/>
        <w:ind w:left="600"/>
        <w:rPr>
          <w:rFonts w:ascii="Century Gothic" w:hAnsi="Century Gothic" w:cs="Arial"/>
          <w:b w:val="0"/>
          <w:bCs/>
          <w:sz w:val="18"/>
          <w:szCs w:val="18"/>
          <w:lang w:val="es-MX"/>
        </w:rPr>
      </w:pPr>
      <w:r w:rsidRPr="00625A4D">
        <w:rPr>
          <w:rFonts w:ascii="Century Gothic" w:hAnsi="Century Gothic" w:cs="Arial"/>
          <w:b w:val="0"/>
          <w:sz w:val="18"/>
          <w:szCs w:val="18"/>
          <w:lang w:val="es-MX"/>
        </w:rPr>
        <w:t>Que la fecha en que proceda la modificación sea pactada de común acuerdo entre COMIMSA y el proveedor, por escrito a través de convenio modificatorio y por conducto de sus legítimos representantes, en el cual deberá estipularse la fecha de entrega de los bienes respecto de las cantidades adicionales y, en su caso, la obligación a cargo del proveedor de entregar la modificación respectiva de la garantía de cumplimiento por dicho incremento.</w:t>
      </w:r>
    </w:p>
    <w:p w:rsidR="00CA54DE" w:rsidRPr="00625A4D" w:rsidRDefault="00CA54DE" w:rsidP="00CA54DE">
      <w:pPr>
        <w:pStyle w:val="BodyText23"/>
        <w:keepLines/>
        <w:ind w:left="600"/>
        <w:rPr>
          <w:rFonts w:ascii="Century Gothic" w:hAnsi="Century Gothic" w:cs="Arial"/>
          <w:b w:val="0"/>
          <w:bCs/>
          <w:sz w:val="18"/>
          <w:szCs w:val="18"/>
          <w:lang w:val="es-MX"/>
        </w:rPr>
      </w:pPr>
    </w:p>
    <w:p w:rsidR="00CA54DE" w:rsidRPr="00625A4D" w:rsidRDefault="00CA54DE" w:rsidP="00CA54DE">
      <w:pPr>
        <w:pStyle w:val="BodyText23"/>
        <w:keepLines/>
        <w:ind w:left="600"/>
        <w:rPr>
          <w:rFonts w:ascii="Century Gothic" w:hAnsi="Century Gothic" w:cs="Arial"/>
          <w:b w:val="0"/>
          <w:sz w:val="18"/>
          <w:szCs w:val="18"/>
          <w:lang w:val="es-MX"/>
        </w:rPr>
      </w:pPr>
      <w:r w:rsidRPr="00625A4D">
        <w:rPr>
          <w:rFonts w:ascii="Century Gothic" w:hAnsi="Century Gothic" w:cs="Arial"/>
          <w:b w:val="0"/>
          <w:sz w:val="18"/>
          <w:szCs w:val="18"/>
          <w:lang w:val="es-MX"/>
        </w:rPr>
        <w:t>En caso de que los bienes objeto del contrato incluyan dos o más partidas, el porcentaje del 20% (veinte por ciento) se aplicará para cada una de ellas.</w:t>
      </w:r>
    </w:p>
    <w:p w:rsidR="00CA54DE" w:rsidRPr="00625A4D" w:rsidRDefault="00CA54DE" w:rsidP="00CA54DE">
      <w:pPr>
        <w:pStyle w:val="BodyText23"/>
        <w:keepLines/>
        <w:ind w:left="600"/>
        <w:rPr>
          <w:rFonts w:ascii="Century Gothic" w:hAnsi="Century Gothic" w:cs="Arial"/>
          <w:b w:val="0"/>
          <w:bCs/>
          <w:sz w:val="18"/>
          <w:szCs w:val="18"/>
          <w:lang w:val="es-MX"/>
        </w:rPr>
      </w:pPr>
    </w:p>
    <w:p w:rsidR="00024713" w:rsidRPr="00625A4D" w:rsidRDefault="00F37CBA">
      <w:pPr>
        <w:pStyle w:val="BodyText23"/>
        <w:keepLines/>
        <w:tabs>
          <w:tab w:val="left" w:pos="3435"/>
        </w:tabs>
        <w:ind w:left="567"/>
        <w:rPr>
          <w:rFonts w:ascii="Century Gothic" w:hAnsi="Century Gothic" w:cs="Arial"/>
          <w:bCs/>
          <w:sz w:val="18"/>
          <w:szCs w:val="18"/>
          <w:lang w:val="es-MX"/>
        </w:rPr>
      </w:pPr>
      <w:r w:rsidRPr="00625A4D">
        <w:rPr>
          <w:rFonts w:ascii="Century Gothic" w:hAnsi="Century Gothic" w:cs="Arial"/>
          <w:sz w:val="18"/>
          <w:szCs w:val="18"/>
          <w:lang w:val="es-MX"/>
        </w:rPr>
        <w:t>13.2 GARANTÍAS</w:t>
      </w:r>
    </w:p>
    <w:p w:rsidR="00024713" w:rsidRPr="00625A4D" w:rsidRDefault="00F37CBA">
      <w:pPr>
        <w:pStyle w:val="BodyText23"/>
        <w:keepLines/>
        <w:tabs>
          <w:tab w:val="left" w:pos="1100"/>
        </w:tabs>
        <w:ind w:left="567"/>
        <w:rPr>
          <w:rFonts w:ascii="Century Gothic" w:hAnsi="Century Gothic" w:cs="Arial"/>
          <w:b w:val="0"/>
          <w:sz w:val="18"/>
          <w:szCs w:val="18"/>
          <w:lang w:val="es-MX"/>
        </w:rPr>
      </w:pPr>
      <w:r w:rsidRPr="00625A4D">
        <w:rPr>
          <w:rFonts w:ascii="Century Gothic" w:hAnsi="Century Gothic" w:cs="Arial"/>
          <w:b w:val="0"/>
          <w:sz w:val="18"/>
          <w:szCs w:val="18"/>
          <w:lang w:val="es-MX"/>
        </w:rPr>
        <w:t>Las garantías que deban entregarse dentro del término estipulado en el Articulo 48 Último párrafo de la Ley de Adquisiciones, Arrendamientos y Servicios del Sector Publico, serán:</w:t>
      </w:r>
    </w:p>
    <w:p w:rsidR="00024713" w:rsidRPr="00625A4D" w:rsidRDefault="00024713">
      <w:pPr>
        <w:pStyle w:val="BodyText23"/>
        <w:keepLines/>
        <w:tabs>
          <w:tab w:val="left" w:pos="1100"/>
        </w:tabs>
        <w:ind w:left="840"/>
        <w:rPr>
          <w:rFonts w:ascii="Century Gothic" w:hAnsi="Century Gothic" w:cs="Arial"/>
          <w:sz w:val="18"/>
          <w:szCs w:val="18"/>
          <w:lang w:val="es-MX"/>
        </w:rPr>
      </w:pPr>
    </w:p>
    <w:p w:rsidR="00024713" w:rsidRPr="00625A4D" w:rsidRDefault="00F37CBA" w:rsidP="00EF6AE0">
      <w:pPr>
        <w:pStyle w:val="BodyText23"/>
        <w:keepLines/>
        <w:numPr>
          <w:ilvl w:val="0"/>
          <w:numId w:val="13"/>
        </w:numPr>
        <w:tabs>
          <w:tab w:val="left" w:pos="1100"/>
        </w:tabs>
        <w:ind w:left="1440" w:firstLine="0"/>
        <w:rPr>
          <w:rFonts w:ascii="Century Gothic" w:hAnsi="Century Gothic" w:cs="Arial"/>
          <w:sz w:val="18"/>
          <w:szCs w:val="18"/>
          <w:lang w:val="es-MX"/>
        </w:rPr>
      </w:pPr>
      <w:r w:rsidRPr="00625A4D">
        <w:rPr>
          <w:rFonts w:ascii="Century Gothic" w:hAnsi="Century Gothic" w:cs="Arial"/>
          <w:sz w:val="18"/>
          <w:szCs w:val="18"/>
          <w:lang w:val="es-MX"/>
        </w:rPr>
        <w:t>DE CUMPLIMIENTO</w:t>
      </w:r>
    </w:p>
    <w:p w:rsidR="00024713" w:rsidRPr="00625A4D" w:rsidRDefault="00F37CBA">
      <w:pPr>
        <w:pStyle w:val="BodyText23"/>
        <w:keepLines/>
        <w:tabs>
          <w:tab w:val="left" w:pos="1100"/>
        </w:tabs>
        <w:ind w:left="1440"/>
        <w:rPr>
          <w:rFonts w:ascii="Century Gothic" w:hAnsi="Century Gothic" w:cs="Arial"/>
          <w:sz w:val="18"/>
          <w:szCs w:val="18"/>
          <w:lang w:val="es-MX"/>
        </w:rPr>
      </w:pPr>
      <w:r w:rsidRPr="00625A4D">
        <w:rPr>
          <w:rFonts w:ascii="Century Gothic" w:hAnsi="Century Gothic" w:cs="Arial"/>
          <w:sz w:val="18"/>
          <w:szCs w:val="18"/>
          <w:lang w:val="es-MX"/>
        </w:rPr>
        <w:t>La garantía, por las partidas objeto de esta Licitación podrán ser presentada de la siguiente forma:</w:t>
      </w:r>
    </w:p>
    <w:p w:rsidR="00024713" w:rsidRPr="00625A4D" w:rsidRDefault="00024713">
      <w:pPr>
        <w:pStyle w:val="BodyText23"/>
        <w:keepLines/>
        <w:tabs>
          <w:tab w:val="left" w:pos="1100"/>
        </w:tabs>
        <w:ind w:left="1440"/>
        <w:rPr>
          <w:rFonts w:ascii="Century Gothic" w:hAnsi="Century Gothic" w:cs="Arial"/>
          <w:sz w:val="18"/>
          <w:szCs w:val="18"/>
          <w:lang w:val="es-MX"/>
        </w:rPr>
      </w:pPr>
    </w:p>
    <w:p w:rsidR="002037DB" w:rsidRPr="00A0429A" w:rsidRDefault="002037DB" w:rsidP="002037DB">
      <w:pPr>
        <w:pStyle w:val="BodyText23"/>
        <w:keepLines/>
        <w:tabs>
          <w:tab w:val="left" w:pos="1100"/>
          <w:tab w:val="num" w:pos="1560"/>
        </w:tabs>
        <w:ind w:left="1440"/>
        <w:rPr>
          <w:rFonts w:ascii="Century Gothic" w:hAnsi="Century Gothic" w:cs="Arial"/>
          <w:b w:val="0"/>
          <w:sz w:val="18"/>
          <w:szCs w:val="18"/>
          <w:lang w:val="es-MX"/>
        </w:rPr>
      </w:pPr>
      <w:r w:rsidRPr="00A0429A">
        <w:rPr>
          <w:rFonts w:ascii="Century Gothic" w:hAnsi="Century Gothic" w:cs="Arial"/>
          <w:b w:val="0"/>
          <w:sz w:val="18"/>
          <w:szCs w:val="18"/>
          <w:lang w:val="es-MX"/>
        </w:rPr>
        <w:t xml:space="preserve">Conforme a lo dispuesto por los Artículos </w:t>
      </w:r>
      <w:r w:rsidR="00F43CCC">
        <w:rPr>
          <w:rFonts w:ascii="Century Gothic" w:hAnsi="Century Gothic" w:cs="Arial"/>
          <w:b w:val="0"/>
          <w:sz w:val="18"/>
          <w:szCs w:val="18"/>
          <w:lang w:val="es-MX"/>
        </w:rPr>
        <w:t>15</w:t>
      </w:r>
      <w:r w:rsidRPr="00A0429A">
        <w:rPr>
          <w:rFonts w:ascii="Century Gothic" w:hAnsi="Century Gothic" w:cs="Arial"/>
          <w:b w:val="0"/>
          <w:sz w:val="18"/>
          <w:szCs w:val="18"/>
          <w:lang w:val="es-MX"/>
        </w:rPr>
        <w:t xml:space="preserve"> y </w:t>
      </w:r>
      <w:r w:rsidR="00F43CCC">
        <w:rPr>
          <w:rFonts w:ascii="Century Gothic" w:hAnsi="Century Gothic" w:cs="Arial"/>
          <w:b w:val="0"/>
          <w:sz w:val="18"/>
          <w:szCs w:val="18"/>
          <w:lang w:val="es-MX"/>
        </w:rPr>
        <w:t>294</w:t>
      </w:r>
      <w:r w:rsidRPr="00A0429A">
        <w:rPr>
          <w:rFonts w:ascii="Century Gothic" w:hAnsi="Century Gothic" w:cs="Arial"/>
          <w:b w:val="0"/>
          <w:sz w:val="18"/>
          <w:szCs w:val="18"/>
          <w:lang w:val="es-MX"/>
        </w:rPr>
        <w:t xml:space="preserve"> Fracción VI de la Ley de Instituciones </w:t>
      </w:r>
      <w:r w:rsidR="00F43CCC">
        <w:rPr>
          <w:rFonts w:ascii="Century Gothic" w:hAnsi="Century Gothic" w:cs="Arial"/>
          <w:b w:val="0"/>
          <w:sz w:val="18"/>
          <w:szCs w:val="18"/>
          <w:lang w:val="es-MX"/>
        </w:rPr>
        <w:t xml:space="preserve">de </w:t>
      </w:r>
      <w:r w:rsidRPr="00A0429A">
        <w:rPr>
          <w:rFonts w:ascii="Century Gothic" w:hAnsi="Century Gothic" w:cs="Arial"/>
          <w:b w:val="0"/>
          <w:sz w:val="18"/>
          <w:szCs w:val="18"/>
          <w:lang w:val="es-MX"/>
        </w:rPr>
        <w:t>Seguros</w:t>
      </w:r>
      <w:r w:rsidR="00F43CCC">
        <w:rPr>
          <w:rFonts w:ascii="Century Gothic" w:hAnsi="Century Gothic" w:cs="Arial"/>
          <w:b w:val="0"/>
          <w:sz w:val="18"/>
          <w:szCs w:val="18"/>
          <w:lang w:val="es-MX"/>
        </w:rPr>
        <w:t xml:space="preserve"> y de Fianzas</w:t>
      </w:r>
      <w:r w:rsidRPr="00A0429A">
        <w:rPr>
          <w:rFonts w:ascii="Century Gothic" w:hAnsi="Century Gothic" w:cs="Arial"/>
          <w:b w:val="0"/>
          <w:sz w:val="18"/>
          <w:szCs w:val="18"/>
          <w:lang w:val="es-MX"/>
        </w:rPr>
        <w:t>, no resulta aplicable la presentación de garantías para esta licitación</w:t>
      </w:r>
    </w:p>
    <w:p w:rsidR="00024713" w:rsidRPr="00625A4D" w:rsidRDefault="00024713">
      <w:pPr>
        <w:pStyle w:val="BodyText23"/>
        <w:keepLines/>
        <w:tabs>
          <w:tab w:val="left" w:pos="1100"/>
        </w:tabs>
        <w:ind w:left="1418"/>
        <w:rPr>
          <w:rFonts w:ascii="Century Gothic" w:hAnsi="Century Gothic" w:cs="Arial"/>
          <w:b w:val="0"/>
          <w:sz w:val="18"/>
          <w:szCs w:val="18"/>
          <w:lang w:val="es-MX"/>
        </w:rPr>
      </w:pPr>
    </w:p>
    <w:p w:rsidR="00024713" w:rsidRPr="00625A4D" w:rsidRDefault="00F37CBA" w:rsidP="00EF6AE0">
      <w:pPr>
        <w:pStyle w:val="BodyText23"/>
        <w:keepLines/>
        <w:numPr>
          <w:ilvl w:val="0"/>
          <w:numId w:val="13"/>
        </w:numPr>
        <w:tabs>
          <w:tab w:val="left" w:pos="1100"/>
        </w:tabs>
        <w:ind w:left="1418" w:firstLine="0"/>
        <w:rPr>
          <w:rFonts w:ascii="Century Gothic" w:hAnsi="Century Gothic" w:cs="Arial"/>
          <w:sz w:val="18"/>
          <w:szCs w:val="18"/>
          <w:lang w:val="es-MX"/>
        </w:rPr>
      </w:pPr>
      <w:r w:rsidRPr="00625A4D">
        <w:rPr>
          <w:rFonts w:ascii="Century Gothic" w:hAnsi="Century Gothic" w:cs="Arial"/>
          <w:sz w:val="18"/>
          <w:szCs w:val="18"/>
          <w:lang w:val="es-MX"/>
        </w:rPr>
        <w:t>DEL ANTICIPO</w:t>
      </w:r>
    </w:p>
    <w:p w:rsidR="00024713" w:rsidRPr="00625A4D" w:rsidRDefault="00F37CBA">
      <w:pPr>
        <w:pStyle w:val="BodyText23"/>
        <w:keepLines/>
        <w:tabs>
          <w:tab w:val="left" w:pos="1100"/>
        </w:tabs>
        <w:ind w:left="1418"/>
        <w:rPr>
          <w:rFonts w:ascii="Century Gothic" w:hAnsi="Century Gothic" w:cs="Arial"/>
          <w:b w:val="0"/>
          <w:sz w:val="18"/>
          <w:szCs w:val="18"/>
          <w:lang w:val="es-MX"/>
        </w:rPr>
      </w:pPr>
      <w:r w:rsidRPr="00625A4D">
        <w:rPr>
          <w:rFonts w:ascii="Century Gothic" w:hAnsi="Century Gothic" w:cs="Arial"/>
          <w:b w:val="0"/>
          <w:sz w:val="18"/>
          <w:szCs w:val="18"/>
          <w:lang w:val="es-MX"/>
        </w:rPr>
        <w:t>En su caso, de estar considerado en esta convocatoria, presentara fianza de garantía sobre el 100</w:t>
      </w:r>
      <w:r w:rsidR="00CA54DE" w:rsidRPr="00625A4D">
        <w:rPr>
          <w:rFonts w:ascii="Century Gothic" w:hAnsi="Century Gothic" w:cs="Arial"/>
          <w:b w:val="0"/>
          <w:sz w:val="18"/>
          <w:szCs w:val="18"/>
          <w:lang w:val="es-MX"/>
        </w:rPr>
        <w:t>% del</w:t>
      </w:r>
      <w:r w:rsidRPr="00625A4D">
        <w:rPr>
          <w:rFonts w:ascii="Century Gothic" w:hAnsi="Century Gothic" w:cs="Arial"/>
          <w:b w:val="0"/>
          <w:sz w:val="18"/>
          <w:szCs w:val="18"/>
          <w:lang w:val="es-MX"/>
        </w:rPr>
        <w:t xml:space="preserve"> anticipo que le sea entregado.</w:t>
      </w:r>
    </w:p>
    <w:p w:rsidR="00024713" w:rsidRPr="00625A4D" w:rsidRDefault="00024713">
      <w:pPr>
        <w:pStyle w:val="BodyText23"/>
        <w:keepLines/>
        <w:tabs>
          <w:tab w:val="left" w:pos="1100"/>
        </w:tabs>
        <w:ind w:left="1418"/>
        <w:rPr>
          <w:rFonts w:ascii="Century Gothic" w:hAnsi="Century Gothic" w:cs="Arial"/>
          <w:b w:val="0"/>
          <w:sz w:val="18"/>
          <w:szCs w:val="18"/>
          <w:lang w:val="es-MX"/>
        </w:rPr>
      </w:pPr>
    </w:p>
    <w:p w:rsidR="00024713" w:rsidRPr="00625A4D" w:rsidRDefault="00F37CBA">
      <w:pPr>
        <w:pStyle w:val="BodyText23"/>
        <w:keepLines/>
        <w:tabs>
          <w:tab w:val="left" w:pos="3435"/>
        </w:tabs>
        <w:ind w:left="840"/>
        <w:rPr>
          <w:rFonts w:ascii="Century Gothic" w:hAnsi="Century Gothic" w:cs="Arial"/>
          <w:bCs/>
          <w:sz w:val="18"/>
          <w:szCs w:val="18"/>
          <w:lang w:val="es-MX"/>
        </w:rPr>
      </w:pPr>
      <w:r w:rsidRPr="00625A4D">
        <w:rPr>
          <w:rFonts w:ascii="Century Gothic" w:hAnsi="Century Gothic" w:cs="Arial"/>
          <w:sz w:val="18"/>
          <w:szCs w:val="18"/>
          <w:lang w:val="es-MX"/>
        </w:rPr>
        <w:t>13.3 RESPONSABILIDAD CIVIL</w:t>
      </w:r>
    </w:p>
    <w:p w:rsidR="00024713" w:rsidRPr="00625A4D" w:rsidRDefault="00CA54DE">
      <w:pPr>
        <w:pStyle w:val="BodyText23"/>
        <w:keepLines/>
        <w:tabs>
          <w:tab w:val="left" w:pos="1100"/>
        </w:tabs>
        <w:ind w:left="840"/>
        <w:rPr>
          <w:rFonts w:ascii="Century Gothic" w:hAnsi="Century Gothic" w:cs="Arial"/>
          <w:b w:val="0"/>
          <w:sz w:val="18"/>
          <w:szCs w:val="18"/>
          <w:lang w:val="es-MX"/>
        </w:rPr>
      </w:pPr>
      <w:r w:rsidRPr="00625A4D">
        <w:rPr>
          <w:rFonts w:ascii="Century Gothic" w:hAnsi="Century Gothic" w:cs="Arial"/>
          <w:b w:val="0"/>
          <w:sz w:val="18"/>
          <w:szCs w:val="18"/>
          <w:lang w:val="es-MX"/>
        </w:rPr>
        <w:t>No aplica para esta licitación</w:t>
      </w:r>
    </w:p>
    <w:p w:rsidR="00024713" w:rsidRPr="00625A4D" w:rsidRDefault="00024713">
      <w:pPr>
        <w:pStyle w:val="BodyText23"/>
        <w:keepLines/>
        <w:tabs>
          <w:tab w:val="left" w:pos="1100"/>
        </w:tabs>
        <w:ind w:left="840"/>
        <w:rPr>
          <w:rFonts w:ascii="Century Gothic" w:hAnsi="Century Gothic" w:cs="Arial"/>
          <w:sz w:val="18"/>
          <w:szCs w:val="18"/>
          <w:lang w:val="es-MX"/>
        </w:rPr>
      </w:pPr>
    </w:p>
    <w:p w:rsidR="00024713" w:rsidRPr="00625A4D" w:rsidRDefault="00F37CBA">
      <w:pPr>
        <w:pStyle w:val="BodyText23"/>
        <w:keepLines/>
        <w:tabs>
          <w:tab w:val="left" w:pos="3435"/>
        </w:tabs>
        <w:ind w:left="840"/>
        <w:rPr>
          <w:rFonts w:ascii="Century Gothic" w:hAnsi="Century Gothic" w:cs="Arial"/>
          <w:sz w:val="18"/>
          <w:szCs w:val="18"/>
          <w:lang w:val="es-MX"/>
        </w:rPr>
      </w:pPr>
      <w:r w:rsidRPr="00625A4D">
        <w:rPr>
          <w:rFonts w:ascii="Century Gothic" w:hAnsi="Century Gothic" w:cs="Arial"/>
          <w:sz w:val="18"/>
          <w:szCs w:val="18"/>
          <w:lang w:val="es-MX"/>
        </w:rPr>
        <w:t>13.4 PASIVOS CONTINGENTES</w:t>
      </w:r>
    </w:p>
    <w:p w:rsidR="00AE1170" w:rsidRDefault="00F43CCC">
      <w:pPr>
        <w:pStyle w:val="BodyText23"/>
        <w:keepLines/>
        <w:tabs>
          <w:tab w:val="left" w:pos="3435"/>
        </w:tabs>
        <w:ind w:left="840"/>
        <w:rPr>
          <w:rFonts w:ascii="Century Gothic" w:hAnsi="Century Gothic" w:cs="Arial"/>
          <w:b w:val="0"/>
          <w:sz w:val="18"/>
          <w:szCs w:val="18"/>
          <w:lang w:val="es-MX"/>
        </w:rPr>
      </w:pPr>
      <w:r w:rsidRPr="00A0429A">
        <w:rPr>
          <w:rFonts w:ascii="Century Gothic" w:hAnsi="Century Gothic" w:cs="Arial"/>
          <w:b w:val="0"/>
          <w:sz w:val="18"/>
          <w:szCs w:val="18"/>
          <w:lang w:val="es-MX"/>
        </w:rPr>
        <w:t>No aplica para esta Licitación</w:t>
      </w:r>
    </w:p>
    <w:p w:rsidR="00F43CCC" w:rsidRPr="00625A4D" w:rsidRDefault="00F43CCC">
      <w:pPr>
        <w:pStyle w:val="BodyText23"/>
        <w:keepLines/>
        <w:tabs>
          <w:tab w:val="left" w:pos="3435"/>
        </w:tabs>
        <w:ind w:left="840"/>
        <w:rPr>
          <w:rFonts w:ascii="Century Gothic" w:hAnsi="Century Gothic" w:cs="Arial"/>
          <w:b w:val="0"/>
          <w:sz w:val="18"/>
          <w:szCs w:val="18"/>
          <w:lang w:val="es-MX"/>
        </w:rPr>
      </w:pPr>
    </w:p>
    <w:p w:rsidR="00024713" w:rsidRPr="00625A4D" w:rsidRDefault="00F37CBA">
      <w:pPr>
        <w:pStyle w:val="BodyText23"/>
        <w:keepLines/>
        <w:tabs>
          <w:tab w:val="left" w:pos="1100"/>
        </w:tabs>
        <w:ind w:left="840"/>
        <w:rPr>
          <w:rFonts w:ascii="Century Gothic" w:hAnsi="Century Gothic" w:cs="Arial"/>
          <w:sz w:val="18"/>
          <w:szCs w:val="18"/>
          <w:lang w:val="es-MX"/>
        </w:rPr>
      </w:pPr>
      <w:r w:rsidRPr="00625A4D">
        <w:rPr>
          <w:rFonts w:ascii="Century Gothic" w:hAnsi="Century Gothic" w:cs="Arial"/>
          <w:sz w:val="18"/>
          <w:szCs w:val="18"/>
          <w:lang w:val="es-MX"/>
        </w:rPr>
        <w:t>13.</w:t>
      </w:r>
      <w:r w:rsidR="00F24987">
        <w:rPr>
          <w:rFonts w:ascii="Century Gothic" w:hAnsi="Century Gothic" w:cs="Arial"/>
          <w:sz w:val="18"/>
          <w:szCs w:val="18"/>
          <w:lang w:val="es-MX"/>
        </w:rPr>
        <w:t>5</w:t>
      </w:r>
      <w:r w:rsidRPr="00625A4D">
        <w:rPr>
          <w:rFonts w:ascii="Century Gothic" w:hAnsi="Century Gothic" w:cs="Arial"/>
          <w:sz w:val="18"/>
          <w:szCs w:val="18"/>
          <w:lang w:val="es-MX"/>
        </w:rPr>
        <w:t xml:space="preserve"> VICIOS OCULTOS</w:t>
      </w:r>
    </w:p>
    <w:p w:rsidR="00F43CCC" w:rsidRPr="00A0429A" w:rsidRDefault="00F43CCC" w:rsidP="00F43CCC">
      <w:pPr>
        <w:keepLines/>
        <w:tabs>
          <w:tab w:val="left" w:pos="900"/>
        </w:tabs>
        <w:ind w:left="840"/>
        <w:jc w:val="both"/>
        <w:rPr>
          <w:rFonts w:ascii="Century Gothic" w:hAnsi="Century Gothic" w:cs="Arial"/>
          <w:sz w:val="18"/>
          <w:szCs w:val="18"/>
        </w:rPr>
      </w:pPr>
      <w:r w:rsidRPr="00F43CCC">
        <w:rPr>
          <w:rFonts w:ascii="Century Gothic" w:hAnsi="Century Gothic" w:cs="Century Gothic"/>
          <w:bCs/>
          <w:sz w:val="18"/>
          <w:szCs w:val="18"/>
        </w:rPr>
        <w:t>Los Licitantes</w:t>
      </w:r>
      <w:r w:rsidRPr="00A0429A">
        <w:rPr>
          <w:rFonts w:ascii="Century Gothic" w:hAnsi="Century Gothic" w:cs="Century Gothic"/>
          <w:b/>
          <w:bCs/>
          <w:sz w:val="18"/>
          <w:szCs w:val="18"/>
        </w:rPr>
        <w:t xml:space="preserve"> </w:t>
      </w:r>
      <w:r w:rsidRPr="00A0429A">
        <w:rPr>
          <w:rFonts w:ascii="Century Gothic" w:hAnsi="Century Gothic" w:cs="Century Gothic"/>
          <w:sz w:val="18"/>
          <w:szCs w:val="18"/>
        </w:rPr>
        <w:t xml:space="preserve">responderán de los defectos o vicios ocultos, respecto del servicio objeto del presente contrato, aun cuando hubiese concluido su vigencia y hasta por un plazo de </w:t>
      </w:r>
      <w:r w:rsidRPr="00A0429A">
        <w:rPr>
          <w:rFonts w:ascii="Century Gothic" w:hAnsi="Century Gothic" w:cs="Century Gothic"/>
          <w:b/>
          <w:bCs/>
          <w:sz w:val="18"/>
          <w:szCs w:val="18"/>
        </w:rPr>
        <w:t>UN AÑO.</w:t>
      </w:r>
    </w:p>
    <w:p w:rsidR="00024713" w:rsidRPr="00625A4D" w:rsidRDefault="00024713">
      <w:pPr>
        <w:pStyle w:val="BodyText23"/>
        <w:keepLines/>
        <w:tabs>
          <w:tab w:val="left" w:pos="1100"/>
        </w:tabs>
        <w:ind w:left="840"/>
        <w:rPr>
          <w:rFonts w:ascii="Century Gothic" w:hAnsi="Century Gothic" w:cs="Arial"/>
          <w:b w:val="0"/>
          <w:sz w:val="18"/>
          <w:szCs w:val="18"/>
          <w:lang w:val="es-ES"/>
        </w:rPr>
      </w:pPr>
    </w:p>
    <w:p w:rsidR="00024713" w:rsidRPr="00625A4D" w:rsidRDefault="00F37CBA">
      <w:pPr>
        <w:pStyle w:val="Textoindependiente213"/>
        <w:keepLines/>
        <w:tabs>
          <w:tab w:val="left" w:pos="600"/>
        </w:tabs>
        <w:rPr>
          <w:rFonts w:ascii="Century Gothic" w:hAnsi="Century Gothic" w:cs="Arial"/>
          <w:bCs/>
          <w:sz w:val="18"/>
          <w:szCs w:val="18"/>
          <w:lang w:val="es-MX"/>
        </w:rPr>
      </w:pPr>
      <w:r w:rsidRPr="00625A4D">
        <w:rPr>
          <w:rFonts w:ascii="Century Gothic" w:hAnsi="Century Gothic" w:cs="Arial"/>
          <w:sz w:val="18"/>
          <w:szCs w:val="18"/>
          <w:lang w:val="es-MX"/>
        </w:rPr>
        <w:t>14.-   SANCIONES, PENAS CONVENCIONALES, DEDUCCIONES Y CANCELACIONES DE PARTIDAS POR APLICACIÓN DE PENAS CONVENCIONALES</w:t>
      </w:r>
    </w:p>
    <w:p w:rsidR="00CA54DE" w:rsidRPr="00625A4D" w:rsidRDefault="00CA54DE" w:rsidP="00CA54DE">
      <w:pPr>
        <w:keepLines/>
        <w:tabs>
          <w:tab w:val="left" w:pos="700"/>
        </w:tabs>
        <w:jc w:val="both"/>
        <w:rPr>
          <w:rFonts w:ascii="Century Gothic" w:hAnsi="Century Gothic" w:cs="Arial"/>
          <w:sz w:val="18"/>
          <w:szCs w:val="18"/>
        </w:rPr>
      </w:pPr>
      <w:r w:rsidRPr="00625A4D">
        <w:rPr>
          <w:rFonts w:ascii="Century Gothic" w:hAnsi="Century Gothic" w:cs="Arial"/>
          <w:sz w:val="18"/>
          <w:szCs w:val="18"/>
        </w:rPr>
        <w:t>En los términos de los artículos 5</w:t>
      </w:r>
      <w:r w:rsidR="00D61ACD" w:rsidRPr="00625A4D">
        <w:rPr>
          <w:rFonts w:ascii="Century Gothic" w:hAnsi="Century Gothic" w:cs="Arial"/>
          <w:sz w:val="18"/>
          <w:szCs w:val="18"/>
        </w:rPr>
        <w:t>3</w:t>
      </w:r>
      <w:r w:rsidRPr="00625A4D">
        <w:rPr>
          <w:rFonts w:ascii="Century Gothic" w:hAnsi="Century Gothic" w:cs="Arial"/>
          <w:sz w:val="18"/>
          <w:szCs w:val="18"/>
        </w:rPr>
        <w:t xml:space="preserve"> </w:t>
      </w:r>
      <w:r w:rsidR="00D61ACD" w:rsidRPr="00625A4D">
        <w:rPr>
          <w:rFonts w:ascii="Century Gothic" w:hAnsi="Century Gothic" w:cs="Arial"/>
          <w:sz w:val="18"/>
          <w:szCs w:val="18"/>
        </w:rPr>
        <w:t>y</w:t>
      </w:r>
      <w:r w:rsidRPr="00625A4D">
        <w:rPr>
          <w:rFonts w:ascii="Century Gothic" w:hAnsi="Century Gothic" w:cs="Arial"/>
          <w:sz w:val="18"/>
          <w:szCs w:val="18"/>
        </w:rPr>
        <w:t xml:space="preserve"> 5</w:t>
      </w:r>
      <w:r w:rsidR="00D61ACD" w:rsidRPr="00625A4D">
        <w:rPr>
          <w:rFonts w:ascii="Century Gothic" w:hAnsi="Century Gothic" w:cs="Arial"/>
          <w:sz w:val="18"/>
          <w:szCs w:val="18"/>
        </w:rPr>
        <w:t>3</w:t>
      </w:r>
      <w:r w:rsidRPr="00625A4D">
        <w:rPr>
          <w:rFonts w:ascii="Century Gothic" w:hAnsi="Century Gothic" w:cs="Arial"/>
          <w:sz w:val="18"/>
          <w:szCs w:val="18"/>
        </w:rPr>
        <w:t xml:space="preserve"> Bis la Ley de Adquisiciones, Arrendamientos y Servicios del Sector Publico, así como los Artículos 95, 96, 97 y 100 del reglamento de la Ley de Adquisiciones, Arrendamientos y Servicios del Sector Publico, las penas convencionales y deducciones que se aplicarán serán las siguientes:</w:t>
      </w:r>
    </w:p>
    <w:p w:rsidR="00024713" w:rsidRPr="00625A4D" w:rsidRDefault="00024713">
      <w:pPr>
        <w:keepLines/>
        <w:tabs>
          <w:tab w:val="left" w:pos="700"/>
        </w:tabs>
        <w:jc w:val="both"/>
        <w:rPr>
          <w:rFonts w:ascii="Century Gothic" w:hAnsi="Century Gothic" w:cs="Arial"/>
          <w:sz w:val="18"/>
          <w:szCs w:val="18"/>
        </w:rPr>
      </w:pPr>
    </w:p>
    <w:p w:rsidR="00024713" w:rsidRPr="00625A4D" w:rsidRDefault="00F37CBA">
      <w:pPr>
        <w:keepLines/>
        <w:tabs>
          <w:tab w:val="left" w:pos="700"/>
        </w:tabs>
        <w:ind w:left="567"/>
        <w:jc w:val="both"/>
        <w:rPr>
          <w:rFonts w:ascii="Century Gothic" w:hAnsi="Century Gothic" w:cs="Arial"/>
          <w:b/>
          <w:sz w:val="18"/>
          <w:szCs w:val="18"/>
        </w:rPr>
      </w:pPr>
      <w:r w:rsidRPr="00625A4D">
        <w:rPr>
          <w:rFonts w:ascii="Century Gothic" w:hAnsi="Century Gothic" w:cs="Arial"/>
          <w:b/>
          <w:sz w:val="18"/>
          <w:szCs w:val="18"/>
        </w:rPr>
        <w:t>14.1</w:t>
      </w:r>
      <w:r w:rsidRPr="00625A4D">
        <w:rPr>
          <w:rFonts w:ascii="Century Gothic" w:hAnsi="Century Gothic" w:cs="Arial"/>
          <w:b/>
          <w:sz w:val="18"/>
          <w:szCs w:val="18"/>
        </w:rPr>
        <w:tab/>
        <w:t>PENAS CONVENCIONALES</w:t>
      </w:r>
    </w:p>
    <w:p w:rsidR="00CA54DE" w:rsidRPr="00625A4D" w:rsidRDefault="00CA54DE" w:rsidP="00CA54DE">
      <w:pPr>
        <w:pStyle w:val="BodyText24"/>
        <w:keepLines/>
        <w:tabs>
          <w:tab w:val="clear" w:pos="1985"/>
        </w:tabs>
        <w:spacing w:line="240" w:lineRule="auto"/>
        <w:ind w:left="567"/>
        <w:rPr>
          <w:rFonts w:ascii="Century Gothic" w:hAnsi="Century Gothic"/>
          <w:sz w:val="18"/>
          <w:szCs w:val="18"/>
        </w:rPr>
      </w:pPr>
      <w:r w:rsidRPr="00625A4D">
        <w:rPr>
          <w:rFonts w:ascii="Century Gothic" w:hAnsi="Century Gothic"/>
          <w:sz w:val="18"/>
          <w:szCs w:val="18"/>
        </w:rPr>
        <w:t xml:space="preserve">La pena convencional que se aplicara por incumplimiento en las fechas pactadas de entrega de los equipos del </w:t>
      </w:r>
      <w:r w:rsidRPr="00625A4D">
        <w:rPr>
          <w:rFonts w:ascii="Century Gothic" w:hAnsi="Century Gothic"/>
          <w:b/>
          <w:sz w:val="18"/>
          <w:szCs w:val="18"/>
        </w:rPr>
        <w:t xml:space="preserve">0.8% (CERO PUNTO OCHO POR CIENTO) </w:t>
      </w:r>
      <w:r w:rsidRPr="00625A4D">
        <w:rPr>
          <w:rFonts w:ascii="Century Gothic" w:hAnsi="Century Gothic"/>
          <w:sz w:val="18"/>
          <w:szCs w:val="18"/>
        </w:rPr>
        <w:t>por cada día calendario de atraso sobre los bienes no entregados, aplicable para cada partida del contrato y/o pedido cuando se trate de varias partidas o por el valor total del contrato y/o pedido cuando se trate de una partida única o un servicio integral compuesto por diversos incisos, sin que esta sea mayor al 10% de cada partida que integre el contrato o pedido correspondiente.</w:t>
      </w:r>
    </w:p>
    <w:p w:rsidR="00CA54DE" w:rsidRPr="00625A4D" w:rsidRDefault="00CA54DE" w:rsidP="00CA54DE">
      <w:pPr>
        <w:pStyle w:val="BodyText24"/>
        <w:keepLines/>
        <w:tabs>
          <w:tab w:val="clear" w:pos="1985"/>
        </w:tabs>
        <w:spacing w:line="240" w:lineRule="auto"/>
        <w:ind w:left="567"/>
        <w:rPr>
          <w:rFonts w:ascii="Century Gothic" w:hAnsi="Century Gothic"/>
          <w:sz w:val="18"/>
          <w:szCs w:val="18"/>
        </w:rPr>
      </w:pPr>
    </w:p>
    <w:p w:rsidR="00CA54DE" w:rsidRPr="00625A4D" w:rsidRDefault="00CA54DE" w:rsidP="00CA54DE">
      <w:pPr>
        <w:pStyle w:val="BodyText24"/>
        <w:keepLines/>
        <w:tabs>
          <w:tab w:val="clear" w:pos="1985"/>
        </w:tabs>
        <w:spacing w:line="240" w:lineRule="auto"/>
        <w:ind w:left="567"/>
        <w:rPr>
          <w:rFonts w:ascii="Century Gothic" w:hAnsi="Century Gothic"/>
          <w:sz w:val="18"/>
          <w:szCs w:val="18"/>
        </w:rPr>
      </w:pPr>
      <w:r w:rsidRPr="00625A4D">
        <w:rPr>
          <w:rFonts w:ascii="Century Gothic" w:hAnsi="Century Gothic"/>
          <w:sz w:val="18"/>
          <w:szCs w:val="18"/>
        </w:rPr>
        <w:t xml:space="preserve">La sumatoria total de las penas convencionales no rebasara el monto total de la garantía de cumplimiento prevista en el numeral 13.2 de la </w:t>
      </w:r>
      <w:r w:rsidR="00AE1170" w:rsidRPr="00625A4D">
        <w:rPr>
          <w:rFonts w:ascii="Century Gothic" w:hAnsi="Century Gothic"/>
          <w:sz w:val="18"/>
          <w:szCs w:val="18"/>
        </w:rPr>
        <w:t>presente convocatoria</w:t>
      </w:r>
      <w:r w:rsidRPr="00625A4D">
        <w:rPr>
          <w:rFonts w:ascii="Century Gothic" w:hAnsi="Century Gothic"/>
          <w:sz w:val="18"/>
          <w:szCs w:val="18"/>
        </w:rPr>
        <w:t>.</w:t>
      </w:r>
    </w:p>
    <w:p w:rsidR="00CA54DE" w:rsidRPr="00625A4D" w:rsidRDefault="00CA54DE" w:rsidP="00CA54DE">
      <w:pPr>
        <w:pStyle w:val="BodyText24"/>
        <w:keepLines/>
        <w:tabs>
          <w:tab w:val="clear" w:pos="1985"/>
        </w:tabs>
        <w:spacing w:line="240" w:lineRule="auto"/>
        <w:ind w:left="567"/>
        <w:rPr>
          <w:rFonts w:ascii="Century Gothic" w:hAnsi="Century Gothic"/>
          <w:sz w:val="18"/>
          <w:szCs w:val="18"/>
        </w:rPr>
      </w:pPr>
    </w:p>
    <w:p w:rsidR="00CA54DE" w:rsidRPr="00625A4D" w:rsidRDefault="00CA54DE" w:rsidP="00CA54DE">
      <w:pPr>
        <w:pStyle w:val="BodyText24"/>
        <w:keepLines/>
        <w:tabs>
          <w:tab w:val="clear" w:pos="1985"/>
        </w:tabs>
        <w:spacing w:line="240" w:lineRule="auto"/>
        <w:ind w:left="567"/>
        <w:rPr>
          <w:rFonts w:ascii="Century Gothic" w:hAnsi="Century Gothic"/>
          <w:sz w:val="18"/>
          <w:szCs w:val="18"/>
        </w:rPr>
      </w:pPr>
      <w:r w:rsidRPr="00625A4D">
        <w:rPr>
          <w:rFonts w:ascii="Century Gothic" w:hAnsi="Century Gothic"/>
          <w:sz w:val="18"/>
          <w:szCs w:val="18"/>
        </w:rPr>
        <w:t>En caso de que el contrato se rescinda, no procederá el cobro de estas penas ni la contabilización de las mismas, al hacer efectiva la garantía de cumplimiento.</w:t>
      </w:r>
    </w:p>
    <w:p w:rsidR="00CA54DE" w:rsidRPr="00625A4D" w:rsidRDefault="00CA54DE" w:rsidP="00CA54DE">
      <w:pPr>
        <w:pStyle w:val="BodyText24"/>
        <w:keepLines/>
        <w:tabs>
          <w:tab w:val="clear" w:pos="1985"/>
        </w:tabs>
        <w:spacing w:line="240" w:lineRule="auto"/>
        <w:ind w:left="567"/>
        <w:rPr>
          <w:rFonts w:ascii="Century Gothic" w:hAnsi="Century Gothic"/>
          <w:sz w:val="18"/>
          <w:szCs w:val="18"/>
        </w:rPr>
      </w:pPr>
      <w:r w:rsidRPr="00625A4D">
        <w:rPr>
          <w:rFonts w:ascii="Century Gothic" w:hAnsi="Century Gothic"/>
          <w:sz w:val="18"/>
          <w:szCs w:val="18"/>
        </w:rPr>
        <w:t xml:space="preserve"> </w:t>
      </w:r>
    </w:p>
    <w:p w:rsidR="00CA54DE" w:rsidRPr="00625A4D" w:rsidRDefault="00CA54DE" w:rsidP="00CA54DE">
      <w:pPr>
        <w:tabs>
          <w:tab w:val="left" w:pos="567"/>
          <w:tab w:val="left" w:pos="993"/>
          <w:tab w:val="left" w:pos="1418"/>
        </w:tabs>
        <w:ind w:left="567"/>
        <w:jc w:val="both"/>
        <w:rPr>
          <w:rFonts w:ascii="Century Gothic" w:hAnsi="Century Gothic" w:cs="Arial"/>
          <w:sz w:val="18"/>
          <w:szCs w:val="18"/>
          <w:lang w:val="es-ES_tradnl"/>
        </w:rPr>
      </w:pPr>
      <w:r w:rsidRPr="00625A4D">
        <w:rPr>
          <w:rFonts w:ascii="Century Gothic" w:hAnsi="Century Gothic" w:cs="Arial"/>
          <w:sz w:val="18"/>
          <w:szCs w:val="18"/>
          <w:lang w:val="es-ES_tradnl"/>
        </w:rPr>
        <w:t>Las penas convencionales por atraso en el suministro de los bienes, serán determinadas en función de los bienes que hayan sido suministrados con atraso, y se aplicarán conforme al % indicado en este numeral.</w:t>
      </w:r>
    </w:p>
    <w:p w:rsidR="00CA54DE" w:rsidRPr="00625A4D" w:rsidRDefault="00CA54DE" w:rsidP="00CA54DE">
      <w:pPr>
        <w:tabs>
          <w:tab w:val="left" w:pos="567"/>
          <w:tab w:val="left" w:pos="993"/>
          <w:tab w:val="left" w:pos="1418"/>
        </w:tabs>
        <w:ind w:left="567"/>
        <w:jc w:val="both"/>
        <w:rPr>
          <w:rFonts w:ascii="Century Gothic" w:hAnsi="Century Gothic" w:cs="Arial"/>
          <w:sz w:val="18"/>
          <w:szCs w:val="18"/>
          <w:lang w:val="es-ES_tradnl"/>
        </w:rPr>
      </w:pPr>
    </w:p>
    <w:p w:rsidR="00CA54DE" w:rsidRPr="00625A4D" w:rsidRDefault="00CA54DE" w:rsidP="00CA54DE">
      <w:pPr>
        <w:tabs>
          <w:tab w:val="left" w:pos="567"/>
          <w:tab w:val="left" w:pos="993"/>
          <w:tab w:val="left" w:pos="1418"/>
        </w:tabs>
        <w:ind w:left="567"/>
        <w:jc w:val="both"/>
        <w:rPr>
          <w:rFonts w:ascii="Century Gothic" w:hAnsi="Century Gothic" w:cs="Arial"/>
          <w:sz w:val="18"/>
          <w:szCs w:val="18"/>
          <w:lang w:val="es-ES_tradnl"/>
        </w:rPr>
      </w:pPr>
      <w:r w:rsidRPr="00625A4D">
        <w:rPr>
          <w:rFonts w:ascii="Century Gothic" w:hAnsi="Century Gothic" w:cs="Arial"/>
          <w:sz w:val="18"/>
          <w:szCs w:val="18"/>
          <w:lang w:val="es-ES_tradnl"/>
        </w:rPr>
        <w:t xml:space="preserve">Se aplicarán por cada día calendario de retraso, y serán contados a partir del día siguiente de la fecha pactada para el cumplimiento de la obligación, la que no excederá del monto de la garantía de cumplimiento del contrato. </w:t>
      </w:r>
    </w:p>
    <w:p w:rsidR="00CA54DE" w:rsidRPr="00625A4D" w:rsidRDefault="00CA54DE" w:rsidP="00CA54DE">
      <w:pPr>
        <w:tabs>
          <w:tab w:val="left" w:pos="567"/>
          <w:tab w:val="left" w:pos="993"/>
          <w:tab w:val="left" w:pos="1418"/>
        </w:tabs>
        <w:ind w:left="567"/>
        <w:jc w:val="both"/>
        <w:rPr>
          <w:rFonts w:ascii="Century Gothic" w:hAnsi="Century Gothic" w:cs="Arial"/>
          <w:sz w:val="18"/>
          <w:szCs w:val="18"/>
          <w:lang w:val="es-ES_tradnl"/>
        </w:rPr>
      </w:pPr>
    </w:p>
    <w:p w:rsidR="00CA54DE" w:rsidRPr="00625A4D" w:rsidRDefault="00CA54DE" w:rsidP="00CA54DE">
      <w:pPr>
        <w:tabs>
          <w:tab w:val="left" w:pos="567"/>
          <w:tab w:val="left" w:pos="993"/>
          <w:tab w:val="left" w:pos="1418"/>
        </w:tabs>
        <w:ind w:left="567"/>
        <w:jc w:val="both"/>
        <w:rPr>
          <w:rFonts w:ascii="Century Gothic" w:hAnsi="Century Gothic" w:cs="Arial"/>
          <w:sz w:val="18"/>
          <w:szCs w:val="18"/>
          <w:lang w:val="es-ES_tradnl"/>
        </w:rPr>
      </w:pPr>
      <w:r w:rsidRPr="00625A4D">
        <w:rPr>
          <w:rFonts w:ascii="Century Gothic" w:hAnsi="Century Gothic" w:cs="Arial"/>
          <w:sz w:val="18"/>
          <w:szCs w:val="18"/>
          <w:lang w:val="es-ES_tradnl"/>
        </w:rPr>
        <w:t>El pago de los bienes quedará condicionado proporcionalmente al pago que el proveedor deba efectuar por concepto de penas convencionales por atraso, en el entendido de que si el contrato es rescindido no procederá el cobro de dichas penas ni la contabilización de las mismas al hacer efectiva la garantía de cumplimiento.</w:t>
      </w:r>
    </w:p>
    <w:p w:rsidR="00CA54DE" w:rsidRPr="00625A4D" w:rsidRDefault="00CA54DE" w:rsidP="00CA54DE">
      <w:pPr>
        <w:tabs>
          <w:tab w:val="left" w:pos="567"/>
          <w:tab w:val="left" w:pos="993"/>
          <w:tab w:val="left" w:pos="1418"/>
        </w:tabs>
        <w:ind w:left="567"/>
        <w:jc w:val="both"/>
        <w:rPr>
          <w:rFonts w:ascii="Century Gothic" w:hAnsi="Century Gothic" w:cs="Arial"/>
          <w:sz w:val="18"/>
          <w:szCs w:val="18"/>
          <w:lang w:val="es-ES_tradnl"/>
        </w:rPr>
      </w:pPr>
    </w:p>
    <w:p w:rsidR="00CA54DE" w:rsidRPr="00625A4D" w:rsidRDefault="00CA54DE" w:rsidP="00CA54DE">
      <w:pPr>
        <w:tabs>
          <w:tab w:val="left" w:pos="567"/>
          <w:tab w:val="left" w:pos="993"/>
          <w:tab w:val="left" w:pos="1418"/>
        </w:tabs>
        <w:ind w:left="567"/>
        <w:jc w:val="both"/>
        <w:rPr>
          <w:rFonts w:ascii="Century Gothic" w:hAnsi="Century Gothic" w:cs="Arial"/>
          <w:sz w:val="18"/>
          <w:szCs w:val="18"/>
          <w:lang w:val="es-ES_tradnl"/>
        </w:rPr>
      </w:pPr>
      <w:r w:rsidRPr="00625A4D">
        <w:rPr>
          <w:rFonts w:ascii="Century Gothic" w:hAnsi="Century Gothic" w:cs="Arial"/>
          <w:sz w:val="18"/>
          <w:szCs w:val="18"/>
          <w:lang w:val="es-ES_tradnl"/>
        </w:rPr>
        <w:t>Para determinar la aplicación de las sanciones estipuladas, no se tomarán en cuenta las demoras motivadas por caso fortuito o fuerza mayor, o cualquier otra causa no imputable al proveedor que, en tal evento, COMIMSA podrá modificar el contrato a efecto de prorrogar la fecha o plazo para el suministro de los bienes. En este supuesto deberá formalizarse el convenio modificatorio respectivo. Tratándose de causas imputables a COMIMSA, no se requerirá de la solicitud del proveedor.</w:t>
      </w:r>
    </w:p>
    <w:p w:rsidR="00CA54DE" w:rsidRPr="00625A4D" w:rsidRDefault="00CA54DE" w:rsidP="00CA54DE">
      <w:pPr>
        <w:tabs>
          <w:tab w:val="left" w:pos="567"/>
          <w:tab w:val="left" w:pos="993"/>
          <w:tab w:val="left" w:pos="1418"/>
        </w:tabs>
        <w:ind w:left="567"/>
        <w:jc w:val="both"/>
        <w:rPr>
          <w:rFonts w:ascii="Century Gothic" w:hAnsi="Century Gothic" w:cs="Arial"/>
          <w:sz w:val="18"/>
          <w:szCs w:val="18"/>
          <w:lang w:val="es-ES_tradnl"/>
        </w:rPr>
      </w:pPr>
    </w:p>
    <w:p w:rsidR="00CA54DE" w:rsidRPr="00625A4D" w:rsidRDefault="00CA54DE" w:rsidP="00CA54DE">
      <w:pPr>
        <w:tabs>
          <w:tab w:val="left" w:pos="567"/>
          <w:tab w:val="left" w:pos="993"/>
          <w:tab w:val="left" w:pos="1418"/>
        </w:tabs>
        <w:ind w:left="567"/>
        <w:jc w:val="both"/>
        <w:rPr>
          <w:rFonts w:ascii="Century Gothic" w:hAnsi="Century Gothic" w:cs="Arial"/>
          <w:sz w:val="18"/>
          <w:szCs w:val="18"/>
          <w:lang w:val="es-ES_tradnl"/>
        </w:rPr>
      </w:pPr>
      <w:r w:rsidRPr="00625A4D">
        <w:rPr>
          <w:rFonts w:ascii="Century Gothic" w:hAnsi="Century Gothic" w:cs="Arial"/>
          <w:sz w:val="18"/>
          <w:szCs w:val="18"/>
          <w:lang w:val="es-ES_tradnl"/>
        </w:rPr>
        <w:t xml:space="preserve">En caso de que el proveedor no obtenga la prórroga de referencia, por ser causa imputable a éste el atraso, se hará acreedor a la aplicación de las penas convencionales. </w:t>
      </w:r>
    </w:p>
    <w:p w:rsidR="00024713" w:rsidRPr="00625A4D" w:rsidRDefault="00024713">
      <w:pPr>
        <w:pStyle w:val="BodyText24"/>
        <w:keepLines/>
        <w:tabs>
          <w:tab w:val="clear" w:pos="1985"/>
        </w:tabs>
        <w:spacing w:line="240" w:lineRule="auto"/>
        <w:ind w:left="567"/>
        <w:rPr>
          <w:rFonts w:ascii="Century Gothic" w:hAnsi="Century Gothic"/>
          <w:sz w:val="18"/>
          <w:szCs w:val="18"/>
          <w:lang w:val="es-ES"/>
        </w:rPr>
      </w:pPr>
    </w:p>
    <w:p w:rsidR="00024713" w:rsidRPr="00625A4D" w:rsidRDefault="00F37CBA">
      <w:pPr>
        <w:pStyle w:val="BodyText24"/>
        <w:keepLines/>
        <w:tabs>
          <w:tab w:val="clear" w:pos="1985"/>
        </w:tabs>
        <w:spacing w:line="240" w:lineRule="auto"/>
        <w:ind w:left="567"/>
        <w:rPr>
          <w:rFonts w:ascii="Century Gothic" w:hAnsi="Century Gothic"/>
          <w:b/>
          <w:sz w:val="18"/>
          <w:szCs w:val="18"/>
        </w:rPr>
      </w:pPr>
      <w:r w:rsidRPr="00625A4D">
        <w:rPr>
          <w:rFonts w:ascii="Century Gothic" w:hAnsi="Century Gothic"/>
          <w:b/>
          <w:sz w:val="18"/>
          <w:szCs w:val="18"/>
        </w:rPr>
        <w:t>14.2</w:t>
      </w:r>
      <w:r w:rsidRPr="00625A4D">
        <w:rPr>
          <w:rFonts w:ascii="Century Gothic" w:hAnsi="Century Gothic"/>
          <w:b/>
          <w:sz w:val="18"/>
          <w:szCs w:val="18"/>
        </w:rPr>
        <w:tab/>
        <w:t>DEDUCCIONES</w:t>
      </w:r>
    </w:p>
    <w:p w:rsidR="00CA54DE" w:rsidRPr="00625A4D" w:rsidRDefault="00CA54DE" w:rsidP="00CA54DE">
      <w:pPr>
        <w:keepLines/>
        <w:tabs>
          <w:tab w:val="left" w:pos="500"/>
        </w:tabs>
        <w:ind w:left="567"/>
        <w:jc w:val="both"/>
        <w:rPr>
          <w:rFonts w:ascii="Century Gothic" w:hAnsi="Century Gothic" w:cs="Arial"/>
          <w:sz w:val="18"/>
          <w:szCs w:val="18"/>
        </w:rPr>
      </w:pPr>
      <w:r w:rsidRPr="00625A4D">
        <w:rPr>
          <w:rFonts w:ascii="Century Gothic" w:hAnsi="Century Gothic" w:cs="Arial"/>
          <w:sz w:val="18"/>
          <w:szCs w:val="18"/>
        </w:rPr>
        <w:t>La convocante deducirá al licitante cuando ocurra, los siguientes conceptos:</w:t>
      </w:r>
    </w:p>
    <w:p w:rsidR="00CA54DE" w:rsidRPr="00625A4D" w:rsidRDefault="00CA54DE" w:rsidP="00CA54DE">
      <w:pPr>
        <w:keepLines/>
        <w:tabs>
          <w:tab w:val="left" w:pos="709"/>
          <w:tab w:val="left" w:pos="1134"/>
        </w:tabs>
        <w:ind w:left="567"/>
        <w:jc w:val="both"/>
        <w:rPr>
          <w:rFonts w:ascii="Century Gothic" w:hAnsi="Century Gothic" w:cs="Arial"/>
          <w:sz w:val="18"/>
          <w:szCs w:val="18"/>
        </w:rPr>
      </w:pPr>
    </w:p>
    <w:p w:rsidR="00CA54DE" w:rsidRPr="00625A4D" w:rsidRDefault="00CA54DE" w:rsidP="00CA54DE">
      <w:pPr>
        <w:keepLines/>
        <w:tabs>
          <w:tab w:val="left" w:pos="900"/>
        </w:tabs>
        <w:ind w:left="567"/>
        <w:jc w:val="both"/>
        <w:rPr>
          <w:rFonts w:ascii="Century Gothic" w:hAnsi="Century Gothic" w:cs="Arial"/>
          <w:sz w:val="18"/>
          <w:szCs w:val="18"/>
        </w:rPr>
      </w:pPr>
      <w:r w:rsidRPr="00625A4D">
        <w:rPr>
          <w:rFonts w:ascii="Century Gothic" w:hAnsi="Century Gothic" w:cs="Arial"/>
          <w:sz w:val="18"/>
          <w:szCs w:val="18"/>
        </w:rPr>
        <w:t>Los fletes y maniobras de carga y descarga que no realice el proveedor y deban ser contratados por la convocante, serán descontados al licitante por el importe que haya tenido que pagar para que estos sean realizados.</w:t>
      </w:r>
    </w:p>
    <w:p w:rsidR="00CA54DE" w:rsidRPr="00625A4D" w:rsidRDefault="00CA54DE" w:rsidP="00CA54DE">
      <w:pPr>
        <w:keepLines/>
        <w:tabs>
          <w:tab w:val="left" w:pos="900"/>
        </w:tabs>
        <w:ind w:left="567"/>
        <w:jc w:val="both"/>
        <w:rPr>
          <w:rFonts w:ascii="Century Gothic" w:hAnsi="Century Gothic" w:cs="Arial"/>
          <w:sz w:val="18"/>
          <w:szCs w:val="18"/>
        </w:rPr>
      </w:pPr>
    </w:p>
    <w:p w:rsidR="00CA54DE" w:rsidRPr="00625A4D" w:rsidRDefault="00CA54DE" w:rsidP="00CA54DE">
      <w:pPr>
        <w:keepLines/>
        <w:tabs>
          <w:tab w:val="left" w:pos="900"/>
        </w:tabs>
        <w:ind w:left="567"/>
        <w:jc w:val="both"/>
        <w:rPr>
          <w:rFonts w:ascii="Century Gothic" w:hAnsi="Century Gothic" w:cs="Arial"/>
          <w:sz w:val="18"/>
          <w:szCs w:val="18"/>
        </w:rPr>
      </w:pPr>
      <w:r w:rsidRPr="00625A4D">
        <w:rPr>
          <w:rFonts w:ascii="Century Gothic" w:hAnsi="Century Gothic" w:cs="Arial"/>
          <w:sz w:val="18"/>
          <w:szCs w:val="18"/>
        </w:rPr>
        <w:t>Si el adjudicado no entrega los bienes o no realiza los servicios indicados dentro del tiempo manifestado o con las características requeridas y estos son deficientes y la convocante tenga que adquirir o contratar la compra o prestación de los mismos para suplir la falta de cumplimiento del proveedor, descontara al proveedor adjudicado el importe que resulte de la contratación que haya tenido que efectuar para cubrir sus necesidades.</w:t>
      </w:r>
    </w:p>
    <w:p w:rsidR="00CA54DE" w:rsidRPr="00625A4D" w:rsidRDefault="00CA54DE" w:rsidP="00CA54DE">
      <w:pPr>
        <w:keepLines/>
        <w:tabs>
          <w:tab w:val="left" w:pos="900"/>
        </w:tabs>
        <w:ind w:left="567"/>
        <w:jc w:val="both"/>
        <w:rPr>
          <w:rFonts w:ascii="Century Gothic" w:hAnsi="Century Gothic" w:cs="Arial"/>
          <w:sz w:val="18"/>
          <w:szCs w:val="18"/>
        </w:rPr>
      </w:pPr>
    </w:p>
    <w:p w:rsidR="00CA54DE" w:rsidRPr="00625A4D" w:rsidRDefault="00CA54DE" w:rsidP="00CA54DE">
      <w:pPr>
        <w:pStyle w:val="Textoindependiente21"/>
        <w:keepLines/>
        <w:tabs>
          <w:tab w:val="left" w:pos="630"/>
          <w:tab w:val="left" w:pos="720"/>
          <w:tab w:val="left" w:pos="810"/>
          <w:tab w:val="left" w:pos="900"/>
        </w:tabs>
        <w:ind w:left="567"/>
        <w:rPr>
          <w:rFonts w:ascii="Century Gothic" w:hAnsi="Century Gothic" w:cs="Arial"/>
          <w:b w:val="0"/>
          <w:sz w:val="18"/>
          <w:szCs w:val="18"/>
          <w:lang w:val="es-ES"/>
        </w:rPr>
      </w:pPr>
      <w:r w:rsidRPr="00625A4D">
        <w:rPr>
          <w:rFonts w:ascii="Century Gothic" w:hAnsi="Century Gothic" w:cs="Arial"/>
          <w:b w:val="0"/>
          <w:sz w:val="18"/>
          <w:szCs w:val="18"/>
          <w:lang w:val="es-ES"/>
        </w:rPr>
        <w:t>Cualquier otro costo distinto de la pena convencional por entrega tardía prevista en el numeral 14.1, se descontará al proveedor por el equivalente que la convocante tenga que erogar para satisfacer su demanda de bienes y/o servicios ante los incumplimientos del adjudicado.</w:t>
      </w:r>
    </w:p>
    <w:p w:rsidR="00CA54DE" w:rsidRPr="00625A4D" w:rsidRDefault="00CA54DE" w:rsidP="00CA54DE">
      <w:pPr>
        <w:pStyle w:val="BodyText24"/>
        <w:keepLines/>
        <w:tabs>
          <w:tab w:val="clear" w:pos="1985"/>
        </w:tabs>
        <w:spacing w:line="240" w:lineRule="auto"/>
        <w:ind w:left="567"/>
        <w:rPr>
          <w:rFonts w:ascii="Century Gothic" w:hAnsi="Century Gothic"/>
          <w:sz w:val="18"/>
          <w:szCs w:val="18"/>
        </w:rPr>
      </w:pPr>
      <w:r w:rsidRPr="00625A4D">
        <w:rPr>
          <w:rFonts w:ascii="Century Gothic" w:hAnsi="Century Gothic"/>
          <w:sz w:val="18"/>
          <w:szCs w:val="18"/>
        </w:rPr>
        <w:t>La sumatoria total de las deducciones no rebasara el monto total de la garantía de cumplimiento prevista en el numeral 13.2 de las presentes bases</w:t>
      </w:r>
    </w:p>
    <w:p w:rsidR="00CA54DE" w:rsidRPr="00625A4D" w:rsidRDefault="00CA54DE" w:rsidP="00CA54DE">
      <w:pPr>
        <w:pStyle w:val="BodyText24"/>
        <w:keepLines/>
        <w:tabs>
          <w:tab w:val="clear" w:pos="1985"/>
        </w:tabs>
        <w:spacing w:line="240" w:lineRule="auto"/>
        <w:ind w:left="567"/>
        <w:rPr>
          <w:rFonts w:ascii="Century Gothic" w:hAnsi="Century Gothic"/>
          <w:sz w:val="18"/>
          <w:szCs w:val="18"/>
        </w:rPr>
      </w:pPr>
    </w:p>
    <w:p w:rsidR="00CA54DE" w:rsidRPr="00625A4D" w:rsidRDefault="00CA54DE" w:rsidP="00CA54DE">
      <w:pPr>
        <w:ind w:left="567"/>
        <w:jc w:val="both"/>
        <w:rPr>
          <w:rFonts w:ascii="Century Gothic" w:hAnsi="Century Gothic" w:cs="Arial"/>
          <w:sz w:val="18"/>
          <w:szCs w:val="18"/>
        </w:rPr>
      </w:pPr>
      <w:r w:rsidRPr="00625A4D">
        <w:rPr>
          <w:rFonts w:ascii="Century Gothic" w:hAnsi="Century Gothic" w:cs="Arial"/>
          <w:sz w:val="18"/>
          <w:szCs w:val="18"/>
        </w:rPr>
        <w:t>Dichas deducciones se calcularán y aplicarán por cada día en que subsista el incumplimiento y hasta la fecha en que materialmente se cumpla con la obligación a plena satisfacción de COMIMSA. El límite de aplicación de deducciones será hasta por el importe del 10% (diez por ciento) del monto total del contrato o, si fuere el caso al importe del 10% (diez por ciento) del monto que corresponda a la partida o partidas de que se trate sin incluir el impuesto al valor agregado. Estas deducciones son independientes de las penas convencionales. En caso de que las deducciones llegaren al 10% (diez por ciento) del monto total del contrato o del monto de las partidas que correspondan, COMIMSA podrá modificar el contrato cancelando total o parcialmente las partidas a las que se aplicó las deducciones o bien, rescindir administrativamente el instrumento que al efecto se celebre de acuerdo con el procedimiento establecido en la presente convocatoria y en el contrato; lo anterior sin perjuicio que COMIMSA aplique las sanciones previstas por cancelación de partidas en los términos del artículo 100 del reglamento. Los montos a deducir se aplicarán en el comprobante fiscal digital por internet (CFDI que el proveedor emita para su cobro o a través de nota de crédito, e inmediatamente después de que COMIMSA tenga cuantificada la deducción correspondiente.</w:t>
      </w:r>
    </w:p>
    <w:p w:rsidR="00024713" w:rsidRPr="00625A4D" w:rsidRDefault="00024713">
      <w:pPr>
        <w:pStyle w:val="Textoindependiente213"/>
        <w:keepLines/>
        <w:tabs>
          <w:tab w:val="left" w:pos="630"/>
          <w:tab w:val="left" w:pos="720"/>
          <w:tab w:val="left" w:pos="810"/>
          <w:tab w:val="left" w:pos="900"/>
        </w:tabs>
        <w:ind w:left="567"/>
        <w:rPr>
          <w:rFonts w:ascii="Century Gothic" w:hAnsi="Century Gothic" w:cs="Arial"/>
          <w:b w:val="0"/>
          <w:sz w:val="18"/>
          <w:szCs w:val="18"/>
          <w:lang w:val="es-ES_tradnl"/>
        </w:rPr>
      </w:pPr>
    </w:p>
    <w:p w:rsidR="00024713" w:rsidRPr="00625A4D" w:rsidRDefault="00F37CBA">
      <w:pPr>
        <w:pStyle w:val="Textoindependiente2"/>
        <w:keepLines/>
        <w:ind w:left="567"/>
        <w:rPr>
          <w:rFonts w:ascii="Century Gothic" w:hAnsi="Century Gothic" w:cs="Arial"/>
          <w:bCs w:val="0"/>
          <w:sz w:val="18"/>
          <w:szCs w:val="18"/>
        </w:rPr>
      </w:pPr>
      <w:r w:rsidRPr="00625A4D">
        <w:rPr>
          <w:rFonts w:ascii="Century Gothic" w:hAnsi="Century Gothic" w:cs="Arial"/>
          <w:bCs w:val="0"/>
          <w:sz w:val="18"/>
          <w:szCs w:val="18"/>
        </w:rPr>
        <w:t>14.3</w:t>
      </w:r>
      <w:r w:rsidRPr="00625A4D">
        <w:rPr>
          <w:rFonts w:ascii="Century Gothic" w:hAnsi="Century Gothic" w:cs="Arial"/>
          <w:bCs w:val="0"/>
          <w:sz w:val="18"/>
          <w:szCs w:val="18"/>
        </w:rPr>
        <w:tab/>
        <w:t>SANCIONES</w:t>
      </w:r>
    </w:p>
    <w:p w:rsidR="00CA54DE" w:rsidRPr="00625A4D" w:rsidRDefault="00CA54DE" w:rsidP="00CA54DE">
      <w:pPr>
        <w:pStyle w:val="Textoindependiente2"/>
        <w:keepLines/>
        <w:ind w:left="567"/>
        <w:rPr>
          <w:rFonts w:ascii="Century Gothic" w:hAnsi="Century Gothic" w:cs="Arial"/>
          <w:b w:val="0"/>
          <w:bCs w:val="0"/>
          <w:sz w:val="18"/>
          <w:szCs w:val="18"/>
        </w:rPr>
      </w:pPr>
      <w:r w:rsidRPr="00625A4D">
        <w:rPr>
          <w:rFonts w:ascii="Century Gothic" w:hAnsi="Century Gothic" w:cs="Arial"/>
          <w:b w:val="0"/>
          <w:bCs w:val="0"/>
          <w:sz w:val="18"/>
          <w:szCs w:val="18"/>
        </w:rPr>
        <w:t>Cuando el(los) licitante(s) no firme el pedido por causas imputables al mismo será sancionado en los términos del artículo 60 de la Ley de Adquisiciones, Arrendamientos y Servicios del Sector Publico.</w:t>
      </w:r>
    </w:p>
    <w:p w:rsidR="00024713" w:rsidRPr="00625A4D" w:rsidRDefault="00024713">
      <w:pPr>
        <w:pStyle w:val="Textoindependiente2"/>
        <w:keepLines/>
        <w:ind w:left="567"/>
        <w:rPr>
          <w:rFonts w:ascii="Century Gothic" w:hAnsi="Century Gothic" w:cs="Arial"/>
          <w:b w:val="0"/>
          <w:sz w:val="18"/>
          <w:szCs w:val="18"/>
        </w:rPr>
      </w:pPr>
    </w:p>
    <w:p w:rsidR="00024713" w:rsidRPr="00625A4D" w:rsidRDefault="00F37CBA">
      <w:pPr>
        <w:pStyle w:val="Textoindependiente2"/>
        <w:keepLines/>
        <w:ind w:left="567"/>
        <w:rPr>
          <w:rFonts w:ascii="Century Gothic" w:hAnsi="Century Gothic" w:cs="Arial"/>
          <w:bCs w:val="0"/>
          <w:sz w:val="18"/>
          <w:szCs w:val="18"/>
        </w:rPr>
      </w:pPr>
      <w:r w:rsidRPr="00625A4D">
        <w:rPr>
          <w:rFonts w:ascii="Century Gothic" w:hAnsi="Century Gothic" w:cs="Arial"/>
          <w:bCs w:val="0"/>
          <w:sz w:val="18"/>
          <w:szCs w:val="18"/>
        </w:rPr>
        <w:lastRenderedPageBreak/>
        <w:t>14.4</w:t>
      </w:r>
      <w:r w:rsidRPr="00625A4D">
        <w:rPr>
          <w:rFonts w:ascii="Century Gothic" w:hAnsi="Century Gothic" w:cs="Arial"/>
          <w:bCs w:val="0"/>
          <w:sz w:val="18"/>
          <w:szCs w:val="18"/>
        </w:rPr>
        <w:tab/>
        <w:t>CANCELACION DE PARTIDAS</w:t>
      </w:r>
    </w:p>
    <w:p w:rsidR="00CA54DE" w:rsidRPr="00625A4D" w:rsidRDefault="00CA54DE" w:rsidP="00CA54DE">
      <w:pPr>
        <w:pStyle w:val="Textoindependiente2"/>
        <w:keepLines/>
        <w:ind w:left="567"/>
        <w:rPr>
          <w:rFonts w:ascii="Century Gothic" w:hAnsi="Century Gothic" w:cs="Arial"/>
          <w:b w:val="0"/>
          <w:bCs w:val="0"/>
          <w:sz w:val="18"/>
          <w:szCs w:val="18"/>
        </w:rPr>
      </w:pPr>
      <w:r w:rsidRPr="00625A4D">
        <w:rPr>
          <w:rFonts w:ascii="Century Gothic" w:hAnsi="Century Gothic" w:cs="Arial"/>
          <w:b w:val="0"/>
          <w:bCs w:val="0"/>
          <w:sz w:val="18"/>
          <w:szCs w:val="18"/>
        </w:rPr>
        <w:t>Cuando los bienes o servicios de una partida no sean entregados o no inicie la prestación de los servicios y la pena convencional que corresponda a la parte proporcional no entregada sea mayor a la pena convencional máxima establecida en el contrato, la convocante previo aviso al proveedor adjudicado podrá cancelar la partida o parte de estas, aplicando una pena convencional equivalente a la pena convencional máxima que fuese aplicable a cada partida en términos del numeral 14.1</w:t>
      </w:r>
    </w:p>
    <w:p w:rsidR="00CA54DE" w:rsidRPr="00625A4D" w:rsidRDefault="00CA54DE" w:rsidP="00CA54DE">
      <w:pPr>
        <w:pStyle w:val="Textoindependiente2"/>
        <w:keepLines/>
        <w:ind w:left="567"/>
        <w:rPr>
          <w:rFonts w:ascii="Century Gothic" w:hAnsi="Century Gothic" w:cs="Arial"/>
          <w:b w:val="0"/>
          <w:bCs w:val="0"/>
          <w:sz w:val="18"/>
          <w:szCs w:val="18"/>
        </w:rPr>
      </w:pPr>
    </w:p>
    <w:p w:rsidR="00CA54DE" w:rsidRPr="00625A4D" w:rsidRDefault="00CA54DE" w:rsidP="00CA54DE">
      <w:pPr>
        <w:pStyle w:val="Textoindependiente2"/>
        <w:keepLines/>
        <w:ind w:left="567"/>
        <w:rPr>
          <w:rFonts w:ascii="Century Gothic" w:hAnsi="Century Gothic" w:cs="Arial"/>
          <w:b w:val="0"/>
          <w:bCs w:val="0"/>
          <w:sz w:val="18"/>
          <w:szCs w:val="18"/>
        </w:rPr>
      </w:pPr>
      <w:r w:rsidRPr="00625A4D">
        <w:rPr>
          <w:rFonts w:ascii="Century Gothic" w:hAnsi="Century Gothic" w:cs="Arial"/>
          <w:b w:val="0"/>
          <w:bCs w:val="0"/>
          <w:sz w:val="18"/>
          <w:szCs w:val="18"/>
        </w:rPr>
        <w:t>La suma de estas cancelaciones no será mayor al monto al 10% del monto máximo del contrato.</w:t>
      </w:r>
    </w:p>
    <w:p w:rsidR="00CA54DE" w:rsidRPr="00625A4D" w:rsidRDefault="00CA54DE" w:rsidP="00CA54DE">
      <w:pPr>
        <w:pStyle w:val="Textoindependiente2"/>
        <w:keepLines/>
        <w:ind w:left="567"/>
        <w:rPr>
          <w:rFonts w:ascii="Century Gothic" w:hAnsi="Century Gothic" w:cs="Arial"/>
          <w:b w:val="0"/>
          <w:bCs w:val="0"/>
          <w:sz w:val="18"/>
          <w:szCs w:val="18"/>
        </w:rPr>
      </w:pPr>
    </w:p>
    <w:p w:rsidR="00CA54DE" w:rsidRPr="00625A4D" w:rsidRDefault="00CA54DE" w:rsidP="00CA54DE">
      <w:pPr>
        <w:pStyle w:val="Textoindependiente2"/>
        <w:keepLines/>
        <w:ind w:left="567"/>
        <w:rPr>
          <w:rFonts w:ascii="Century Gothic" w:hAnsi="Century Gothic" w:cs="Arial"/>
          <w:b w:val="0"/>
          <w:bCs w:val="0"/>
          <w:sz w:val="18"/>
          <w:szCs w:val="18"/>
        </w:rPr>
      </w:pPr>
      <w:r w:rsidRPr="00625A4D">
        <w:rPr>
          <w:rFonts w:ascii="Century Gothic" w:hAnsi="Century Gothic" w:cs="Arial"/>
          <w:b w:val="0"/>
          <w:bCs w:val="0"/>
          <w:sz w:val="18"/>
          <w:szCs w:val="18"/>
        </w:rPr>
        <w:t>En caso de que el contrato se rescinda no procederá lo contabilización de pena por cancelación de partidas, toda vez que se hará efectiva la garantía de cumplimiento.</w:t>
      </w:r>
    </w:p>
    <w:p w:rsidR="00CA54DE" w:rsidRPr="00625A4D" w:rsidRDefault="00CA54DE" w:rsidP="00CA54DE">
      <w:pPr>
        <w:pStyle w:val="Textoindependiente2"/>
        <w:keepLines/>
        <w:ind w:left="567"/>
        <w:rPr>
          <w:rFonts w:ascii="Century Gothic" w:hAnsi="Century Gothic" w:cs="Arial"/>
          <w:b w:val="0"/>
          <w:bCs w:val="0"/>
          <w:sz w:val="18"/>
          <w:szCs w:val="18"/>
        </w:rPr>
      </w:pPr>
    </w:p>
    <w:p w:rsidR="00CA54DE" w:rsidRPr="00625A4D" w:rsidRDefault="00CA54DE" w:rsidP="00CA54DE">
      <w:pPr>
        <w:keepLines/>
        <w:tabs>
          <w:tab w:val="left" w:pos="900"/>
        </w:tabs>
        <w:jc w:val="both"/>
        <w:rPr>
          <w:rFonts w:ascii="Century Gothic" w:hAnsi="Century Gothic" w:cs="Arial"/>
          <w:sz w:val="18"/>
          <w:szCs w:val="18"/>
        </w:rPr>
      </w:pPr>
      <w:r w:rsidRPr="00625A4D">
        <w:rPr>
          <w:rFonts w:ascii="Century Gothic" w:hAnsi="Century Gothic" w:cs="Arial"/>
          <w:sz w:val="18"/>
          <w:szCs w:val="18"/>
        </w:rPr>
        <w:t>Los licitantes quedarán obligados ante “</w:t>
      </w:r>
      <w:r w:rsidRPr="00625A4D">
        <w:rPr>
          <w:rFonts w:ascii="Century Gothic" w:hAnsi="Century Gothic" w:cs="Arial"/>
          <w:b/>
          <w:bCs/>
          <w:sz w:val="18"/>
          <w:szCs w:val="18"/>
        </w:rPr>
        <w:t>LA CORPORACIÓN</w:t>
      </w:r>
      <w:r w:rsidRPr="00625A4D">
        <w:rPr>
          <w:rFonts w:ascii="Century Gothic" w:hAnsi="Century Gothic" w:cs="Arial"/>
          <w:sz w:val="18"/>
          <w:szCs w:val="18"/>
        </w:rPr>
        <w:t>” a responder de los defectos y vicios ocultos de los equipos, así como de cualquier otra responsabilidad en que hubieren incurrido, en los términos señalados en el pedido respectivo y en el Código Civil Federal.</w:t>
      </w:r>
    </w:p>
    <w:p w:rsidR="00024713" w:rsidRPr="00625A4D" w:rsidRDefault="00024713">
      <w:pPr>
        <w:rPr>
          <w:rFonts w:ascii="Century Gothic" w:hAnsi="Century Gothic" w:cs="Century Gothic"/>
          <w:b/>
          <w:bCs/>
          <w:sz w:val="18"/>
          <w:szCs w:val="18"/>
          <w:u w:val="single"/>
        </w:rPr>
      </w:pPr>
    </w:p>
    <w:p w:rsidR="00024713" w:rsidRPr="00625A4D" w:rsidRDefault="00F37CBA">
      <w:pPr>
        <w:pStyle w:val="Sangradetextonormal"/>
        <w:tabs>
          <w:tab w:val="num" w:pos="500"/>
        </w:tabs>
        <w:ind w:left="0"/>
        <w:rPr>
          <w:rFonts w:ascii="Century Gothic" w:hAnsi="Century Gothic" w:cs="Century Gothic"/>
          <w:b/>
          <w:bCs/>
          <w:sz w:val="18"/>
          <w:szCs w:val="18"/>
          <w:u w:val="single"/>
        </w:rPr>
      </w:pPr>
      <w:r w:rsidRPr="00625A4D">
        <w:rPr>
          <w:rFonts w:ascii="Century Gothic" w:hAnsi="Century Gothic" w:cs="Century Gothic"/>
          <w:b/>
          <w:bCs/>
          <w:sz w:val="18"/>
          <w:szCs w:val="18"/>
          <w:u w:val="single"/>
        </w:rPr>
        <w:t xml:space="preserve">15.- ASPECTO ECONOMICO </w:t>
      </w:r>
    </w:p>
    <w:p w:rsidR="00024713" w:rsidRPr="00625A4D" w:rsidRDefault="00024713">
      <w:pPr>
        <w:pStyle w:val="Sangradetextonormal"/>
        <w:ind w:left="0"/>
        <w:rPr>
          <w:rFonts w:ascii="Century Gothic" w:hAnsi="Century Gothic" w:cs="Century Gothic"/>
          <w:b/>
          <w:bCs/>
          <w:sz w:val="18"/>
          <w:szCs w:val="18"/>
        </w:rPr>
      </w:pPr>
    </w:p>
    <w:p w:rsidR="00024713" w:rsidRPr="00625A4D" w:rsidRDefault="00F37CBA">
      <w:pPr>
        <w:pStyle w:val="Sangradetextonormal"/>
        <w:ind w:left="600"/>
        <w:rPr>
          <w:rFonts w:ascii="Century Gothic" w:hAnsi="Century Gothic" w:cs="Century Gothic"/>
          <w:b/>
          <w:bCs/>
          <w:sz w:val="18"/>
          <w:szCs w:val="18"/>
        </w:rPr>
      </w:pPr>
      <w:r w:rsidRPr="00625A4D">
        <w:rPr>
          <w:rFonts w:ascii="Century Gothic" w:hAnsi="Century Gothic" w:cs="Century Gothic"/>
          <w:b/>
          <w:bCs/>
          <w:sz w:val="18"/>
          <w:szCs w:val="18"/>
        </w:rPr>
        <w:t>15.1.- ANTICIPOS</w:t>
      </w:r>
    </w:p>
    <w:p w:rsidR="00024713" w:rsidRPr="00625A4D" w:rsidRDefault="00F37CBA">
      <w:pPr>
        <w:pStyle w:val="Sangradetextonormal"/>
        <w:ind w:left="600"/>
        <w:rPr>
          <w:rFonts w:ascii="Century Gothic" w:hAnsi="Century Gothic" w:cs="Century Gothic"/>
          <w:sz w:val="18"/>
          <w:szCs w:val="18"/>
        </w:rPr>
      </w:pPr>
      <w:r w:rsidRPr="00625A4D">
        <w:rPr>
          <w:rFonts w:ascii="Century Gothic" w:hAnsi="Century Gothic" w:cs="Century Gothic"/>
          <w:sz w:val="18"/>
          <w:szCs w:val="18"/>
        </w:rPr>
        <w:t xml:space="preserve">No se </w:t>
      </w:r>
      <w:r w:rsidR="00CA54DE" w:rsidRPr="00625A4D">
        <w:rPr>
          <w:rFonts w:ascii="Century Gothic" w:hAnsi="Century Gothic" w:cs="Century Gothic"/>
          <w:sz w:val="18"/>
          <w:szCs w:val="18"/>
        </w:rPr>
        <w:t>otorgarán</w:t>
      </w:r>
      <w:r w:rsidRPr="00625A4D">
        <w:rPr>
          <w:rFonts w:ascii="Century Gothic" w:hAnsi="Century Gothic" w:cs="Century Gothic"/>
          <w:sz w:val="18"/>
          <w:szCs w:val="18"/>
        </w:rPr>
        <w:t xml:space="preserve"> anticipos</w:t>
      </w:r>
    </w:p>
    <w:p w:rsidR="00024713" w:rsidRPr="00625A4D" w:rsidRDefault="00024713">
      <w:pPr>
        <w:pStyle w:val="Sangradetextonormal"/>
        <w:ind w:left="600"/>
        <w:rPr>
          <w:rFonts w:ascii="Century Gothic" w:hAnsi="Century Gothic"/>
          <w:b/>
          <w:bCs/>
          <w:sz w:val="18"/>
          <w:szCs w:val="18"/>
        </w:rPr>
      </w:pPr>
    </w:p>
    <w:p w:rsidR="00024713" w:rsidRPr="00625A4D" w:rsidRDefault="00F37CBA">
      <w:pPr>
        <w:pStyle w:val="Sangradetextonormal"/>
        <w:ind w:left="600"/>
        <w:rPr>
          <w:rFonts w:ascii="Century Gothic" w:hAnsi="Century Gothic"/>
          <w:b/>
          <w:bCs/>
          <w:sz w:val="18"/>
          <w:szCs w:val="18"/>
        </w:rPr>
      </w:pPr>
      <w:r w:rsidRPr="00625A4D">
        <w:rPr>
          <w:rFonts w:ascii="Century Gothic" w:hAnsi="Century Gothic"/>
          <w:b/>
          <w:bCs/>
          <w:sz w:val="18"/>
          <w:szCs w:val="18"/>
        </w:rPr>
        <w:t>15.2.- CONDICIONES DE PAGO</w:t>
      </w:r>
    </w:p>
    <w:p w:rsidR="00CA54DE" w:rsidRPr="00625A4D" w:rsidRDefault="00CA54DE" w:rsidP="00CA54DE">
      <w:pPr>
        <w:pStyle w:val="Sangradetextonormal"/>
        <w:ind w:left="600"/>
        <w:rPr>
          <w:rFonts w:ascii="Century Gothic" w:hAnsi="Century Gothic"/>
          <w:b/>
          <w:sz w:val="18"/>
          <w:szCs w:val="18"/>
        </w:rPr>
      </w:pPr>
      <w:r w:rsidRPr="00625A4D">
        <w:rPr>
          <w:rFonts w:ascii="Century Gothic" w:hAnsi="Century Gothic"/>
          <w:sz w:val="18"/>
          <w:szCs w:val="18"/>
        </w:rPr>
        <w:t xml:space="preserve">El pago respectivo, se realizará previa recepción y verificación del cumplimiento de las obligaciones contractuales (ya sea que fueren en una sola exhibición o mediante parcialidades y/o estimaciones) por parte del Área Solicitante de los bienes y/o servicios objeto de esta </w:t>
      </w:r>
      <w:r w:rsidRPr="00625A4D">
        <w:rPr>
          <w:rFonts w:ascii="Century Gothic" w:hAnsi="Century Gothic"/>
          <w:b/>
          <w:sz w:val="18"/>
          <w:szCs w:val="18"/>
        </w:rPr>
        <w:t>Licitación.</w:t>
      </w:r>
    </w:p>
    <w:p w:rsidR="00024713" w:rsidRPr="00625A4D" w:rsidRDefault="00CA54DE" w:rsidP="00CA54DE">
      <w:pPr>
        <w:pStyle w:val="Sangradetextonormal"/>
        <w:ind w:left="600"/>
        <w:rPr>
          <w:rFonts w:ascii="Century Gothic" w:hAnsi="Century Gothic"/>
          <w:b/>
          <w:bCs/>
          <w:sz w:val="18"/>
          <w:szCs w:val="18"/>
        </w:rPr>
      </w:pPr>
      <w:r w:rsidRPr="00625A4D">
        <w:rPr>
          <w:rFonts w:ascii="Century Gothic" w:hAnsi="Century Gothic"/>
          <w:b/>
          <w:bCs/>
          <w:sz w:val="18"/>
          <w:szCs w:val="18"/>
        </w:rPr>
        <w:t>La facturación correspondiente deberá estar emitida en Moneda Nacional (Peso Mexicano)</w:t>
      </w:r>
    </w:p>
    <w:p w:rsidR="00CA54DE" w:rsidRPr="00625A4D" w:rsidRDefault="00CA54DE" w:rsidP="00CA54DE">
      <w:pPr>
        <w:pStyle w:val="Sangradetextonormal"/>
        <w:ind w:left="600"/>
        <w:rPr>
          <w:rFonts w:ascii="Century Gothic" w:hAnsi="Century Gothic"/>
          <w:b/>
          <w:bCs/>
          <w:sz w:val="18"/>
          <w:szCs w:val="18"/>
        </w:rPr>
      </w:pPr>
    </w:p>
    <w:p w:rsidR="00024713" w:rsidRPr="00625A4D" w:rsidRDefault="00F37CBA">
      <w:pPr>
        <w:pStyle w:val="Sangradetextonormal"/>
        <w:ind w:left="1134"/>
        <w:rPr>
          <w:rFonts w:ascii="Century Gothic" w:hAnsi="Century Gothic"/>
          <w:b/>
          <w:bCs/>
          <w:sz w:val="18"/>
          <w:szCs w:val="18"/>
        </w:rPr>
      </w:pPr>
      <w:r w:rsidRPr="00625A4D">
        <w:rPr>
          <w:rFonts w:ascii="Century Gothic" w:hAnsi="Century Gothic"/>
          <w:b/>
          <w:bCs/>
          <w:sz w:val="18"/>
          <w:szCs w:val="18"/>
        </w:rPr>
        <w:t>A) PAGO POR LA CONVOCANTE</w:t>
      </w:r>
    </w:p>
    <w:p w:rsidR="00CA54DE" w:rsidRPr="00625A4D" w:rsidRDefault="00CA54DE" w:rsidP="00CA54DE">
      <w:pPr>
        <w:ind w:left="1134"/>
        <w:jc w:val="both"/>
        <w:rPr>
          <w:rFonts w:ascii="Century Gothic" w:hAnsi="Century Gothic"/>
          <w:sz w:val="18"/>
          <w:szCs w:val="18"/>
        </w:rPr>
      </w:pPr>
      <w:r w:rsidRPr="00625A4D">
        <w:rPr>
          <w:rFonts w:ascii="Century Gothic" w:hAnsi="Century Gothic"/>
          <w:sz w:val="18"/>
          <w:szCs w:val="18"/>
        </w:rPr>
        <w:t>El pago correspondiente, se efectuará en moneda nacional, a los 20</w:t>
      </w:r>
      <w:r w:rsidRPr="00625A4D">
        <w:rPr>
          <w:rFonts w:ascii="Century Gothic" w:hAnsi="Century Gothic"/>
          <w:b/>
          <w:bCs/>
          <w:sz w:val="18"/>
          <w:szCs w:val="18"/>
        </w:rPr>
        <w:t xml:space="preserve"> </w:t>
      </w:r>
      <w:r w:rsidRPr="00625A4D">
        <w:rPr>
          <w:rFonts w:ascii="Century Gothic" w:hAnsi="Century Gothic"/>
          <w:bCs/>
          <w:sz w:val="18"/>
          <w:szCs w:val="18"/>
        </w:rPr>
        <w:t>días naturales</w:t>
      </w:r>
      <w:r w:rsidRPr="00625A4D">
        <w:rPr>
          <w:rFonts w:ascii="Century Gothic" w:hAnsi="Century Gothic"/>
          <w:sz w:val="18"/>
          <w:szCs w:val="18"/>
        </w:rPr>
        <w:t xml:space="preserve"> contados a partir de la fecha en que se presente la factura a cobro debidamente </w:t>
      </w:r>
      <w:proofErr w:type="spellStart"/>
      <w:r w:rsidRPr="00625A4D">
        <w:rPr>
          <w:rFonts w:ascii="Century Gothic" w:hAnsi="Century Gothic"/>
          <w:sz w:val="18"/>
          <w:szCs w:val="18"/>
        </w:rPr>
        <w:t>requisitada</w:t>
      </w:r>
      <w:proofErr w:type="spellEnd"/>
      <w:r w:rsidRPr="00625A4D">
        <w:rPr>
          <w:rFonts w:ascii="Century Gothic" w:hAnsi="Century Gothic"/>
          <w:sz w:val="18"/>
          <w:szCs w:val="18"/>
        </w:rPr>
        <w:t xml:space="preserve"> y autorizada por el área requirente del Servicio, y esta sea recibida en la </w:t>
      </w:r>
      <w:r w:rsidRPr="00625A4D">
        <w:rPr>
          <w:rFonts w:ascii="Century Gothic" w:hAnsi="Century Gothic"/>
          <w:b/>
          <w:bCs/>
          <w:sz w:val="18"/>
          <w:szCs w:val="18"/>
        </w:rPr>
        <w:t>Gerencia de Recursos Materiales</w:t>
      </w:r>
      <w:r w:rsidRPr="00625A4D">
        <w:rPr>
          <w:rFonts w:ascii="Century Gothic" w:hAnsi="Century Gothic"/>
          <w:sz w:val="18"/>
          <w:szCs w:val="18"/>
        </w:rPr>
        <w:t xml:space="preserve"> de “LA CORPORACIÓN”, ubicada en Calle Ciencia y Tecnología No. 790 </w:t>
      </w:r>
      <w:proofErr w:type="spellStart"/>
      <w:r w:rsidRPr="00625A4D">
        <w:rPr>
          <w:rFonts w:ascii="Century Gothic" w:hAnsi="Century Gothic"/>
          <w:sz w:val="18"/>
          <w:szCs w:val="18"/>
        </w:rPr>
        <w:t>Fracc</w:t>
      </w:r>
      <w:proofErr w:type="spellEnd"/>
      <w:r w:rsidRPr="00625A4D">
        <w:rPr>
          <w:rFonts w:ascii="Century Gothic" w:hAnsi="Century Gothic"/>
          <w:sz w:val="18"/>
          <w:szCs w:val="18"/>
        </w:rPr>
        <w:t>. Saltillo 400, C.P. 25290, en Saltillo, Coahuila.</w:t>
      </w:r>
    </w:p>
    <w:p w:rsidR="00CA54DE" w:rsidRPr="00625A4D" w:rsidRDefault="00CA54DE" w:rsidP="00CA54DE">
      <w:pPr>
        <w:ind w:left="1134"/>
        <w:jc w:val="both"/>
        <w:rPr>
          <w:rFonts w:ascii="Century Gothic" w:hAnsi="Century Gothic"/>
          <w:sz w:val="18"/>
          <w:szCs w:val="18"/>
        </w:rPr>
      </w:pPr>
    </w:p>
    <w:p w:rsidR="00CA54DE" w:rsidRPr="00625A4D" w:rsidRDefault="00CA54DE" w:rsidP="00CA54DE">
      <w:pPr>
        <w:ind w:left="1134"/>
        <w:jc w:val="both"/>
        <w:rPr>
          <w:rFonts w:ascii="Century Gothic" w:hAnsi="Century Gothic" w:cs="Arial"/>
          <w:sz w:val="18"/>
          <w:szCs w:val="18"/>
        </w:rPr>
      </w:pPr>
      <w:r w:rsidRPr="00625A4D">
        <w:rPr>
          <w:rFonts w:ascii="Century Gothic" w:hAnsi="Century Gothic" w:cs="Arial"/>
          <w:sz w:val="18"/>
          <w:szCs w:val="18"/>
        </w:rPr>
        <w:t>Si el PROVEEDOR ADJUDICADO realiza servicios o entrega bienes por mayor cantidad o valor de lo indicado, sin que para tales efectos se hubiera celebrado el convenio modificatorio respectivo, independientemente de la responsabilidad en que incurra por la ejecución de los servicios o entrega de bienes excedentes, no tendrá derecho a reclamar pago alguno por ello.</w:t>
      </w:r>
    </w:p>
    <w:p w:rsidR="00024713" w:rsidRPr="00625A4D" w:rsidRDefault="00F37CBA">
      <w:pPr>
        <w:tabs>
          <w:tab w:val="left" w:pos="6510"/>
        </w:tabs>
        <w:ind w:left="1134"/>
        <w:rPr>
          <w:rFonts w:ascii="Century Gothic" w:hAnsi="Century Gothic" w:cs="Century Gothic"/>
          <w:sz w:val="18"/>
          <w:szCs w:val="18"/>
        </w:rPr>
      </w:pPr>
      <w:r w:rsidRPr="00625A4D">
        <w:rPr>
          <w:rFonts w:ascii="Century Gothic" w:hAnsi="Century Gothic" w:cs="Century Gothic"/>
          <w:sz w:val="18"/>
          <w:szCs w:val="18"/>
        </w:rPr>
        <w:tab/>
      </w:r>
    </w:p>
    <w:p w:rsidR="00024713" w:rsidRPr="00625A4D" w:rsidRDefault="00F37CBA">
      <w:pPr>
        <w:tabs>
          <w:tab w:val="left" w:pos="709"/>
          <w:tab w:val="left" w:pos="1560"/>
        </w:tabs>
        <w:ind w:left="1134"/>
        <w:jc w:val="both"/>
        <w:rPr>
          <w:rFonts w:ascii="Century Gothic" w:hAnsi="Century Gothic" w:cs="Century Gothic"/>
          <w:b/>
          <w:bCs/>
          <w:sz w:val="18"/>
          <w:szCs w:val="18"/>
        </w:rPr>
      </w:pPr>
      <w:r w:rsidRPr="00625A4D">
        <w:rPr>
          <w:rFonts w:ascii="Century Gothic" w:hAnsi="Century Gothic" w:cs="Century Gothic"/>
          <w:b/>
          <w:bCs/>
          <w:sz w:val="18"/>
          <w:szCs w:val="18"/>
        </w:rPr>
        <w:t xml:space="preserve">B) CESION DE DERECHOS DE COBRO </w:t>
      </w:r>
    </w:p>
    <w:p w:rsidR="00CA54DE" w:rsidRPr="00625A4D" w:rsidRDefault="00CA54DE" w:rsidP="00CA54DE">
      <w:pPr>
        <w:tabs>
          <w:tab w:val="left" w:pos="709"/>
          <w:tab w:val="left" w:pos="1560"/>
        </w:tabs>
        <w:ind w:left="1100"/>
        <w:jc w:val="both"/>
        <w:rPr>
          <w:rFonts w:ascii="Century Gothic" w:hAnsi="Century Gothic" w:cs="Century Gothic"/>
          <w:sz w:val="18"/>
          <w:szCs w:val="18"/>
        </w:rPr>
      </w:pPr>
      <w:r w:rsidRPr="00625A4D">
        <w:rPr>
          <w:rFonts w:ascii="Century Gothic" w:hAnsi="Century Gothic" w:cs="Century Gothic"/>
          <w:sz w:val="18"/>
          <w:szCs w:val="18"/>
        </w:rPr>
        <w:t>Conforme a lo indicado en el Artículo 46 de la Ley de Adquisiciones, Arrendamientos y Servicios del Sector Publico Último Párrafo el licitante que resulte ganador, esta Convocante otorga su consentimiento para que el(los) licitante(s) que resulte(n) ganador(es) puedan ceder sus derechos de cobro y este en posibilidad de realizar operaciones de factoraje o descuento electrónico con Intermediarios financieros a través de la Cadena Productiva de COMIMSA administrada por Nacional Financiera SNC, Institución de Banca de Desarrollo</w:t>
      </w:r>
    </w:p>
    <w:p w:rsidR="00CA54DE" w:rsidRPr="00625A4D" w:rsidRDefault="00CA54DE" w:rsidP="00CA54DE">
      <w:pPr>
        <w:tabs>
          <w:tab w:val="left" w:pos="709"/>
          <w:tab w:val="left" w:pos="1560"/>
        </w:tabs>
        <w:ind w:left="1100"/>
        <w:jc w:val="both"/>
        <w:rPr>
          <w:rFonts w:ascii="Century Gothic" w:hAnsi="Century Gothic" w:cs="Century Gothic"/>
          <w:sz w:val="18"/>
          <w:szCs w:val="18"/>
        </w:rPr>
      </w:pPr>
    </w:p>
    <w:p w:rsidR="00CA54DE" w:rsidRPr="00625A4D" w:rsidRDefault="00CA54DE" w:rsidP="00CA54DE">
      <w:pPr>
        <w:tabs>
          <w:tab w:val="left" w:pos="709"/>
          <w:tab w:val="left" w:pos="1560"/>
        </w:tabs>
        <w:ind w:left="1100"/>
        <w:jc w:val="both"/>
        <w:rPr>
          <w:rFonts w:ascii="Century Gothic" w:hAnsi="Century Gothic" w:cs="Century Gothic"/>
          <w:sz w:val="18"/>
          <w:szCs w:val="18"/>
        </w:rPr>
      </w:pPr>
      <w:r w:rsidRPr="00625A4D">
        <w:rPr>
          <w:rFonts w:ascii="Century Gothic" w:hAnsi="Century Gothic" w:cs="Century Gothic"/>
          <w:sz w:val="18"/>
          <w:szCs w:val="18"/>
        </w:rPr>
        <w:t>Lo anterior procederá conforma a las Disposiciones Generales que deberán sujetarse las Dependencias y Entidades de la Administración Pública Federal para su Incorporación al Programa de Cadenas Productivas de Nacional Financiera SNC, Institución de Banca de Desarrollo, publicadas en el DOF del 28 de febrero de 2007 y reformada según publicación en el DOF del 6 de abril de 2009.</w:t>
      </w:r>
    </w:p>
    <w:p w:rsidR="00CA54DE" w:rsidRPr="00625A4D" w:rsidRDefault="00CA54DE" w:rsidP="00CA54DE">
      <w:pPr>
        <w:tabs>
          <w:tab w:val="left" w:pos="709"/>
          <w:tab w:val="left" w:pos="1560"/>
        </w:tabs>
        <w:ind w:left="1100"/>
        <w:jc w:val="both"/>
        <w:rPr>
          <w:rFonts w:ascii="Century Gothic" w:hAnsi="Century Gothic" w:cs="Century Gothic"/>
          <w:sz w:val="18"/>
          <w:szCs w:val="18"/>
        </w:rPr>
      </w:pPr>
    </w:p>
    <w:p w:rsidR="00CA54DE" w:rsidRPr="00625A4D" w:rsidRDefault="00CA54DE" w:rsidP="00CA54DE">
      <w:pPr>
        <w:pStyle w:val="Sangradetextonormal"/>
        <w:tabs>
          <w:tab w:val="left" w:pos="851"/>
        </w:tabs>
        <w:ind w:left="1100"/>
        <w:rPr>
          <w:rFonts w:ascii="Century Gothic" w:hAnsi="Century Gothic" w:cs="Arial"/>
          <w:bCs/>
          <w:sz w:val="18"/>
          <w:szCs w:val="18"/>
        </w:rPr>
      </w:pPr>
      <w:r w:rsidRPr="00625A4D">
        <w:rPr>
          <w:rFonts w:ascii="Century Gothic" w:hAnsi="Century Gothic" w:cs="Arial"/>
          <w:bCs/>
          <w:sz w:val="18"/>
          <w:szCs w:val="18"/>
        </w:rPr>
        <w:t>Los derechos y obligaciones que deriven del o los contratos objeto de esta licitación no podrán ser cedidos, enajenados, grabados o transferidos a terceros por ningún motivo y bajo ninguna circunstancia por parte del proveedor, con excepción de los derechos de cobro a través de cadenas productivas, según se señala en el Párrafo 1 de este numeral</w:t>
      </w:r>
    </w:p>
    <w:p w:rsidR="00CA54DE" w:rsidRPr="00625A4D" w:rsidRDefault="00CA54DE" w:rsidP="00CA54DE">
      <w:pPr>
        <w:pStyle w:val="Sangradetextonormal"/>
        <w:tabs>
          <w:tab w:val="left" w:pos="851"/>
        </w:tabs>
        <w:ind w:left="1100"/>
        <w:rPr>
          <w:rFonts w:ascii="Century Gothic" w:hAnsi="Century Gothic" w:cs="Arial"/>
          <w:b/>
          <w:bCs/>
          <w:sz w:val="18"/>
          <w:szCs w:val="18"/>
        </w:rPr>
      </w:pPr>
      <w:r w:rsidRPr="00625A4D">
        <w:rPr>
          <w:rFonts w:ascii="Century Gothic" w:hAnsi="Century Gothic" w:cs="Arial"/>
          <w:b/>
          <w:bCs/>
          <w:sz w:val="18"/>
          <w:szCs w:val="18"/>
        </w:rPr>
        <w:lastRenderedPageBreak/>
        <w:t>En caso de que el proveedor opte por ceder sus derechos de cobro a través de otros esquemas, requerirá previa autorización por escrito de C</w:t>
      </w:r>
      <w:r w:rsidR="007C40A7" w:rsidRPr="00625A4D">
        <w:rPr>
          <w:rFonts w:ascii="Century Gothic" w:hAnsi="Century Gothic" w:cs="Arial"/>
          <w:b/>
          <w:bCs/>
          <w:sz w:val="18"/>
          <w:szCs w:val="18"/>
        </w:rPr>
        <w:t>OMIMSA, si el proveedor cede sus derechos de cobro sin contar con la autorización escrita de COMIMSA será causal para rescindir el contrato.</w:t>
      </w:r>
    </w:p>
    <w:p w:rsidR="00024713" w:rsidRPr="00625A4D" w:rsidRDefault="00024713">
      <w:pPr>
        <w:tabs>
          <w:tab w:val="left" w:pos="709"/>
          <w:tab w:val="left" w:pos="1560"/>
        </w:tabs>
        <w:ind w:left="1100"/>
        <w:jc w:val="both"/>
        <w:rPr>
          <w:rFonts w:ascii="Century Gothic" w:hAnsi="Century Gothic" w:cs="Century Gothic"/>
          <w:sz w:val="18"/>
          <w:szCs w:val="18"/>
        </w:rPr>
      </w:pPr>
    </w:p>
    <w:p w:rsidR="00FC5B50" w:rsidRPr="00625A4D" w:rsidRDefault="00FC5B50" w:rsidP="00FC5B50">
      <w:pPr>
        <w:pStyle w:val="Sangradetextonormal"/>
        <w:ind w:left="600"/>
        <w:rPr>
          <w:rFonts w:ascii="Century Gothic" w:hAnsi="Century Gothic" w:cs="Century Gothic"/>
          <w:sz w:val="18"/>
          <w:szCs w:val="18"/>
        </w:rPr>
      </w:pPr>
      <w:r w:rsidRPr="00625A4D">
        <w:rPr>
          <w:rFonts w:ascii="Century Gothic" w:hAnsi="Century Gothic" w:cs="Century Gothic"/>
          <w:sz w:val="18"/>
          <w:szCs w:val="18"/>
        </w:rPr>
        <w:t>Cabe aclarar que el periodo de pago se contabiliza a partir del día que la Gerencia de Recursos Materiales de la Convocante haya recibido la factura correspondiente debidamente autorizada por el Área requirente de los bienes y/o servicios objeto de esta Licitación, en sus oficinas ubicadas en la ciudad de Saltillo, Coahuila.</w:t>
      </w:r>
    </w:p>
    <w:p w:rsidR="00024713" w:rsidRPr="00625A4D" w:rsidRDefault="00024713">
      <w:pPr>
        <w:rPr>
          <w:rFonts w:ascii="Century Gothic" w:hAnsi="Century Gothic" w:cs="Arial"/>
          <w:b/>
          <w:color w:val="000000" w:themeColor="text1"/>
          <w:sz w:val="18"/>
          <w:szCs w:val="18"/>
        </w:rPr>
      </w:pPr>
    </w:p>
    <w:p w:rsidR="00024713" w:rsidRPr="00625A4D" w:rsidRDefault="00F37CBA">
      <w:pPr>
        <w:keepLines/>
        <w:tabs>
          <w:tab w:val="left" w:pos="709"/>
          <w:tab w:val="left" w:pos="1560"/>
        </w:tabs>
        <w:ind w:left="600"/>
        <w:jc w:val="both"/>
        <w:rPr>
          <w:rFonts w:ascii="Century Gothic" w:hAnsi="Century Gothic" w:cs="Arial"/>
          <w:b/>
          <w:sz w:val="18"/>
          <w:szCs w:val="18"/>
        </w:rPr>
      </w:pPr>
      <w:r w:rsidRPr="00625A4D">
        <w:rPr>
          <w:rFonts w:ascii="Century Gothic" w:hAnsi="Century Gothic" w:cs="Arial"/>
          <w:b/>
          <w:sz w:val="18"/>
          <w:szCs w:val="18"/>
        </w:rPr>
        <w:t>15.3.- FACTURACION</w:t>
      </w:r>
    </w:p>
    <w:p w:rsidR="00FC5B50" w:rsidRPr="00625A4D" w:rsidRDefault="00FC5B50" w:rsidP="00FC5B50">
      <w:pPr>
        <w:pStyle w:val="Textoindependiente21"/>
        <w:keepLines/>
        <w:ind w:left="600"/>
        <w:rPr>
          <w:rFonts w:ascii="Century Gothic" w:hAnsi="Century Gothic" w:cs="Arial"/>
          <w:b w:val="0"/>
          <w:bCs/>
          <w:sz w:val="18"/>
          <w:szCs w:val="18"/>
          <w:lang w:val="es-ES"/>
        </w:rPr>
      </w:pPr>
      <w:r w:rsidRPr="00625A4D">
        <w:rPr>
          <w:rFonts w:ascii="Century Gothic" w:hAnsi="Century Gothic" w:cs="Arial"/>
          <w:b w:val="0"/>
          <w:sz w:val="18"/>
          <w:szCs w:val="18"/>
          <w:lang w:val="es-MX"/>
        </w:rPr>
        <w:t>El licitante quedara obligado a utilizar los sistemas o portales electrónicos que la CONVOCANTE le indique para la presentación y envío de sus facturas, notas de crédito, complementos de pago y documentación soporte, los licitantes</w:t>
      </w:r>
      <w:r w:rsidRPr="00625A4D">
        <w:rPr>
          <w:rFonts w:ascii="Century Gothic" w:hAnsi="Century Gothic" w:cs="Arial"/>
          <w:b w:val="0"/>
          <w:sz w:val="18"/>
          <w:szCs w:val="18"/>
          <w:lang w:val="es-ES"/>
        </w:rPr>
        <w:t xml:space="preserve"> adjudicado(s) quedaran sujetos a los procedimientos presentes o futuros que LA CONVOCANTE le indique para la recepción de facturas. LA CONVOCANTE podrá condicionar el pago de facturas a la presentación de los complementos de pago de facturas previamente pagadas y que se requieran en términos de las disposiciones fiscales</w:t>
      </w:r>
    </w:p>
    <w:p w:rsidR="00FC5B50" w:rsidRPr="00625A4D" w:rsidRDefault="00FC5B50" w:rsidP="00FC5B50">
      <w:pPr>
        <w:keepLines/>
        <w:tabs>
          <w:tab w:val="left" w:pos="709"/>
          <w:tab w:val="left" w:pos="1560"/>
        </w:tabs>
        <w:ind w:left="600"/>
        <w:jc w:val="both"/>
        <w:rPr>
          <w:rFonts w:ascii="Century Gothic" w:hAnsi="Century Gothic" w:cs="Arial"/>
          <w:sz w:val="18"/>
          <w:szCs w:val="18"/>
        </w:rPr>
      </w:pPr>
      <w:r w:rsidRPr="00625A4D">
        <w:rPr>
          <w:rFonts w:ascii="Century Gothic" w:hAnsi="Century Gothic" w:cs="Arial"/>
          <w:sz w:val="18"/>
          <w:szCs w:val="18"/>
        </w:rPr>
        <w:t>LA CONVOCANTE no realizara descargas de documentos de ninguna especie en portales ajenos a la CONVOCANTE.</w:t>
      </w:r>
    </w:p>
    <w:p w:rsidR="00FC5B50" w:rsidRPr="00625A4D" w:rsidRDefault="00FC5B50" w:rsidP="00FC5B50">
      <w:pPr>
        <w:keepLines/>
        <w:tabs>
          <w:tab w:val="left" w:pos="709"/>
          <w:tab w:val="left" w:pos="1560"/>
        </w:tabs>
        <w:ind w:left="600"/>
        <w:jc w:val="both"/>
        <w:rPr>
          <w:rFonts w:ascii="Century Gothic" w:hAnsi="Century Gothic" w:cs="Arial"/>
          <w:sz w:val="18"/>
          <w:szCs w:val="18"/>
        </w:rPr>
      </w:pPr>
    </w:p>
    <w:p w:rsidR="00FC5B50" w:rsidRPr="00625A4D" w:rsidRDefault="00FC5B50" w:rsidP="00FC5B50">
      <w:pPr>
        <w:keepLines/>
        <w:tabs>
          <w:tab w:val="left" w:pos="709"/>
          <w:tab w:val="left" w:pos="1560"/>
        </w:tabs>
        <w:ind w:left="600"/>
        <w:jc w:val="both"/>
        <w:rPr>
          <w:rFonts w:ascii="Century Gothic" w:hAnsi="Century Gothic" w:cs="Arial"/>
          <w:sz w:val="18"/>
          <w:szCs w:val="18"/>
        </w:rPr>
      </w:pPr>
      <w:r w:rsidRPr="00625A4D">
        <w:rPr>
          <w:rFonts w:ascii="Century Gothic" w:hAnsi="Century Gothic" w:cs="Arial"/>
          <w:sz w:val="18"/>
          <w:szCs w:val="18"/>
        </w:rPr>
        <w:t>Las penalizaciones y/o deducciones que se apliquen al licitante adjudicado, será descontadas mediante nota de crédito que cumpla con los requisitos fiscales (CFDI) y/o mediante descuento directo aplicable a la factura correspondiente. Al importe que la CONVOCANTE determine como importe de pena convencional o deductiva, se deberá añadir el Impuesto al Valor Agregado.</w:t>
      </w:r>
    </w:p>
    <w:p w:rsidR="00FC5B50" w:rsidRPr="00625A4D" w:rsidRDefault="00FC5B50" w:rsidP="00FC5B50">
      <w:pPr>
        <w:keepLines/>
        <w:tabs>
          <w:tab w:val="left" w:pos="709"/>
          <w:tab w:val="left" w:pos="1560"/>
        </w:tabs>
        <w:ind w:left="600"/>
        <w:jc w:val="both"/>
        <w:rPr>
          <w:rFonts w:ascii="Century Gothic" w:hAnsi="Century Gothic" w:cs="Arial"/>
          <w:sz w:val="18"/>
          <w:szCs w:val="18"/>
        </w:rPr>
      </w:pPr>
    </w:p>
    <w:p w:rsidR="00FC5B50" w:rsidRPr="00625A4D" w:rsidRDefault="00FC5B50" w:rsidP="00FC5B50">
      <w:pPr>
        <w:keepLines/>
        <w:tabs>
          <w:tab w:val="left" w:pos="709"/>
          <w:tab w:val="left" w:pos="1560"/>
        </w:tabs>
        <w:ind w:left="600"/>
        <w:jc w:val="both"/>
        <w:rPr>
          <w:rFonts w:ascii="Century Gothic" w:hAnsi="Century Gothic" w:cs="Arial"/>
          <w:sz w:val="18"/>
          <w:szCs w:val="18"/>
        </w:rPr>
      </w:pPr>
      <w:r w:rsidRPr="00625A4D">
        <w:rPr>
          <w:rFonts w:ascii="Century Gothic" w:hAnsi="Century Gothic" w:cs="Arial"/>
          <w:sz w:val="18"/>
          <w:szCs w:val="18"/>
        </w:rPr>
        <w:t>Solo en caso de haber expirado la vigencia del contrato o de haber concluido el ejercicio fiscal y se determinen penalizaciones o deducciones por cobrar al licitante esta podrá liquidarse mediante depósito directo a la cuenta bancaria de la CONVOCANTE que le sea indicada al proveedor.</w:t>
      </w:r>
    </w:p>
    <w:p w:rsidR="00024713" w:rsidRPr="00625A4D" w:rsidRDefault="00F37CBA">
      <w:pPr>
        <w:keepLines/>
        <w:tabs>
          <w:tab w:val="left" w:pos="709"/>
          <w:tab w:val="left" w:pos="1560"/>
        </w:tabs>
        <w:jc w:val="both"/>
        <w:rPr>
          <w:rFonts w:ascii="Century Gothic" w:hAnsi="Century Gothic" w:cs="Arial"/>
          <w:b/>
          <w:sz w:val="18"/>
          <w:szCs w:val="18"/>
        </w:rPr>
      </w:pPr>
      <w:r w:rsidRPr="00625A4D">
        <w:rPr>
          <w:rFonts w:ascii="Century Gothic" w:hAnsi="Century Gothic" w:cs="Arial"/>
          <w:b/>
          <w:sz w:val="18"/>
          <w:szCs w:val="18"/>
        </w:rPr>
        <w:tab/>
      </w:r>
    </w:p>
    <w:p w:rsidR="00024713" w:rsidRPr="00625A4D" w:rsidRDefault="00F37CBA">
      <w:pPr>
        <w:keepLines/>
        <w:tabs>
          <w:tab w:val="left" w:pos="709"/>
          <w:tab w:val="left" w:pos="1560"/>
        </w:tabs>
        <w:ind w:left="600"/>
        <w:jc w:val="both"/>
        <w:rPr>
          <w:rFonts w:ascii="Century Gothic" w:hAnsi="Century Gothic" w:cs="Arial"/>
          <w:b/>
          <w:sz w:val="18"/>
          <w:szCs w:val="18"/>
        </w:rPr>
      </w:pPr>
      <w:r w:rsidRPr="00625A4D">
        <w:rPr>
          <w:rFonts w:ascii="Century Gothic" w:hAnsi="Century Gothic" w:cs="Arial"/>
          <w:b/>
          <w:sz w:val="18"/>
          <w:szCs w:val="18"/>
        </w:rPr>
        <w:t>15.4.- RECEPCION Y TRÁMITE DE FACTURAS</w:t>
      </w:r>
    </w:p>
    <w:p w:rsidR="00024713" w:rsidRPr="00625A4D" w:rsidRDefault="00024713">
      <w:pPr>
        <w:keepLines/>
        <w:tabs>
          <w:tab w:val="left" w:pos="709"/>
          <w:tab w:val="left" w:pos="1560"/>
        </w:tabs>
        <w:ind w:left="600"/>
        <w:jc w:val="both"/>
        <w:rPr>
          <w:rFonts w:ascii="Century Gothic" w:hAnsi="Century Gothic" w:cs="Arial"/>
          <w:b/>
          <w:sz w:val="18"/>
          <w:szCs w:val="18"/>
        </w:rPr>
      </w:pPr>
    </w:p>
    <w:p w:rsidR="00024713" w:rsidRPr="00625A4D" w:rsidRDefault="00F37CBA">
      <w:pPr>
        <w:keepLines/>
        <w:numPr>
          <w:ilvl w:val="0"/>
          <w:numId w:val="5"/>
        </w:numPr>
        <w:tabs>
          <w:tab w:val="clear" w:pos="960"/>
          <w:tab w:val="left" w:pos="1600"/>
        </w:tabs>
        <w:ind w:left="1200" w:firstLine="0"/>
        <w:jc w:val="both"/>
        <w:rPr>
          <w:rFonts w:ascii="Century Gothic" w:hAnsi="Century Gothic" w:cs="Arial"/>
          <w:sz w:val="18"/>
          <w:szCs w:val="18"/>
        </w:rPr>
      </w:pPr>
      <w:r w:rsidRPr="00625A4D">
        <w:rPr>
          <w:rFonts w:ascii="Century Gothic" w:hAnsi="Century Gothic" w:cs="Arial"/>
          <w:sz w:val="18"/>
          <w:szCs w:val="18"/>
        </w:rPr>
        <w:t xml:space="preserve">Toda facturación y/o notas de crédito por penalizaciones o deducciones se </w:t>
      </w:r>
      <w:r w:rsidR="00FC5B50" w:rsidRPr="00625A4D">
        <w:rPr>
          <w:rFonts w:ascii="Century Gothic" w:hAnsi="Century Gothic" w:cs="Arial"/>
          <w:sz w:val="18"/>
          <w:szCs w:val="18"/>
        </w:rPr>
        <w:t>presentará</w:t>
      </w:r>
      <w:r w:rsidRPr="00625A4D">
        <w:rPr>
          <w:rFonts w:ascii="Century Gothic" w:hAnsi="Century Gothic" w:cs="Arial"/>
          <w:sz w:val="18"/>
          <w:szCs w:val="18"/>
        </w:rPr>
        <w:t xml:space="preserve"> a través del portal de proveedores de COMIMSA en:</w:t>
      </w:r>
    </w:p>
    <w:p w:rsidR="00024713" w:rsidRPr="00625A4D" w:rsidRDefault="00024713">
      <w:pPr>
        <w:pStyle w:val="Prrafodelista"/>
        <w:keepLines/>
        <w:tabs>
          <w:tab w:val="left" w:pos="709"/>
          <w:tab w:val="num" w:pos="1134"/>
          <w:tab w:val="num" w:pos="1400"/>
          <w:tab w:val="left" w:pos="1560"/>
        </w:tabs>
        <w:ind w:left="960"/>
        <w:jc w:val="both"/>
        <w:rPr>
          <w:rFonts w:ascii="Century Gothic" w:hAnsi="Century Gothic" w:cs="Arial"/>
          <w:sz w:val="18"/>
          <w:szCs w:val="18"/>
        </w:rPr>
      </w:pPr>
    </w:p>
    <w:p w:rsidR="00024713" w:rsidRPr="00625A4D" w:rsidRDefault="00A7783B">
      <w:pPr>
        <w:pStyle w:val="Prrafodelista"/>
        <w:keepLines/>
        <w:tabs>
          <w:tab w:val="num" w:pos="1400"/>
          <w:tab w:val="left" w:pos="1560"/>
        </w:tabs>
        <w:ind w:left="1276"/>
        <w:jc w:val="both"/>
        <w:rPr>
          <w:rFonts w:ascii="Century Gothic" w:hAnsi="Century Gothic" w:cs="Arial"/>
          <w:sz w:val="18"/>
          <w:szCs w:val="18"/>
        </w:rPr>
      </w:pPr>
      <w:hyperlink r:id="rId17" w:history="1">
        <w:r w:rsidR="00F37CBA" w:rsidRPr="00625A4D">
          <w:rPr>
            <w:rStyle w:val="Hipervnculo"/>
            <w:rFonts w:ascii="Century Gothic" w:hAnsi="Century Gothic" w:cs="Arial"/>
            <w:sz w:val="18"/>
            <w:szCs w:val="18"/>
          </w:rPr>
          <w:t>https://www.comimsa.com.mx/bovedaadq</w:t>
        </w:r>
      </w:hyperlink>
    </w:p>
    <w:p w:rsidR="00024713" w:rsidRPr="00625A4D" w:rsidRDefault="00024713">
      <w:pPr>
        <w:keepLines/>
        <w:tabs>
          <w:tab w:val="num" w:pos="1134"/>
          <w:tab w:val="left" w:pos="1600"/>
        </w:tabs>
        <w:jc w:val="both"/>
        <w:rPr>
          <w:rFonts w:ascii="Century Gothic" w:hAnsi="Century Gothic" w:cs="Arial"/>
          <w:sz w:val="18"/>
          <w:szCs w:val="18"/>
        </w:rPr>
      </w:pPr>
    </w:p>
    <w:p w:rsidR="00024713" w:rsidRPr="00625A4D" w:rsidRDefault="00F37CBA">
      <w:pPr>
        <w:keepLines/>
        <w:numPr>
          <w:ilvl w:val="0"/>
          <w:numId w:val="5"/>
        </w:numPr>
        <w:tabs>
          <w:tab w:val="clear" w:pos="960"/>
          <w:tab w:val="left" w:pos="1600"/>
        </w:tabs>
        <w:ind w:left="1200" w:firstLine="0"/>
        <w:jc w:val="both"/>
        <w:rPr>
          <w:rFonts w:ascii="Century Gothic" w:hAnsi="Century Gothic" w:cs="Arial"/>
          <w:sz w:val="18"/>
          <w:szCs w:val="18"/>
        </w:rPr>
      </w:pPr>
      <w:r w:rsidRPr="00625A4D">
        <w:rPr>
          <w:rFonts w:ascii="Century Gothic" w:hAnsi="Century Gothic" w:cs="Arial"/>
          <w:sz w:val="18"/>
          <w:szCs w:val="18"/>
        </w:rPr>
        <w:t>LA CONVOCANTE remitirá al licitante adjudicado través de las herramientas del portal de proveedores su USUARIO y CONTRASEÑA (</w:t>
      </w:r>
      <w:proofErr w:type="spellStart"/>
      <w:r w:rsidRPr="00625A4D">
        <w:rPr>
          <w:rFonts w:ascii="Century Gothic" w:hAnsi="Century Gothic" w:cs="Arial"/>
          <w:sz w:val="18"/>
          <w:szCs w:val="18"/>
        </w:rPr>
        <w:t>password</w:t>
      </w:r>
      <w:proofErr w:type="spellEnd"/>
      <w:r w:rsidRPr="00625A4D">
        <w:rPr>
          <w:rFonts w:ascii="Century Gothic" w:hAnsi="Century Gothic" w:cs="Arial"/>
          <w:sz w:val="18"/>
          <w:szCs w:val="18"/>
        </w:rPr>
        <w:t>) para acceder al portal de proveedores a la cuenta de correo electrónico que para el efecto designe el licitante ganador.</w:t>
      </w:r>
    </w:p>
    <w:p w:rsidR="00024713" w:rsidRPr="00625A4D" w:rsidRDefault="00024713">
      <w:pPr>
        <w:keepLines/>
        <w:tabs>
          <w:tab w:val="left" w:pos="1600"/>
        </w:tabs>
        <w:ind w:left="1200"/>
        <w:jc w:val="both"/>
        <w:rPr>
          <w:rFonts w:ascii="Century Gothic" w:hAnsi="Century Gothic" w:cs="Arial"/>
          <w:sz w:val="18"/>
          <w:szCs w:val="18"/>
        </w:rPr>
      </w:pPr>
    </w:p>
    <w:p w:rsidR="00024713" w:rsidRPr="00625A4D" w:rsidRDefault="00F37CBA">
      <w:pPr>
        <w:keepLines/>
        <w:numPr>
          <w:ilvl w:val="0"/>
          <w:numId w:val="5"/>
        </w:numPr>
        <w:tabs>
          <w:tab w:val="clear" w:pos="960"/>
          <w:tab w:val="left" w:pos="1600"/>
        </w:tabs>
        <w:ind w:left="1200" w:firstLine="0"/>
        <w:jc w:val="both"/>
        <w:rPr>
          <w:rFonts w:ascii="Century Gothic" w:hAnsi="Century Gothic" w:cs="Arial"/>
          <w:sz w:val="18"/>
          <w:szCs w:val="18"/>
        </w:rPr>
      </w:pPr>
      <w:r w:rsidRPr="00625A4D">
        <w:rPr>
          <w:rFonts w:ascii="Century Gothic" w:hAnsi="Century Gothic" w:cs="Arial"/>
          <w:sz w:val="18"/>
          <w:szCs w:val="18"/>
        </w:rPr>
        <w:t>Cualquier archivo electrónico diferente al archivo XML de los comprobantes fiscales, solo podrá ser presentado en formato PDF</w:t>
      </w:r>
    </w:p>
    <w:p w:rsidR="00024713" w:rsidRPr="00625A4D" w:rsidRDefault="00024713">
      <w:pPr>
        <w:pStyle w:val="Prrafodelista"/>
        <w:rPr>
          <w:rFonts w:ascii="Century Gothic" w:hAnsi="Century Gothic" w:cs="Arial"/>
          <w:sz w:val="18"/>
          <w:szCs w:val="18"/>
        </w:rPr>
      </w:pPr>
    </w:p>
    <w:p w:rsidR="00024713" w:rsidRPr="00625A4D" w:rsidRDefault="00F37CBA">
      <w:pPr>
        <w:keepLines/>
        <w:numPr>
          <w:ilvl w:val="0"/>
          <w:numId w:val="5"/>
        </w:numPr>
        <w:tabs>
          <w:tab w:val="clear" w:pos="960"/>
          <w:tab w:val="left" w:pos="1600"/>
        </w:tabs>
        <w:ind w:left="1200" w:firstLine="0"/>
        <w:jc w:val="both"/>
        <w:rPr>
          <w:rFonts w:ascii="Century Gothic" w:hAnsi="Century Gothic" w:cs="Arial"/>
          <w:sz w:val="18"/>
          <w:szCs w:val="18"/>
        </w:rPr>
      </w:pPr>
      <w:r w:rsidRPr="00625A4D">
        <w:rPr>
          <w:rFonts w:ascii="Century Gothic" w:hAnsi="Century Gothic" w:cs="Arial"/>
          <w:sz w:val="18"/>
          <w:szCs w:val="18"/>
        </w:rPr>
        <w:t xml:space="preserve">Los licitantes deberán presentar a través del portal de proveedores, una vez que reciban su acceso al portal, escrito libre firmado por su banco mediante el cual informe a </w:t>
      </w:r>
      <w:r w:rsidR="00FC5B50" w:rsidRPr="00625A4D">
        <w:rPr>
          <w:rFonts w:ascii="Century Gothic" w:hAnsi="Century Gothic" w:cs="Arial"/>
          <w:sz w:val="18"/>
          <w:szCs w:val="18"/>
        </w:rPr>
        <w:t>esta entidad</w:t>
      </w:r>
      <w:r w:rsidRPr="00625A4D">
        <w:rPr>
          <w:rFonts w:ascii="Century Gothic" w:hAnsi="Century Gothic" w:cs="Arial"/>
          <w:sz w:val="18"/>
          <w:szCs w:val="18"/>
        </w:rPr>
        <w:t xml:space="preserve"> de la información de sus cuentas bancarias en el cual indique la siguiente información: Nombre del Banco en el cual recibirá el depósito, Numero de Plaza y Sucursal, número de cuenta así cono el Numero de CLABE (Clave Bancaria Estándar). La CONVOCANTE podrá requerir que el documento original sea remitido a sus instalaciones</w:t>
      </w:r>
    </w:p>
    <w:p w:rsidR="00024713" w:rsidRPr="00625A4D" w:rsidRDefault="00024713">
      <w:pPr>
        <w:pStyle w:val="Prrafodelista"/>
        <w:rPr>
          <w:rFonts w:ascii="Century Gothic" w:hAnsi="Century Gothic" w:cs="Arial"/>
          <w:sz w:val="18"/>
          <w:szCs w:val="18"/>
          <w:lang w:val="es-ES"/>
        </w:rPr>
      </w:pPr>
    </w:p>
    <w:p w:rsidR="00024713" w:rsidRPr="00625A4D" w:rsidRDefault="00F37CBA">
      <w:pPr>
        <w:keepLines/>
        <w:numPr>
          <w:ilvl w:val="0"/>
          <w:numId w:val="5"/>
        </w:numPr>
        <w:tabs>
          <w:tab w:val="clear" w:pos="960"/>
          <w:tab w:val="left" w:pos="1600"/>
        </w:tabs>
        <w:ind w:left="1200" w:firstLine="0"/>
        <w:jc w:val="both"/>
        <w:rPr>
          <w:rFonts w:ascii="Century Gothic" w:hAnsi="Century Gothic" w:cs="Arial"/>
          <w:sz w:val="18"/>
          <w:szCs w:val="18"/>
        </w:rPr>
      </w:pPr>
      <w:r w:rsidRPr="00625A4D">
        <w:rPr>
          <w:rFonts w:ascii="Century Gothic" w:hAnsi="Century Gothic" w:cs="Arial"/>
          <w:sz w:val="18"/>
          <w:szCs w:val="18"/>
        </w:rPr>
        <w:t>La facturación y notas de crédito solo podrán cargarse por una sola vez, en caso de que alguna factura o nota de crédito sea rechazada por presentar errores de cualquier especie, el licitante quedara obligado a generar una nueva factura.</w:t>
      </w:r>
    </w:p>
    <w:p w:rsidR="00024713" w:rsidRPr="00625A4D" w:rsidRDefault="00F37CBA">
      <w:pPr>
        <w:keepLines/>
        <w:tabs>
          <w:tab w:val="left" w:pos="1600"/>
        </w:tabs>
        <w:ind w:left="1200"/>
        <w:jc w:val="both"/>
        <w:rPr>
          <w:rFonts w:ascii="Century Gothic" w:hAnsi="Century Gothic" w:cs="Arial"/>
          <w:sz w:val="18"/>
          <w:szCs w:val="18"/>
        </w:rPr>
      </w:pPr>
      <w:r w:rsidRPr="00625A4D">
        <w:rPr>
          <w:rFonts w:ascii="Century Gothic" w:hAnsi="Century Gothic" w:cs="Arial"/>
          <w:sz w:val="18"/>
          <w:szCs w:val="18"/>
        </w:rPr>
        <w:t>No se podrán imponer cargos de ninguna especie por cancelación o re-facturación, COMIMSA no expedirá ningún documento en el que tenga que dar razones o motivos por los cuales rechaza una factura, mediante notificación por correo electrónico a través del portal de proveedores el licitante recibirá la notificación correspondiente donde se asiente el motivo del rechazo.</w:t>
      </w:r>
    </w:p>
    <w:p w:rsidR="00024713" w:rsidRPr="00625A4D" w:rsidRDefault="00024713">
      <w:pPr>
        <w:keepLines/>
        <w:tabs>
          <w:tab w:val="left" w:pos="1600"/>
        </w:tabs>
        <w:ind w:left="1200"/>
        <w:jc w:val="both"/>
        <w:rPr>
          <w:rFonts w:ascii="Century Gothic" w:hAnsi="Century Gothic" w:cs="Arial"/>
          <w:sz w:val="18"/>
          <w:szCs w:val="18"/>
        </w:rPr>
      </w:pPr>
    </w:p>
    <w:p w:rsidR="00024713" w:rsidRPr="00625A4D" w:rsidRDefault="00F37CBA">
      <w:pPr>
        <w:keepLines/>
        <w:numPr>
          <w:ilvl w:val="0"/>
          <w:numId w:val="5"/>
        </w:numPr>
        <w:tabs>
          <w:tab w:val="clear" w:pos="960"/>
          <w:tab w:val="left" w:pos="1600"/>
        </w:tabs>
        <w:ind w:left="1200" w:firstLine="0"/>
        <w:jc w:val="both"/>
        <w:rPr>
          <w:rFonts w:ascii="Century Gothic" w:hAnsi="Century Gothic" w:cs="Arial"/>
          <w:sz w:val="18"/>
          <w:szCs w:val="18"/>
        </w:rPr>
      </w:pPr>
      <w:r w:rsidRPr="00625A4D">
        <w:rPr>
          <w:rFonts w:ascii="Century Gothic" w:hAnsi="Century Gothic" w:cs="Arial"/>
          <w:sz w:val="18"/>
          <w:szCs w:val="18"/>
        </w:rPr>
        <w:lastRenderedPageBreak/>
        <w:t>La facturación deberá estar expedida de la siguiente forma a nombre de:</w:t>
      </w:r>
    </w:p>
    <w:p w:rsidR="00024713" w:rsidRPr="00625A4D" w:rsidRDefault="00024713">
      <w:pPr>
        <w:keepLines/>
        <w:tabs>
          <w:tab w:val="left" w:pos="1600"/>
        </w:tabs>
        <w:ind w:left="1200"/>
        <w:jc w:val="both"/>
        <w:rPr>
          <w:rFonts w:ascii="Century Gothic" w:hAnsi="Century Gothic" w:cs="Arial"/>
          <w:sz w:val="18"/>
          <w:szCs w:val="18"/>
        </w:rPr>
      </w:pPr>
    </w:p>
    <w:p w:rsidR="00024713" w:rsidRPr="00625A4D" w:rsidRDefault="00F37CBA">
      <w:pPr>
        <w:keepLines/>
        <w:tabs>
          <w:tab w:val="left" w:pos="1600"/>
        </w:tabs>
        <w:ind w:left="1200"/>
        <w:jc w:val="both"/>
        <w:rPr>
          <w:rFonts w:ascii="Century Gothic" w:hAnsi="Century Gothic" w:cs="Arial"/>
          <w:b/>
          <w:sz w:val="18"/>
          <w:szCs w:val="18"/>
        </w:rPr>
      </w:pPr>
      <w:r w:rsidRPr="00625A4D">
        <w:rPr>
          <w:rFonts w:ascii="Century Gothic" w:hAnsi="Century Gothic" w:cs="Arial"/>
          <w:b/>
          <w:sz w:val="18"/>
          <w:szCs w:val="18"/>
        </w:rPr>
        <w:t>CORPORACION MEXICANA DE INVESTIGACION EN MATERIALES S.A. DE C.V.</w:t>
      </w:r>
    </w:p>
    <w:p w:rsidR="00024713" w:rsidRPr="00625A4D" w:rsidRDefault="00024713">
      <w:pPr>
        <w:keepLines/>
        <w:tabs>
          <w:tab w:val="left" w:pos="1600"/>
        </w:tabs>
        <w:ind w:left="1200"/>
        <w:jc w:val="both"/>
        <w:rPr>
          <w:rFonts w:ascii="Century Gothic" w:hAnsi="Century Gothic" w:cs="Arial"/>
          <w:sz w:val="18"/>
          <w:szCs w:val="18"/>
        </w:rPr>
      </w:pPr>
    </w:p>
    <w:p w:rsidR="00024713" w:rsidRPr="00625A4D" w:rsidRDefault="00F37CBA">
      <w:pPr>
        <w:keepLines/>
        <w:tabs>
          <w:tab w:val="left" w:pos="1600"/>
        </w:tabs>
        <w:ind w:left="1200"/>
        <w:jc w:val="both"/>
        <w:rPr>
          <w:rFonts w:ascii="Century Gothic" w:hAnsi="Century Gothic" w:cs="Arial"/>
          <w:sz w:val="18"/>
          <w:szCs w:val="18"/>
        </w:rPr>
      </w:pPr>
      <w:r w:rsidRPr="00625A4D">
        <w:rPr>
          <w:rFonts w:ascii="Century Gothic" w:hAnsi="Century Gothic" w:cs="Arial"/>
          <w:sz w:val="18"/>
          <w:szCs w:val="18"/>
        </w:rPr>
        <w:t>En su defecto y por cuestiones de espacio, el nombre se podrá abreviar de la siguiente forma:</w:t>
      </w:r>
    </w:p>
    <w:p w:rsidR="00024713" w:rsidRPr="00625A4D" w:rsidRDefault="00024713">
      <w:pPr>
        <w:keepLines/>
        <w:tabs>
          <w:tab w:val="left" w:pos="1600"/>
        </w:tabs>
        <w:ind w:left="1200"/>
        <w:jc w:val="both"/>
        <w:rPr>
          <w:rFonts w:ascii="Century Gothic" w:hAnsi="Century Gothic" w:cs="Arial"/>
          <w:sz w:val="18"/>
          <w:szCs w:val="18"/>
        </w:rPr>
      </w:pPr>
    </w:p>
    <w:p w:rsidR="00024713" w:rsidRPr="00625A4D" w:rsidRDefault="00F37CBA">
      <w:pPr>
        <w:keepLines/>
        <w:tabs>
          <w:tab w:val="left" w:pos="1600"/>
        </w:tabs>
        <w:ind w:left="1200"/>
        <w:jc w:val="both"/>
        <w:rPr>
          <w:rFonts w:ascii="Century Gothic" w:hAnsi="Century Gothic" w:cs="Arial"/>
          <w:b/>
          <w:sz w:val="18"/>
          <w:szCs w:val="18"/>
        </w:rPr>
      </w:pPr>
      <w:r w:rsidRPr="00625A4D">
        <w:rPr>
          <w:rFonts w:ascii="Century Gothic" w:hAnsi="Century Gothic" w:cs="Arial"/>
          <w:b/>
          <w:sz w:val="18"/>
          <w:szCs w:val="18"/>
        </w:rPr>
        <w:t>CORP. MEX.  DE INV. EN MAT S.A. DE C.V.</w:t>
      </w:r>
    </w:p>
    <w:p w:rsidR="00024713" w:rsidRPr="00625A4D" w:rsidRDefault="00024713">
      <w:pPr>
        <w:keepLines/>
        <w:tabs>
          <w:tab w:val="left" w:pos="1600"/>
        </w:tabs>
        <w:ind w:left="1200"/>
        <w:jc w:val="both"/>
        <w:rPr>
          <w:rFonts w:ascii="Century Gothic" w:hAnsi="Century Gothic" w:cs="Arial"/>
          <w:sz w:val="18"/>
          <w:szCs w:val="18"/>
        </w:rPr>
      </w:pPr>
    </w:p>
    <w:p w:rsidR="00024713" w:rsidRPr="00625A4D" w:rsidRDefault="00F37CBA">
      <w:pPr>
        <w:keepLines/>
        <w:tabs>
          <w:tab w:val="left" w:pos="1600"/>
        </w:tabs>
        <w:ind w:left="1200"/>
        <w:jc w:val="both"/>
        <w:rPr>
          <w:rFonts w:ascii="Century Gothic" w:hAnsi="Century Gothic" w:cs="Arial"/>
          <w:sz w:val="18"/>
          <w:szCs w:val="18"/>
        </w:rPr>
      </w:pPr>
      <w:r w:rsidRPr="00625A4D">
        <w:rPr>
          <w:rFonts w:ascii="Century Gothic" w:hAnsi="Century Gothic" w:cs="Arial"/>
          <w:sz w:val="18"/>
          <w:szCs w:val="18"/>
        </w:rPr>
        <w:t xml:space="preserve">Con domicilio fiscal en </w:t>
      </w:r>
    </w:p>
    <w:p w:rsidR="00024713" w:rsidRPr="00625A4D" w:rsidRDefault="00F37CBA">
      <w:pPr>
        <w:keepLines/>
        <w:tabs>
          <w:tab w:val="left" w:pos="1600"/>
        </w:tabs>
        <w:ind w:left="1200"/>
        <w:jc w:val="both"/>
        <w:rPr>
          <w:rFonts w:ascii="Century Gothic" w:hAnsi="Century Gothic" w:cs="Arial"/>
          <w:b/>
          <w:sz w:val="18"/>
          <w:szCs w:val="18"/>
        </w:rPr>
      </w:pPr>
      <w:r w:rsidRPr="00625A4D">
        <w:rPr>
          <w:rFonts w:ascii="Century Gothic" w:hAnsi="Century Gothic" w:cs="Arial"/>
          <w:b/>
          <w:sz w:val="18"/>
          <w:szCs w:val="18"/>
        </w:rPr>
        <w:t xml:space="preserve">Calle Ciencia y Tecnología </w:t>
      </w:r>
    </w:p>
    <w:p w:rsidR="00024713" w:rsidRPr="00625A4D" w:rsidRDefault="00F37CBA">
      <w:pPr>
        <w:keepLines/>
        <w:tabs>
          <w:tab w:val="left" w:pos="1600"/>
        </w:tabs>
        <w:ind w:left="1200"/>
        <w:jc w:val="both"/>
        <w:rPr>
          <w:rFonts w:ascii="Century Gothic" w:hAnsi="Century Gothic" w:cs="Arial"/>
          <w:b/>
          <w:sz w:val="18"/>
          <w:szCs w:val="18"/>
        </w:rPr>
      </w:pPr>
      <w:r w:rsidRPr="00625A4D">
        <w:rPr>
          <w:rFonts w:ascii="Century Gothic" w:hAnsi="Century Gothic" w:cs="Arial"/>
          <w:b/>
          <w:sz w:val="18"/>
          <w:szCs w:val="18"/>
        </w:rPr>
        <w:t xml:space="preserve">No. 790, </w:t>
      </w:r>
    </w:p>
    <w:p w:rsidR="00024713" w:rsidRPr="00625A4D" w:rsidRDefault="00F37CBA">
      <w:pPr>
        <w:keepLines/>
        <w:tabs>
          <w:tab w:val="left" w:pos="1600"/>
        </w:tabs>
        <w:ind w:left="1200"/>
        <w:jc w:val="both"/>
        <w:rPr>
          <w:rFonts w:ascii="Century Gothic" w:hAnsi="Century Gothic" w:cs="Arial"/>
          <w:b/>
          <w:sz w:val="18"/>
          <w:szCs w:val="18"/>
        </w:rPr>
      </w:pPr>
      <w:r w:rsidRPr="00625A4D">
        <w:rPr>
          <w:rFonts w:ascii="Century Gothic" w:hAnsi="Century Gothic" w:cs="Arial"/>
          <w:b/>
          <w:sz w:val="18"/>
          <w:szCs w:val="18"/>
        </w:rPr>
        <w:t>Fraccionamiento Saltillo 400</w:t>
      </w:r>
    </w:p>
    <w:p w:rsidR="00024713" w:rsidRPr="00625A4D" w:rsidRDefault="00F37CBA">
      <w:pPr>
        <w:keepLines/>
        <w:tabs>
          <w:tab w:val="left" w:pos="1600"/>
        </w:tabs>
        <w:ind w:left="1200"/>
        <w:jc w:val="both"/>
        <w:rPr>
          <w:rFonts w:ascii="Century Gothic" w:hAnsi="Century Gothic" w:cs="Arial"/>
          <w:b/>
          <w:sz w:val="18"/>
          <w:szCs w:val="18"/>
        </w:rPr>
      </w:pPr>
      <w:r w:rsidRPr="00625A4D">
        <w:rPr>
          <w:rFonts w:ascii="Century Gothic" w:hAnsi="Century Gothic" w:cs="Arial"/>
          <w:b/>
          <w:sz w:val="18"/>
          <w:szCs w:val="18"/>
        </w:rPr>
        <w:t>C.P. 25290</w:t>
      </w:r>
    </w:p>
    <w:p w:rsidR="00024713" w:rsidRPr="00625A4D" w:rsidRDefault="00F37CBA">
      <w:pPr>
        <w:keepLines/>
        <w:tabs>
          <w:tab w:val="left" w:pos="1600"/>
        </w:tabs>
        <w:ind w:left="1200"/>
        <w:jc w:val="both"/>
        <w:rPr>
          <w:rFonts w:ascii="Century Gothic" w:hAnsi="Century Gothic" w:cs="Arial"/>
          <w:b/>
          <w:sz w:val="18"/>
          <w:szCs w:val="18"/>
        </w:rPr>
      </w:pPr>
      <w:r w:rsidRPr="00625A4D">
        <w:rPr>
          <w:rFonts w:ascii="Century Gothic" w:hAnsi="Century Gothic" w:cs="Arial"/>
          <w:b/>
          <w:sz w:val="18"/>
          <w:szCs w:val="18"/>
        </w:rPr>
        <w:t>Saltillo, Coah.</w:t>
      </w:r>
    </w:p>
    <w:p w:rsidR="00024713" w:rsidRPr="00625A4D" w:rsidRDefault="00024713">
      <w:pPr>
        <w:keepLines/>
        <w:tabs>
          <w:tab w:val="left" w:pos="1600"/>
        </w:tabs>
        <w:ind w:left="1200"/>
        <w:jc w:val="both"/>
        <w:rPr>
          <w:rFonts w:ascii="Century Gothic" w:hAnsi="Century Gothic" w:cs="Arial"/>
          <w:sz w:val="18"/>
          <w:szCs w:val="18"/>
        </w:rPr>
      </w:pPr>
    </w:p>
    <w:p w:rsidR="00024713" w:rsidRPr="00625A4D" w:rsidRDefault="00F37CBA">
      <w:pPr>
        <w:keepLines/>
        <w:tabs>
          <w:tab w:val="left" w:pos="1600"/>
        </w:tabs>
        <w:ind w:left="1200"/>
        <w:jc w:val="both"/>
        <w:rPr>
          <w:rFonts w:ascii="Century Gothic" w:hAnsi="Century Gothic" w:cs="Arial"/>
          <w:sz w:val="18"/>
          <w:szCs w:val="18"/>
        </w:rPr>
      </w:pPr>
      <w:r w:rsidRPr="00625A4D">
        <w:rPr>
          <w:rFonts w:ascii="Century Gothic" w:hAnsi="Century Gothic" w:cs="Arial"/>
          <w:sz w:val="18"/>
          <w:szCs w:val="18"/>
        </w:rPr>
        <w:t xml:space="preserve">RFC: </w:t>
      </w:r>
    </w:p>
    <w:p w:rsidR="00024713" w:rsidRPr="00625A4D" w:rsidRDefault="00F37CBA">
      <w:pPr>
        <w:keepLines/>
        <w:tabs>
          <w:tab w:val="left" w:pos="1600"/>
        </w:tabs>
        <w:ind w:left="1200"/>
        <w:jc w:val="both"/>
        <w:rPr>
          <w:rFonts w:ascii="Century Gothic" w:hAnsi="Century Gothic" w:cs="Arial"/>
          <w:b/>
          <w:sz w:val="18"/>
          <w:szCs w:val="18"/>
        </w:rPr>
      </w:pPr>
      <w:r w:rsidRPr="00625A4D">
        <w:rPr>
          <w:rFonts w:ascii="Century Gothic" w:hAnsi="Century Gothic" w:cs="Arial"/>
          <w:b/>
          <w:sz w:val="18"/>
          <w:szCs w:val="18"/>
        </w:rPr>
        <w:t>CMI 911213 6K2</w:t>
      </w:r>
    </w:p>
    <w:p w:rsidR="00024713" w:rsidRPr="00625A4D" w:rsidRDefault="00F37CBA">
      <w:pPr>
        <w:keepLines/>
        <w:tabs>
          <w:tab w:val="left" w:pos="1600"/>
        </w:tabs>
        <w:ind w:left="1200"/>
        <w:jc w:val="both"/>
        <w:rPr>
          <w:rFonts w:ascii="Century Gothic" w:hAnsi="Century Gothic" w:cs="Arial"/>
          <w:sz w:val="18"/>
          <w:szCs w:val="18"/>
        </w:rPr>
      </w:pPr>
      <w:r w:rsidRPr="00625A4D">
        <w:rPr>
          <w:rFonts w:ascii="Century Gothic" w:hAnsi="Century Gothic" w:cs="Arial"/>
          <w:sz w:val="18"/>
          <w:szCs w:val="18"/>
        </w:rPr>
        <w:t>Todas las facturas deberán estar expedidas en la moneda en que fue presentada la propuesta.</w:t>
      </w:r>
    </w:p>
    <w:p w:rsidR="00024713" w:rsidRPr="00625A4D" w:rsidRDefault="00024713">
      <w:pPr>
        <w:keepLines/>
        <w:tabs>
          <w:tab w:val="left" w:pos="1600"/>
        </w:tabs>
        <w:ind w:left="1200"/>
        <w:jc w:val="both"/>
        <w:rPr>
          <w:rFonts w:ascii="Century Gothic" w:hAnsi="Century Gothic" w:cs="Arial"/>
          <w:sz w:val="18"/>
          <w:szCs w:val="18"/>
        </w:rPr>
      </w:pPr>
    </w:p>
    <w:p w:rsidR="00024713" w:rsidRPr="00625A4D" w:rsidRDefault="00F37CBA">
      <w:pPr>
        <w:keepLines/>
        <w:numPr>
          <w:ilvl w:val="0"/>
          <w:numId w:val="5"/>
        </w:numPr>
        <w:tabs>
          <w:tab w:val="clear" w:pos="960"/>
          <w:tab w:val="left" w:pos="1600"/>
        </w:tabs>
        <w:ind w:left="1200" w:firstLine="0"/>
        <w:jc w:val="both"/>
        <w:rPr>
          <w:rFonts w:ascii="Century Gothic" w:hAnsi="Century Gothic" w:cs="Arial"/>
          <w:sz w:val="18"/>
          <w:szCs w:val="18"/>
        </w:rPr>
      </w:pPr>
      <w:r w:rsidRPr="00625A4D">
        <w:rPr>
          <w:rFonts w:ascii="Century Gothic" w:hAnsi="Century Gothic" w:cs="Arial"/>
          <w:sz w:val="18"/>
          <w:szCs w:val="18"/>
        </w:rPr>
        <w:t xml:space="preserve">Las facturas deberán ser coincidentes con los términos y descripciones plasmados en el contrato y/o pedido que resulte de este procedimiento. No se </w:t>
      </w:r>
      <w:r w:rsidR="00FC5B50" w:rsidRPr="00625A4D">
        <w:rPr>
          <w:rFonts w:ascii="Century Gothic" w:hAnsi="Century Gothic" w:cs="Arial"/>
          <w:sz w:val="18"/>
          <w:szCs w:val="18"/>
        </w:rPr>
        <w:t>aceptarán</w:t>
      </w:r>
      <w:r w:rsidRPr="00625A4D">
        <w:rPr>
          <w:rFonts w:ascii="Century Gothic" w:hAnsi="Century Gothic" w:cs="Arial"/>
          <w:sz w:val="18"/>
          <w:szCs w:val="18"/>
        </w:rPr>
        <w:t xml:space="preserve"> facturas que solamente detallen números de parte o de catálogo.</w:t>
      </w:r>
    </w:p>
    <w:p w:rsidR="00024713" w:rsidRPr="00625A4D" w:rsidRDefault="00024713">
      <w:pPr>
        <w:keepLines/>
        <w:tabs>
          <w:tab w:val="left" w:pos="1600"/>
        </w:tabs>
        <w:ind w:left="1200"/>
        <w:jc w:val="both"/>
        <w:rPr>
          <w:rFonts w:ascii="Century Gothic" w:hAnsi="Century Gothic" w:cs="Arial"/>
          <w:sz w:val="18"/>
          <w:szCs w:val="18"/>
        </w:rPr>
      </w:pPr>
    </w:p>
    <w:p w:rsidR="00024713" w:rsidRPr="00625A4D" w:rsidRDefault="00F37CBA">
      <w:pPr>
        <w:keepLines/>
        <w:numPr>
          <w:ilvl w:val="0"/>
          <w:numId w:val="5"/>
        </w:numPr>
        <w:tabs>
          <w:tab w:val="clear" w:pos="960"/>
          <w:tab w:val="left" w:pos="1600"/>
        </w:tabs>
        <w:ind w:left="1200" w:firstLine="0"/>
        <w:jc w:val="both"/>
        <w:rPr>
          <w:rFonts w:ascii="Century Gothic" w:hAnsi="Century Gothic" w:cs="Arial"/>
          <w:sz w:val="18"/>
          <w:szCs w:val="18"/>
        </w:rPr>
      </w:pPr>
      <w:r w:rsidRPr="00625A4D">
        <w:rPr>
          <w:rFonts w:ascii="Century Gothic" w:hAnsi="Century Gothic" w:cs="Arial"/>
          <w:sz w:val="18"/>
          <w:szCs w:val="18"/>
        </w:rPr>
        <w:t>Se deberá facturar en función de las unidades de medida que se detallen en el contrato y/o pedido que resulte de este procedimiento.</w:t>
      </w:r>
    </w:p>
    <w:p w:rsidR="00024713" w:rsidRPr="00625A4D" w:rsidRDefault="00024713">
      <w:pPr>
        <w:keepLines/>
        <w:tabs>
          <w:tab w:val="left" w:pos="1600"/>
        </w:tabs>
        <w:ind w:left="1200"/>
        <w:jc w:val="both"/>
        <w:rPr>
          <w:rFonts w:ascii="Century Gothic" w:hAnsi="Century Gothic" w:cs="Arial"/>
          <w:sz w:val="18"/>
          <w:szCs w:val="18"/>
        </w:rPr>
      </w:pPr>
    </w:p>
    <w:p w:rsidR="00024713" w:rsidRPr="00625A4D" w:rsidRDefault="00F37CBA">
      <w:pPr>
        <w:keepLines/>
        <w:numPr>
          <w:ilvl w:val="0"/>
          <w:numId w:val="5"/>
        </w:numPr>
        <w:tabs>
          <w:tab w:val="clear" w:pos="960"/>
          <w:tab w:val="left" w:pos="1600"/>
        </w:tabs>
        <w:ind w:left="1200" w:firstLine="0"/>
        <w:jc w:val="both"/>
        <w:rPr>
          <w:rFonts w:ascii="Century Gothic" w:hAnsi="Century Gothic" w:cs="Arial"/>
          <w:sz w:val="18"/>
          <w:szCs w:val="18"/>
        </w:rPr>
      </w:pPr>
      <w:r w:rsidRPr="00625A4D">
        <w:rPr>
          <w:rFonts w:ascii="Century Gothic" w:hAnsi="Century Gothic" w:cs="Arial"/>
          <w:sz w:val="18"/>
          <w:szCs w:val="18"/>
        </w:rPr>
        <w:t>El(los) licitante(s) adjudicado(s) indicara en su(s) factura(s) el número del pedido y/o contrato derivado de esta licitación o bien, adjuntara una copia del mismo a sus facturas.</w:t>
      </w:r>
    </w:p>
    <w:p w:rsidR="00024713" w:rsidRPr="00625A4D" w:rsidRDefault="00024713">
      <w:pPr>
        <w:keepLines/>
        <w:tabs>
          <w:tab w:val="left" w:pos="709"/>
          <w:tab w:val="num" w:pos="1400"/>
          <w:tab w:val="left" w:pos="1560"/>
        </w:tabs>
        <w:ind w:left="1200"/>
        <w:jc w:val="both"/>
        <w:rPr>
          <w:rFonts w:ascii="Century Gothic" w:hAnsi="Century Gothic" w:cs="Arial"/>
          <w:sz w:val="18"/>
          <w:szCs w:val="18"/>
        </w:rPr>
      </w:pPr>
    </w:p>
    <w:p w:rsidR="00024713" w:rsidRPr="00625A4D" w:rsidRDefault="00F37CBA">
      <w:pPr>
        <w:keepLines/>
        <w:numPr>
          <w:ilvl w:val="0"/>
          <w:numId w:val="5"/>
        </w:numPr>
        <w:tabs>
          <w:tab w:val="clear" w:pos="960"/>
          <w:tab w:val="left" w:pos="1600"/>
        </w:tabs>
        <w:ind w:left="1200" w:firstLine="0"/>
        <w:jc w:val="both"/>
        <w:rPr>
          <w:rFonts w:ascii="Century Gothic" w:hAnsi="Century Gothic" w:cs="Arial"/>
          <w:sz w:val="18"/>
          <w:szCs w:val="18"/>
        </w:rPr>
      </w:pPr>
      <w:r w:rsidRPr="00625A4D">
        <w:rPr>
          <w:rFonts w:ascii="Century Gothic" w:hAnsi="Century Gothic" w:cs="Arial"/>
          <w:sz w:val="18"/>
          <w:szCs w:val="18"/>
        </w:rPr>
        <w:t xml:space="preserve">El licitante se </w:t>
      </w:r>
      <w:r w:rsidR="00FC5B50" w:rsidRPr="00625A4D">
        <w:rPr>
          <w:rFonts w:ascii="Century Gothic" w:hAnsi="Century Gothic" w:cs="Arial"/>
          <w:sz w:val="18"/>
          <w:szCs w:val="18"/>
        </w:rPr>
        <w:t>asegurará</w:t>
      </w:r>
      <w:r w:rsidRPr="00625A4D">
        <w:rPr>
          <w:rFonts w:ascii="Century Gothic" w:hAnsi="Century Gothic" w:cs="Arial"/>
          <w:sz w:val="18"/>
          <w:szCs w:val="18"/>
        </w:rPr>
        <w:t xml:space="preserve"> de que en su factura original se asiente la fecha, nombre y firma recepción del bien y/o servicio por parte de esta Convocante, de acuerdo a los siguientes esquemas:</w:t>
      </w:r>
    </w:p>
    <w:p w:rsidR="00024713" w:rsidRPr="00625A4D" w:rsidRDefault="00024713">
      <w:pPr>
        <w:keepLines/>
        <w:tabs>
          <w:tab w:val="left" w:pos="709"/>
          <w:tab w:val="num" w:pos="1400"/>
          <w:tab w:val="left" w:pos="1560"/>
        </w:tabs>
        <w:ind w:left="1200"/>
        <w:jc w:val="both"/>
        <w:rPr>
          <w:rFonts w:ascii="Century Gothic" w:hAnsi="Century Gothic" w:cs="Arial"/>
          <w:sz w:val="18"/>
          <w:szCs w:val="18"/>
        </w:rPr>
      </w:pPr>
    </w:p>
    <w:p w:rsidR="00024713" w:rsidRPr="00625A4D" w:rsidRDefault="00F37CBA">
      <w:pPr>
        <w:keepLines/>
        <w:numPr>
          <w:ilvl w:val="1"/>
          <w:numId w:val="5"/>
        </w:numPr>
        <w:tabs>
          <w:tab w:val="clear" w:pos="1680"/>
          <w:tab w:val="num" w:pos="1900"/>
        </w:tabs>
        <w:ind w:firstLine="0"/>
        <w:jc w:val="both"/>
        <w:rPr>
          <w:rFonts w:ascii="Century Gothic" w:hAnsi="Century Gothic" w:cs="Arial"/>
          <w:sz w:val="18"/>
          <w:szCs w:val="18"/>
        </w:rPr>
      </w:pPr>
      <w:r w:rsidRPr="00625A4D">
        <w:rPr>
          <w:rFonts w:ascii="Century Gothic" w:hAnsi="Century Gothic" w:cs="Arial"/>
          <w:sz w:val="18"/>
          <w:szCs w:val="18"/>
        </w:rPr>
        <w:t>Asentando los datos señalados en su factura original por parte de quien recibe</w:t>
      </w:r>
    </w:p>
    <w:p w:rsidR="00024713" w:rsidRPr="00625A4D" w:rsidRDefault="00F37CBA">
      <w:pPr>
        <w:keepLines/>
        <w:numPr>
          <w:ilvl w:val="1"/>
          <w:numId w:val="5"/>
        </w:numPr>
        <w:tabs>
          <w:tab w:val="clear" w:pos="1680"/>
          <w:tab w:val="num" w:pos="1900"/>
        </w:tabs>
        <w:ind w:firstLine="0"/>
        <w:jc w:val="both"/>
        <w:rPr>
          <w:rFonts w:ascii="Century Gothic" w:hAnsi="Century Gothic" w:cs="Arial"/>
          <w:sz w:val="18"/>
          <w:szCs w:val="18"/>
        </w:rPr>
      </w:pPr>
      <w:r w:rsidRPr="00625A4D">
        <w:rPr>
          <w:rFonts w:ascii="Century Gothic" w:hAnsi="Century Gothic" w:cs="Arial"/>
          <w:sz w:val="18"/>
          <w:szCs w:val="18"/>
        </w:rPr>
        <w:t>A través de remisión de entrega en la que se asiente los datos antes señalados</w:t>
      </w:r>
    </w:p>
    <w:p w:rsidR="00024713" w:rsidRPr="00625A4D" w:rsidRDefault="00F37CBA">
      <w:pPr>
        <w:keepLines/>
        <w:numPr>
          <w:ilvl w:val="1"/>
          <w:numId w:val="5"/>
        </w:numPr>
        <w:tabs>
          <w:tab w:val="clear" w:pos="1680"/>
          <w:tab w:val="num" w:pos="1900"/>
        </w:tabs>
        <w:ind w:firstLine="0"/>
        <w:jc w:val="both"/>
        <w:rPr>
          <w:rFonts w:ascii="Century Gothic" w:hAnsi="Century Gothic" w:cs="Arial"/>
          <w:sz w:val="18"/>
          <w:szCs w:val="18"/>
        </w:rPr>
      </w:pPr>
      <w:r w:rsidRPr="00625A4D">
        <w:rPr>
          <w:rFonts w:ascii="Century Gothic" w:hAnsi="Century Gothic" w:cs="Arial"/>
          <w:sz w:val="18"/>
          <w:szCs w:val="18"/>
        </w:rPr>
        <w:t>A través de constancia de entrega-recepción</w:t>
      </w:r>
    </w:p>
    <w:p w:rsidR="00024713" w:rsidRPr="00625A4D" w:rsidRDefault="00F37CBA">
      <w:pPr>
        <w:keepLines/>
        <w:numPr>
          <w:ilvl w:val="1"/>
          <w:numId w:val="5"/>
        </w:numPr>
        <w:tabs>
          <w:tab w:val="clear" w:pos="1680"/>
          <w:tab w:val="num" w:pos="1900"/>
        </w:tabs>
        <w:ind w:firstLine="0"/>
        <w:jc w:val="both"/>
        <w:rPr>
          <w:rFonts w:ascii="Century Gothic" w:hAnsi="Century Gothic" w:cs="Arial"/>
          <w:sz w:val="18"/>
          <w:szCs w:val="18"/>
        </w:rPr>
      </w:pPr>
      <w:r w:rsidRPr="00625A4D">
        <w:rPr>
          <w:rFonts w:ascii="Century Gothic" w:hAnsi="Century Gothic" w:cs="Arial"/>
          <w:sz w:val="18"/>
          <w:szCs w:val="18"/>
        </w:rPr>
        <w:t>A través de estimaciones (en caso de que aplique) firmadas por el responsable de la ejecución de servicios.</w:t>
      </w:r>
    </w:p>
    <w:p w:rsidR="00024713" w:rsidRPr="00625A4D" w:rsidRDefault="00024713">
      <w:pPr>
        <w:keepLines/>
        <w:ind w:left="1680"/>
        <w:jc w:val="both"/>
        <w:rPr>
          <w:rFonts w:ascii="Century Gothic" w:hAnsi="Century Gothic" w:cs="Arial"/>
          <w:sz w:val="18"/>
          <w:szCs w:val="18"/>
        </w:rPr>
      </w:pPr>
    </w:p>
    <w:p w:rsidR="00024713" w:rsidRPr="00625A4D" w:rsidRDefault="00F37CBA">
      <w:pPr>
        <w:keepLines/>
        <w:tabs>
          <w:tab w:val="left" w:pos="709"/>
          <w:tab w:val="num" w:pos="1400"/>
          <w:tab w:val="left" w:pos="1560"/>
        </w:tabs>
        <w:ind w:left="1200"/>
        <w:jc w:val="both"/>
        <w:rPr>
          <w:rFonts w:ascii="Century Gothic" w:hAnsi="Century Gothic" w:cs="Arial"/>
          <w:sz w:val="18"/>
          <w:szCs w:val="18"/>
        </w:rPr>
      </w:pPr>
      <w:r w:rsidRPr="00625A4D">
        <w:rPr>
          <w:rFonts w:ascii="Century Gothic" w:hAnsi="Century Gothic" w:cs="Arial"/>
          <w:sz w:val="18"/>
          <w:szCs w:val="18"/>
        </w:rPr>
        <w:t>Toda la documentación soporte que ampare la entrega de los bienes o de la conclusión de los servicios deberá ser adjuntada a sus facturas y/o cargada en el campo que para ello se disponga en el portal.</w:t>
      </w:r>
    </w:p>
    <w:p w:rsidR="00024713" w:rsidRPr="00625A4D" w:rsidRDefault="00F37CBA">
      <w:pPr>
        <w:pStyle w:val="Textoindependiente213"/>
        <w:keepLines/>
        <w:numPr>
          <w:ilvl w:val="0"/>
          <w:numId w:val="5"/>
        </w:numPr>
        <w:tabs>
          <w:tab w:val="clear" w:pos="960"/>
          <w:tab w:val="num" w:pos="1600"/>
        </w:tabs>
        <w:ind w:left="1200" w:firstLine="0"/>
        <w:rPr>
          <w:rFonts w:ascii="Century Gothic" w:hAnsi="Century Gothic" w:cs="Arial"/>
          <w:b w:val="0"/>
          <w:bCs/>
          <w:sz w:val="18"/>
          <w:szCs w:val="18"/>
          <w:lang w:val="es-ES"/>
        </w:rPr>
      </w:pPr>
      <w:r w:rsidRPr="00625A4D">
        <w:rPr>
          <w:rFonts w:ascii="Century Gothic" w:hAnsi="Century Gothic" w:cs="Arial"/>
          <w:b w:val="0"/>
          <w:sz w:val="18"/>
          <w:szCs w:val="18"/>
          <w:lang w:val="es-ES"/>
        </w:rPr>
        <w:t xml:space="preserve">Toda la facturación correspondiente deberá ser emitida </w:t>
      </w:r>
      <w:r w:rsidRPr="00625A4D">
        <w:rPr>
          <w:rFonts w:ascii="Century Gothic" w:hAnsi="Century Gothic" w:cs="Arial"/>
          <w:sz w:val="18"/>
          <w:szCs w:val="18"/>
          <w:u w:val="single"/>
          <w:lang w:val="es-ES"/>
        </w:rPr>
        <w:t>y entregada</w:t>
      </w:r>
      <w:r w:rsidRPr="00625A4D">
        <w:rPr>
          <w:rFonts w:ascii="Century Gothic" w:hAnsi="Century Gothic" w:cs="Arial"/>
          <w:b w:val="0"/>
          <w:sz w:val="18"/>
          <w:szCs w:val="18"/>
          <w:lang w:val="es-ES"/>
        </w:rPr>
        <w:t xml:space="preserve"> dentro del periodo de vigencia y ejercicios fiscales que abarque el contrato (</w:t>
      </w:r>
      <w:r w:rsidR="00303DB3" w:rsidRPr="00625A4D">
        <w:rPr>
          <w:rFonts w:ascii="Century Gothic" w:hAnsi="Century Gothic" w:cs="Arial"/>
          <w:b w:val="0"/>
          <w:sz w:val="18"/>
          <w:szCs w:val="18"/>
          <w:lang w:val="es-ES"/>
        </w:rPr>
        <w:t>20</w:t>
      </w:r>
      <w:r w:rsidR="00FC5B50" w:rsidRPr="00625A4D">
        <w:rPr>
          <w:rFonts w:ascii="Century Gothic" w:hAnsi="Century Gothic" w:cs="Arial"/>
          <w:b w:val="0"/>
          <w:sz w:val="18"/>
          <w:szCs w:val="18"/>
          <w:lang w:val="es-ES"/>
        </w:rPr>
        <w:t>2</w:t>
      </w:r>
      <w:r w:rsidR="00F24987">
        <w:rPr>
          <w:rFonts w:ascii="Century Gothic" w:hAnsi="Century Gothic" w:cs="Arial"/>
          <w:b w:val="0"/>
          <w:sz w:val="18"/>
          <w:szCs w:val="18"/>
          <w:lang w:val="es-ES"/>
        </w:rPr>
        <w:t>2</w:t>
      </w:r>
      <w:r w:rsidRPr="00625A4D">
        <w:rPr>
          <w:rFonts w:ascii="Century Gothic" w:hAnsi="Century Gothic" w:cs="Arial"/>
          <w:b w:val="0"/>
          <w:sz w:val="18"/>
          <w:szCs w:val="18"/>
          <w:lang w:val="es-ES"/>
        </w:rPr>
        <w:t xml:space="preserve">) y deberán estar entregadas en esta Corporación a más tardar el día 31 de Diciembre del ejercicio </w:t>
      </w:r>
      <w:r w:rsidR="001D2690" w:rsidRPr="00625A4D">
        <w:rPr>
          <w:rFonts w:ascii="Century Gothic" w:hAnsi="Century Gothic" w:cs="Arial"/>
          <w:b w:val="0"/>
          <w:sz w:val="18"/>
          <w:szCs w:val="18"/>
          <w:lang w:val="es-ES"/>
        </w:rPr>
        <w:t>202</w:t>
      </w:r>
      <w:r w:rsidR="00F24987">
        <w:rPr>
          <w:rFonts w:ascii="Century Gothic" w:hAnsi="Century Gothic" w:cs="Arial"/>
          <w:b w:val="0"/>
          <w:sz w:val="18"/>
          <w:szCs w:val="18"/>
          <w:lang w:val="es-ES"/>
        </w:rPr>
        <w:t>2</w:t>
      </w:r>
      <w:r w:rsidRPr="00625A4D">
        <w:rPr>
          <w:rFonts w:ascii="Century Gothic" w:hAnsi="Century Gothic" w:cs="Arial"/>
          <w:b w:val="0"/>
          <w:sz w:val="18"/>
          <w:szCs w:val="18"/>
          <w:lang w:val="es-ES"/>
        </w:rPr>
        <w:t xml:space="preserve">,  por lo que esta constituye la única notificación relacionada al cierre de la emisión y recepción de facturas correspondientes a la prestación de este servicio  por lo que queda bajo exclusiva responsabilidad del(los) licitante(s) adjudicado(s) el hacer caso omiso de la instrucción marcada en este párrafo. </w:t>
      </w:r>
    </w:p>
    <w:p w:rsidR="00024713" w:rsidRPr="00625A4D" w:rsidRDefault="00024713">
      <w:pPr>
        <w:pStyle w:val="Textoindependiente213"/>
        <w:keepLines/>
        <w:ind w:left="1200"/>
        <w:rPr>
          <w:rFonts w:ascii="Century Gothic" w:hAnsi="Century Gothic" w:cs="Arial"/>
          <w:b w:val="0"/>
          <w:bCs/>
          <w:sz w:val="18"/>
          <w:szCs w:val="18"/>
          <w:lang w:val="es-ES"/>
        </w:rPr>
      </w:pPr>
    </w:p>
    <w:p w:rsidR="00E467CC" w:rsidRPr="00625A4D" w:rsidRDefault="00F37CBA">
      <w:pPr>
        <w:pStyle w:val="Textoindependiente213"/>
        <w:keepLines/>
        <w:ind w:left="1200"/>
        <w:rPr>
          <w:rFonts w:ascii="Century Gothic" w:hAnsi="Century Gothic" w:cs="Arial"/>
          <w:b w:val="0"/>
          <w:sz w:val="18"/>
          <w:szCs w:val="18"/>
          <w:lang w:val="es-ES"/>
        </w:rPr>
      </w:pPr>
      <w:r w:rsidRPr="00625A4D">
        <w:rPr>
          <w:rFonts w:ascii="Century Gothic" w:hAnsi="Century Gothic" w:cs="Arial"/>
          <w:b w:val="0"/>
          <w:sz w:val="18"/>
          <w:szCs w:val="18"/>
          <w:lang w:val="es-ES"/>
        </w:rPr>
        <w:t xml:space="preserve">El pago de las facturas quedara condicionado proporcionalmente al cumplimiento de sus obligaciones, prestación de servicio y/o entrega de </w:t>
      </w:r>
      <w:r w:rsidR="00E467CC" w:rsidRPr="00625A4D">
        <w:rPr>
          <w:rFonts w:ascii="Century Gothic" w:hAnsi="Century Gothic" w:cs="Arial"/>
          <w:b w:val="0"/>
          <w:sz w:val="18"/>
          <w:szCs w:val="18"/>
          <w:lang w:val="es-ES"/>
        </w:rPr>
        <w:t>bienes,</w:t>
      </w:r>
      <w:r w:rsidRPr="00625A4D">
        <w:rPr>
          <w:rFonts w:ascii="Century Gothic" w:hAnsi="Century Gothic" w:cs="Arial"/>
          <w:b w:val="0"/>
          <w:sz w:val="18"/>
          <w:szCs w:val="18"/>
          <w:lang w:val="es-ES"/>
        </w:rPr>
        <w:t xml:space="preserve"> así como al pago que el(los) licitante(s) adjudicado(s) deba(n) realizar por concepto </w:t>
      </w:r>
      <w:r w:rsidR="00E467CC" w:rsidRPr="00625A4D">
        <w:rPr>
          <w:rFonts w:ascii="Century Gothic" w:hAnsi="Century Gothic" w:cs="Arial"/>
          <w:b w:val="0"/>
          <w:sz w:val="18"/>
          <w:szCs w:val="18"/>
          <w:lang w:val="es-ES"/>
        </w:rPr>
        <w:t>de penas</w:t>
      </w:r>
      <w:r w:rsidRPr="00625A4D">
        <w:rPr>
          <w:rFonts w:ascii="Century Gothic" w:hAnsi="Century Gothic" w:cs="Arial"/>
          <w:b w:val="0"/>
          <w:sz w:val="18"/>
          <w:szCs w:val="18"/>
          <w:lang w:val="es-ES"/>
        </w:rPr>
        <w:t xml:space="preserve"> convencionales, las cuales serán aplicadas a través de nota de crédito para ser descontado de su factura próxima a pago o mediante devolución por depósito de dinero a las cuentas bancarias que al efecto le sean indicadas</w:t>
      </w:r>
      <w:r w:rsidR="00E467CC" w:rsidRPr="00625A4D">
        <w:rPr>
          <w:rFonts w:ascii="Century Gothic" w:hAnsi="Century Gothic" w:cs="Arial"/>
          <w:b w:val="0"/>
          <w:sz w:val="18"/>
          <w:szCs w:val="18"/>
          <w:lang w:val="es-ES"/>
        </w:rPr>
        <w:t>.</w:t>
      </w:r>
    </w:p>
    <w:p w:rsidR="00024713" w:rsidRPr="00625A4D" w:rsidRDefault="00E467CC">
      <w:pPr>
        <w:pStyle w:val="Textoindependiente213"/>
        <w:keepLines/>
        <w:ind w:left="1200"/>
        <w:rPr>
          <w:rFonts w:ascii="Century Gothic" w:hAnsi="Century Gothic" w:cs="Arial"/>
          <w:b w:val="0"/>
          <w:bCs/>
          <w:sz w:val="18"/>
          <w:szCs w:val="18"/>
          <w:lang w:val="es-ES"/>
        </w:rPr>
      </w:pPr>
      <w:r w:rsidRPr="00625A4D">
        <w:rPr>
          <w:rFonts w:ascii="Century Gothic" w:hAnsi="Century Gothic" w:cs="Arial"/>
          <w:b w:val="0"/>
          <w:sz w:val="18"/>
          <w:szCs w:val="18"/>
          <w:lang w:val="es-ES"/>
        </w:rPr>
        <w:lastRenderedPageBreak/>
        <w:t>N</w:t>
      </w:r>
      <w:r w:rsidR="00F37CBA" w:rsidRPr="00625A4D">
        <w:rPr>
          <w:rFonts w:ascii="Century Gothic" w:hAnsi="Century Gothic" w:cs="Arial"/>
          <w:b w:val="0"/>
          <w:sz w:val="18"/>
          <w:szCs w:val="18"/>
          <w:lang w:val="es-ES"/>
        </w:rPr>
        <w:t>o procederá pago alguno si el(los) licitante(s) adjudicado(s) no hace(n) entrega de cualquiera de los documentos requeridos en los numerales 10 y 13 de esta Convocatoria: fianza de garantía de cumplimiento de las obligaciones contraídas con la convocante, de la fianza de garantía de anticipo en caso de que este considerado el pago de anticipos, acuse de recibo de la solicitud de opinión de cumplimiento de obligaciones fiscales, del seguro de responsabilidad civil ,  en el caso de la aplicación de penalizaciones económicas que se descuenten por nota de crédito, no se procesara el pago si el(los) licitante(s) adjudicado(s) no hace(n) entrega de las notas de crédito a que se refiere este párrafo.</w:t>
      </w:r>
    </w:p>
    <w:p w:rsidR="00024713" w:rsidRPr="00625A4D" w:rsidRDefault="00F37CBA">
      <w:pPr>
        <w:pStyle w:val="Textoindependiente213"/>
        <w:keepLines/>
        <w:ind w:left="1200"/>
        <w:rPr>
          <w:rFonts w:ascii="Century Gothic" w:hAnsi="Century Gothic" w:cs="Arial"/>
          <w:b w:val="0"/>
          <w:bCs/>
          <w:sz w:val="18"/>
          <w:szCs w:val="18"/>
          <w:lang w:val="es-ES"/>
        </w:rPr>
      </w:pPr>
      <w:r w:rsidRPr="00625A4D">
        <w:rPr>
          <w:rFonts w:ascii="Century Gothic" w:hAnsi="Century Gothic" w:cs="Arial"/>
          <w:b w:val="0"/>
          <w:sz w:val="18"/>
          <w:szCs w:val="18"/>
          <w:lang w:val="es-ES"/>
        </w:rPr>
        <w:t xml:space="preserve"> </w:t>
      </w:r>
    </w:p>
    <w:p w:rsidR="00024713" w:rsidRPr="00625A4D" w:rsidRDefault="00F37CBA">
      <w:pPr>
        <w:pStyle w:val="Textoindependiente213"/>
        <w:keepLines/>
        <w:ind w:left="1200"/>
        <w:rPr>
          <w:rFonts w:ascii="Century Gothic" w:hAnsi="Century Gothic" w:cs="Arial"/>
          <w:b w:val="0"/>
          <w:bCs/>
          <w:sz w:val="18"/>
          <w:szCs w:val="18"/>
          <w:lang w:val="es-ES"/>
        </w:rPr>
      </w:pPr>
      <w:r w:rsidRPr="00625A4D">
        <w:rPr>
          <w:rFonts w:ascii="Century Gothic" w:hAnsi="Century Gothic" w:cs="Arial"/>
          <w:b w:val="0"/>
          <w:sz w:val="18"/>
          <w:szCs w:val="18"/>
          <w:lang w:val="es-ES"/>
        </w:rPr>
        <w:t>Lo anterior, sin perjuicio en el tiempo de entrega de los bienes y/o servicios objeto del presente procedimiento de licitación el cual no será interrumpido si el(los) licitante(s) adjudicado(s) se ubica(n) dentro de los supuestos anteriores</w:t>
      </w:r>
    </w:p>
    <w:p w:rsidR="00024713" w:rsidRPr="00625A4D" w:rsidRDefault="00F37CBA">
      <w:pPr>
        <w:pStyle w:val="Textoindependiente213"/>
        <w:keepLines/>
        <w:ind w:left="1200"/>
        <w:rPr>
          <w:rFonts w:ascii="Century Gothic" w:hAnsi="Century Gothic" w:cs="Arial"/>
          <w:b w:val="0"/>
          <w:bCs/>
          <w:sz w:val="18"/>
          <w:szCs w:val="18"/>
          <w:lang w:val="es-ES"/>
        </w:rPr>
      </w:pPr>
      <w:r w:rsidRPr="00625A4D">
        <w:rPr>
          <w:rFonts w:ascii="Century Gothic" w:hAnsi="Century Gothic" w:cs="Arial"/>
          <w:b w:val="0"/>
          <w:sz w:val="18"/>
          <w:szCs w:val="18"/>
          <w:lang w:val="es-ES"/>
        </w:rPr>
        <w:t xml:space="preserve"> </w:t>
      </w:r>
    </w:p>
    <w:p w:rsidR="00024713" w:rsidRPr="00625A4D" w:rsidRDefault="00F37CBA">
      <w:pPr>
        <w:pStyle w:val="Textoindependiente213"/>
        <w:keepLines/>
        <w:ind w:left="1200"/>
        <w:rPr>
          <w:rFonts w:ascii="Century Gothic" w:hAnsi="Century Gothic" w:cs="Arial"/>
          <w:bCs/>
          <w:sz w:val="18"/>
          <w:szCs w:val="18"/>
          <w:lang w:val="es-ES"/>
        </w:rPr>
      </w:pPr>
      <w:r w:rsidRPr="00625A4D">
        <w:rPr>
          <w:rFonts w:ascii="Century Gothic" w:hAnsi="Century Gothic" w:cs="Arial"/>
          <w:sz w:val="18"/>
          <w:szCs w:val="18"/>
          <w:lang w:val="es-ES"/>
        </w:rPr>
        <w:t xml:space="preserve">EL PERIODO DE PAGO SE </w:t>
      </w:r>
      <w:r w:rsidR="00FC5B50" w:rsidRPr="00625A4D">
        <w:rPr>
          <w:rFonts w:ascii="Century Gothic" w:hAnsi="Century Gothic" w:cs="Arial"/>
          <w:sz w:val="18"/>
          <w:szCs w:val="18"/>
          <w:lang w:val="es-ES"/>
        </w:rPr>
        <w:t>CONTABILIZARÁ</w:t>
      </w:r>
      <w:r w:rsidRPr="00625A4D">
        <w:rPr>
          <w:rFonts w:ascii="Century Gothic" w:hAnsi="Century Gothic" w:cs="Arial"/>
          <w:sz w:val="18"/>
          <w:szCs w:val="18"/>
          <w:lang w:val="es-ES"/>
        </w:rPr>
        <w:t xml:space="preserve"> A PARTIR DE LA FECHA QUE LA FACTURA SE RECIBA DEBIDAMENTE AUTORIZADA POR EL ÁREA USUARIA DE LOS BIENES Y/O SERVICIOS OBJETO DE ESTA LICITACIÓN EN LA GERENCIA DE RECURSOS MATERIALES EN LA CIUDAD DE SALTILLO, COAH.</w:t>
      </w:r>
    </w:p>
    <w:p w:rsidR="00024713" w:rsidRPr="00625A4D" w:rsidRDefault="00024713">
      <w:pPr>
        <w:pStyle w:val="Textoindependiente213"/>
        <w:ind w:left="600"/>
        <w:rPr>
          <w:rFonts w:ascii="Century Gothic" w:hAnsi="Century Gothic" w:cs="Century Gothic"/>
          <w:sz w:val="18"/>
          <w:szCs w:val="18"/>
          <w:lang w:val="es-ES"/>
        </w:rPr>
      </w:pPr>
    </w:p>
    <w:p w:rsidR="00024713" w:rsidRPr="00625A4D" w:rsidRDefault="00F37CBA">
      <w:pPr>
        <w:pStyle w:val="bodytext2"/>
        <w:rPr>
          <w:rFonts w:ascii="Century Gothic" w:hAnsi="Century Gothic"/>
          <w:sz w:val="18"/>
          <w:szCs w:val="18"/>
          <w:u w:val="single"/>
          <w:lang w:val="es-MX"/>
        </w:rPr>
      </w:pPr>
      <w:r w:rsidRPr="00625A4D">
        <w:rPr>
          <w:rFonts w:ascii="Century Gothic" w:hAnsi="Century Gothic"/>
          <w:sz w:val="18"/>
          <w:szCs w:val="18"/>
          <w:u w:val="single"/>
          <w:lang w:val="es-MX"/>
        </w:rPr>
        <w:t>16.- CAUSAS PARA DESECHAMIENTO DE PROPUESTAS</w:t>
      </w:r>
    </w:p>
    <w:p w:rsidR="00024713" w:rsidRPr="00625A4D" w:rsidRDefault="00024713">
      <w:pPr>
        <w:pStyle w:val="bodytext2"/>
        <w:rPr>
          <w:rFonts w:ascii="Century Gothic" w:hAnsi="Century Gothic"/>
          <w:sz w:val="18"/>
          <w:szCs w:val="18"/>
          <w:u w:val="single"/>
          <w:lang w:val="es-MX"/>
        </w:rPr>
      </w:pPr>
    </w:p>
    <w:p w:rsidR="00024713" w:rsidRPr="00625A4D" w:rsidRDefault="00F37CBA">
      <w:pPr>
        <w:pStyle w:val="bodytext2"/>
        <w:ind w:left="600"/>
        <w:rPr>
          <w:rFonts w:ascii="Century Gothic" w:hAnsi="Century Gothic"/>
          <w:b w:val="0"/>
          <w:bCs w:val="0"/>
          <w:sz w:val="18"/>
          <w:szCs w:val="18"/>
        </w:rPr>
      </w:pPr>
      <w:r w:rsidRPr="00625A4D">
        <w:rPr>
          <w:rFonts w:ascii="Century Gothic" w:hAnsi="Century Gothic"/>
          <w:sz w:val="18"/>
          <w:szCs w:val="18"/>
        </w:rPr>
        <w:t>LA CONVOCANTE</w:t>
      </w:r>
      <w:r w:rsidRPr="00625A4D">
        <w:rPr>
          <w:rFonts w:ascii="Century Gothic" w:hAnsi="Century Gothic"/>
          <w:b w:val="0"/>
          <w:bCs w:val="0"/>
          <w:sz w:val="18"/>
          <w:szCs w:val="18"/>
        </w:rPr>
        <w:t xml:space="preserve"> desechara las propuestas presentadas por los licitantes participantes cuando estas:</w:t>
      </w:r>
    </w:p>
    <w:p w:rsidR="00024713" w:rsidRPr="00625A4D" w:rsidRDefault="00024713">
      <w:pPr>
        <w:pStyle w:val="bodytext2"/>
        <w:ind w:left="600"/>
        <w:rPr>
          <w:rFonts w:ascii="Century Gothic" w:hAnsi="Century Gothic"/>
          <w:b w:val="0"/>
          <w:bCs w:val="0"/>
          <w:sz w:val="18"/>
          <w:szCs w:val="18"/>
          <w:lang w:val="es-MX"/>
        </w:rPr>
      </w:pPr>
    </w:p>
    <w:p w:rsidR="00024713" w:rsidRPr="00625A4D" w:rsidRDefault="00F37CBA" w:rsidP="00EF6AE0">
      <w:pPr>
        <w:pStyle w:val="textoindependiente230"/>
        <w:numPr>
          <w:ilvl w:val="1"/>
          <w:numId w:val="16"/>
        </w:numPr>
        <w:ind w:left="600" w:firstLine="0"/>
        <w:rPr>
          <w:rFonts w:ascii="Century Gothic" w:hAnsi="Century Gothic" w:cs="Century Gothic"/>
          <w:b w:val="0"/>
          <w:bCs w:val="0"/>
          <w:color w:val="000000" w:themeColor="text1"/>
          <w:sz w:val="18"/>
          <w:szCs w:val="18"/>
          <w:lang w:val="es-MX"/>
        </w:rPr>
      </w:pPr>
      <w:r w:rsidRPr="00625A4D">
        <w:rPr>
          <w:rFonts w:ascii="Century Gothic" w:hAnsi="Century Gothic" w:cs="Arial"/>
          <w:b w:val="0"/>
          <w:color w:val="000000" w:themeColor="text1"/>
          <w:sz w:val="18"/>
          <w:szCs w:val="18"/>
          <w:lang w:val="es-MX"/>
        </w:rPr>
        <w:t>Se omita la presentación de cualquiera de los documentos señalados en los numerales 3 y 4 que se indican a continuación:</w:t>
      </w:r>
    </w:p>
    <w:p w:rsidR="00024713" w:rsidRPr="00625A4D" w:rsidRDefault="00024713">
      <w:pPr>
        <w:pStyle w:val="textoindependiente230"/>
        <w:ind w:left="600"/>
        <w:rPr>
          <w:rFonts w:ascii="Century Gothic" w:hAnsi="Century Gothic" w:cs="Century Gothic"/>
          <w:b w:val="0"/>
          <w:bCs w:val="0"/>
          <w:color w:val="000000" w:themeColor="text1"/>
          <w:sz w:val="18"/>
          <w:szCs w:val="18"/>
          <w:lang w:val="es-MX"/>
        </w:rPr>
      </w:pPr>
    </w:p>
    <w:p w:rsidR="00024713" w:rsidRPr="00625A4D" w:rsidRDefault="00F37CBA">
      <w:pPr>
        <w:pStyle w:val="textoindependiente230"/>
        <w:ind w:left="600"/>
        <w:rPr>
          <w:rFonts w:ascii="Century Gothic" w:hAnsi="Century Gothic" w:cs="Century Gothic"/>
          <w:b w:val="0"/>
          <w:bCs w:val="0"/>
          <w:color w:val="000000" w:themeColor="text1"/>
          <w:sz w:val="18"/>
          <w:szCs w:val="18"/>
          <w:lang w:val="es-MX"/>
        </w:rPr>
      </w:pPr>
      <w:r w:rsidRPr="00625A4D">
        <w:rPr>
          <w:rFonts w:ascii="Century Gothic" w:hAnsi="Century Gothic" w:cs="Century Gothic"/>
          <w:b w:val="0"/>
          <w:bCs w:val="0"/>
          <w:color w:val="000000" w:themeColor="text1"/>
          <w:sz w:val="18"/>
          <w:szCs w:val="18"/>
          <w:lang w:val="es-MX"/>
        </w:rPr>
        <w:t>Dentro de la sección de documentos legales:</w:t>
      </w:r>
    </w:p>
    <w:p w:rsidR="00024713" w:rsidRPr="00625A4D" w:rsidRDefault="00F37CBA">
      <w:pPr>
        <w:pStyle w:val="textoindependiente230"/>
        <w:ind w:left="600"/>
        <w:rPr>
          <w:rFonts w:ascii="Century Gothic" w:hAnsi="Century Gothic" w:cs="Century Gothic"/>
          <w:b w:val="0"/>
          <w:bCs w:val="0"/>
          <w:color w:val="000000" w:themeColor="text1"/>
          <w:sz w:val="18"/>
          <w:szCs w:val="18"/>
          <w:lang w:val="es-MX"/>
        </w:rPr>
      </w:pPr>
      <w:r w:rsidRPr="00625A4D">
        <w:rPr>
          <w:rFonts w:ascii="Century Gothic" w:hAnsi="Century Gothic" w:cs="Century Gothic"/>
          <w:b w:val="0"/>
          <w:bCs w:val="0"/>
          <w:color w:val="000000" w:themeColor="text1"/>
          <w:sz w:val="18"/>
          <w:szCs w:val="18"/>
          <w:lang w:val="es-MX"/>
        </w:rPr>
        <w:t>Documentos marcados con los numerales 3.1, 3.2, 3.3, 3.4, 3.5, 3.6, 3.1</w:t>
      </w:r>
      <w:r w:rsidR="00F43CCC">
        <w:rPr>
          <w:rFonts w:ascii="Century Gothic" w:hAnsi="Century Gothic" w:cs="Century Gothic"/>
          <w:b w:val="0"/>
          <w:bCs w:val="0"/>
          <w:color w:val="000000" w:themeColor="text1"/>
          <w:sz w:val="18"/>
          <w:szCs w:val="18"/>
          <w:lang w:val="es-MX"/>
        </w:rPr>
        <w:t xml:space="preserve">1, </w:t>
      </w:r>
      <w:r w:rsidR="00F43CCC" w:rsidRPr="00625A4D">
        <w:rPr>
          <w:rFonts w:ascii="Century Gothic" w:hAnsi="Century Gothic" w:cs="Century Gothic"/>
          <w:b w:val="0"/>
          <w:bCs w:val="0"/>
          <w:color w:val="000000" w:themeColor="text1"/>
          <w:sz w:val="18"/>
          <w:szCs w:val="18"/>
          <w:lang w:val="es-MX"/>
        </w:rPr>
        <w:t>3.13</w:t>
      </w:r>
      <w:r w:rsidR="00E75A66" w:rsidRPr="00625A4D">
        <w:rPr>
          <w:rFonts w:ascii="Century Gothic" w:hAnsi="Century Gothic" w:cs="Century Gothic"/>
          <w:b w:val="0"/>
          <w:bCs w:val="0"/>
          <w:color w:val="000000" w:themeColor="text1"/>
          <w:sz w:val="18"/>
          <w:szCs w:val="18"/>
          <w:lang w:val="es-MX"/>
        </w:rPr>
        <w:t>, 3.14</w:t>
      </w:r>
      <w:r w:rsidR="00F24987">
        <w:rPr>
          <w:rFonts w:ascii="Century Gothic" w:hAnsi="Century Gothic" w:cs="Century Gothic"/>
          <w:b w:val="0"/>
          <w:bCs w:val="0"/>
          <w:color w:val="000000" w:themeColor="text1"/>
          <w:sz w:val="18"/>
          <w:szCs w:val="18"/>
          <w:lang w:val="es-MX"/>
        </w:rPr>
        <w:t xml:space="preserve">, </w:t>
      </w:r>
      <w:r w:rsidR="00E75A66" w:rsidRPr="00625A4D">
        <w:rPr>
          <w:rFonts w:ascii="Century Gothic" w:hAnsi="Century Gothic" w:cs="Century Gothic"/>
          <w:b w:val="0"/>
          <w:bCs w:val="0"/>
          <w:color w:val="000000" w:themeColor="text1"/>
          <w:sz w:val="18"/>
          <w:szCs w:val="18"/>
          <w:lang w:val="es-MX"/>
        </w:rPr>
        <w:t>3.15</w:t>
      </w:r>
      <w:r w:rsidR="00F24987">
        <w:rPr>
          <w:rFonts w:ascii="Century Gothic" w:hAnsi="Century Gothic" w:cs="Century Gothic"/>
          <w:b w:val="0"/>
          <w:bCs w:val="0"/>
          <w:color w:val="000000" w:themeColor="text1"/>
          <w:sz w:val="18"/>
          <w:szCs w:val="18"/>
          <w:lang w:val="es-MX"/>
        </w:rPr>
        <w:t xml:space="preserve"> y 3.16</w:t>
      </w:r>
    </w:p>
    <w:p w:rsidR="00024713" w:rsidRPr="00625A4D" w:rsidRDefault="00024713">
      <w:pPr>
        <w:pStyle w:val="textoindependiente230"/>
        <w:ind w:left="600"/>
        <w:rPr>
          <w:rFonts w:ascii="Century Gothic" w:hAnsi="Century Gothic" w:cs="Century Gothic"/>
          <w:b w:val="0"/>
          <w:bCs w:val="0"/>
          <w:color w:val="000000" w:themeColor="text1"/>
          <w:sz w:val="18"/>
          <w:szCs w:val="18"/>
          <w:lang w:val="es-MX"/>
        </w:rPr>
      </w:pPr>
    </w:p>
    <w:p w:rsidR="00024713" w:rsidRPr="00625A4D" w:rsidRDefault="00F37CBA">
      <w:pPr>
        <w:pStyle w:val="textoindependiente230"/>
        <w:ind w:left="600"/>
        <w:rPr>
          <w:rFonts w:ascii="Century Gothic" w:hAnsi="Century Gothic" w:cs="Century Gothic"/>
          <w:b w:val="0"/>
          <w:bCs w:val="0"/>
          <w:color w:val="000000" w:themeColor="text1"/>
          <w:sz w:val="18"/>
          <w:szCs w:val="18"/>
          <w:lang w:val="es-MX"/>
        </w:rPr>
      </w:pPr>
      <w:r w:rsidRPr="00625A4D">
        <w:rPr>
          <w:rFonts w:ascii="Century Gothic" w:hAnsi="Century Gothic" w:cs="Century Gothic"/>
          <w:b w:val="0"/>
          <w:bCs w:val="0"/>
          <w:color w:val="000000" w:themeColor="text1"/>
          <w:sz w:val="18"/>
          <w:szCs w:val="18"/>
          <w:lang w:val="es-MX"/>
        </w:rPr>
        <w:t>Dentro de la sección de Documentación Técnica:</w:t>
      </w:r>
    </w:p>
    <w:p w:rsidR="00024713" w:rsidRPr="00625A4D" w:rsidRDefault="00F37CBA">
      <w:pPr>
        <w:pStyle w:val="textoindependiente230"/>
        <w:ind w:left="600"/>
        <w:rPr>
          <w:rFonts w:ascii="Century Gothic" w:hAnsi="Century Gothic" w:cs="Century Gothic"/>
          <w:b w:val="0"/>
          <w:bCs w:val="0"/>
          <w:color w:val="000000" w:themeColor="text1"/>
          <w:sz w:val="18"/>
          <w:szCs w:val="18"/>
          <w:lang w:val="es-MX"/>
        </w:rPr>
      </w:pPr>
      <w:r w:rsidRPr="00625A4D">
        <w:rPr>
          <w:rFonts w:ascii="Century Gothic" w:hAnsi="Century Gothic" w:cs="Century Gothic"/>
          <w:b w:val="0"/>
          <w:bCs w:val="0"/>
          <w:color w:val="000000" w:themeColor="text1"/>
          <w:sz w:val="18"/>
          <w:szCs w:val="18"/>
          <w:lang w:val="es-MX"/>
        </w:rPr>
        <w:t>Documentos marcados con los numerales 3.1</w:t>
      </w:r>
      <w:r w:rsidR="00F24987">
        <w:rPr>
          <w:rFonts w:ascii="Century Gothic" w:hAnsi="Century Gothic" w:cs="Century Gothic"/>
          <w:b w:val="0"/>
          <w:bCs w:val="0"/>
          <w:color w:val="000000" w:themeColor="text1"/>
          <w:sz w:val="18"/>
          <w:szCs w:val="18"/>
          <w:lang w:val="es-MX"/>
        </w:rPr>
        <w:t>7, 3.19, 3.20, 3.21 y 3.22</w:t>
      </w:r>
    </w:p>
    <w:p w:rsidR="00024713" w:rsidRPr="00625A4D" w:rsidRDefault="00024713">
      <w:pPr>
        <w:pStyle w:val="textoindependiente230"/>
        <w:ind w:left="600"/>
        <w:rPr>
          <w:rFonts w:ascii="Century Gothic" w:hAnsi="Century Gothic" w:cs="Century Gothic"/>
          <w:b w:val="0"/>
          <w:bCs w:val="0"/>
          <w:color w:val="000000" w:themeColor="text1"/>
          <w:sz w:val="18"/>
          <w:szCs w:val="18"/>
          <w:lang w:val="es-MX"/>
        </w:rPr>
      </w:pPr>
    </w:p>
    <w:p w:rsidR="00024713" w:rsidRPr="00625A4D" w:rsidRDefault="00F37CBA">
      <w:pPr>
        <w:pStyle w:val="textoindependiente230"/>
        <w:ind w:left="600"/>
        <w:rPr>
          <w:rFonts w:ascii="Century Gothic" w:hAnsi="Century Gothic" w:cs="Century Gothic"/>
          <w:b w:val="0"/>
          <w:bCs w:val="0"/>
          <w:color w:val="000000" w:themeColor="text1"/>
          <w:sz w:val="18"/>
          <w:szCs w:val="18"/>
          <w:lang w:val="es-MX"/>
        </w:rPr>
      </w:pPr>
      <w:r w:rsidRPr="00625A4D">
        <w:rPr>
          <w:rFonts w:ascii="Century Gothic" w:hAnsi="Century Gothic" w:cs="Century Gothic"/>
          <w:b w:val="0"/>
          <w:bCs w:val="0"/>
          <w:color w:val="000000" w:themeColor="text1"/>
          <w:sz w:val="18"/>
          <w:szCs w:val="18"/>
          <w:lang w:val="es-MX"/>
        </w:rPr>
        <w:t>Dentro de la sección correspondiente a la propuesta económica</w:t>
      </w:r>
    </w:p>
    <w:p w:rsidR="00024713" w:rsidRPr="00625A4D" w:rsidRDefault="00F37CBA">
      <w:pPr>
        <w:pStyle w:val="textoindependiente230"/>
        <w:ind w:left="600"/>
        <w:rPr>
          <w:rFonts w:ascii="Century Gothic" w:hAnsi="Century Gothic" w:cs="Century Gothic"/>
          <w:b w:val="0"/>
          <w:bCs w:val="0"/>
          <w:color w:val="000000" w:themeColor="text1"/>
          <w:sz w:val="18"/>
          <w:szCs w:val="18"/>
          <w:lang w:val="es-MX"/>
        </w:rPr>
      </w:pPr>
      <w:r w:rsidRPr="00625A4D">
        <w:rPr>
          <w:rFonts w:ascii="Century Gothic" w:hAnsi="Century Gothic" w:cs="Century Gothic"/>
          <w:b w:val="0"/>
          <w:bCs w:val="0"/>
          <w:color w:val="000000" w:themeColor="text1"/>
          <w:sz w:val="18"/>
          <w:szCs w:val="18"/>
          <w:lang w:val="es-MX"/>
        </w:rPr>
        <w:t>Documento marcado con el numeral 4.1</w:t>
      </w:r>
    </w:p>
    <w:p w:rsidR="00024713" w:rsidRPr="00625A4D" w:rsidRDefault="00024713">
      <w:pPr>
        <w:pStyle w:val="textoindependiente230"/>
        <w:ind w:left="600"/>
        <w:rPr>
          <w:rFonts w:ascii="Century Gothic" w:hAnsi="Century Gothic" w:cs="Century Gothic"/>
          <w:b w:val="0"/>
          <w:bCs w:val="0"/>
          <w:color w:val="000000" w:themeColor="text1"/>
          <w:sz w:val="18"/>
          <w:szCs w:val="18"/>
          <w:lang w:val="es-MX"/>
        </w:rPr>
      </w:pPr>
    </w:p>
    <w:p w:rsidR="00024713" w:rsidRPr="00625A4D" w:rsidRDefault="00F37CBA">
      <w:pPr>
        <w:pStyle w:val="textoindependiente230"/>
        <w:ind w:left="600"/>
        <w:rPr>
          <w:rFonts w:ascii="Century Gothic" w:hAnsi="Century Gothic" w:cs="Century Gothic"/>
          <w:b w:val="0"/>
          <w:bCs w:val="0"/>
          <w:color w:val="000000" w:themeColor="text1"/>
          <w:sz w:val="18"/>
          <w:szCs w:val="18"/>
          <w:lang w:val="es-MX"/>
        </w:rPr>
      </w:pPr>
      <w:r w:rsidRPr="00625A4D">
        <w:rPr>
          <w:rFonts w:ascii="Century Gothic" w:hAnsi="Century Gothic" w:cs="Century Gothic"/>
          <w:b w:val="0"/>
          <w:bCs w:val="0"/>
          <w:color w:val="000000" w:themeColor="text1"/>
          <w:sz w:val="18"/>
          <w:szCs w:val="18"/>
          <w:lang w:val="es-MX"/>
        </w:rPr>
        <w:t>No serán causales de descalificación la falta de los siguientes documentos:</w:t>
      </w:r>
    </w:p>
    <w:p w:rsidR="00024713" w:rsidRPr="00625A4D" w:rsidRDefault="00024713">
      <w:pPr>
        <w:pStyle w:val="bodytext2"/>
        <w:ind w:left="600"/>
        <w:rPr>
          <w:rFonts w:ascii="Century Gothic" w:hAnsi="Century Gothic" w:cs="Century Gothic"/>
          <w:b w:val="0"/>
          <w:bCs w:val="0"/>
          <w:color w:val="000000" w:themeColor="text1"/>
          <w:sz w:val="18"/>
          <w:szCs w:val="18"/>
          <w:lang w:val="es-MX"/>
        </w:rPr>
      </w:pPr>
    </w:p>
    <w:p w:rsidR="00024713" w:rsidRPr="00625A4D" w:rsidRDefault="00F37CBA" w:rsidP="00EF6AE0">
      <w:pPr>
        <w:pStyle w:val="bodytext2"/>
        <w:numPr>
          <w:ilvl w:val="0"/>
          <w:numId w:val="18"/>
        </w:numPr>
        <w:rPr>
          <w:rFonts w:ascii="Century Gothic" w:hAnsi="Century Gothic" w:cs="Century Gothic"/>
          <w:b w:val="0"/>
          <w:bCs w:val="0"/>
          <w:color w:val="000000" w:themeColor="text1"/>
          <w:sz w:val="18"/>
          <w:szCs w:val="18"/>
          <w:lang w:val="es-MX"/>
        </w:rPr>
      </w:pPr>
      <w:r w:rsidRPr="00625A4D">
        <w:rPr>
          <w:rFonts w:ascii="Century Gothic" w:hAnsi="Century Gothic" w:cs="Century Gothic"/>
          <w:b w:val="0"/>
          <w:bCs w:val="0"/>
          <w:color w:val="000000" w:themeColor="text1"/>
          <w:sz w:val="18"/>
          <w:szCs w:val="18"/>
          <w:lang w:val="es-MX"/>
        </w:rPr>
        <w:t xml:space="preserve">El documento de Estratificación del tamaño de su empresa </w:t>
      </w:r>
    </w:p>
    <w:p w:rsidR="00024713" w:rsidRPr="00625A4D" w:rsidRDefault="00F37CBA" w:rsidP="00EF6AE0">
      <w:pPr>
        <w:pStyle w:val="bodytext2"/>
        <w:numPr>
          <w:ilvl w:val="0"/>
          <w:numId w:val="18"/>
        </w:numPr>
        <w:rPr>
          <w:rFonts w:ascii="Century Gothic" w:hAnsi="Century Gothic" w:cs="Century Gothic"/>
          <w:b w:val="0"/>
          <w:bCs w:val="0"/>
          <w:color w:val="000000" w:themeColor="text1"/>
          <w:sz w:val="18"/>
          <w:szCs w:val="18"/>
          <w:lang w:val="es-MX"/>
        </w:rPr>
      </w:pPr>
      <w:r w:rsidRPr="00625A4D">
        <w:rPr>
          <w:rFonts w:ascii="Century Gothic" w:hAnsi="Century Gothic" w:cs="Century Gothic"/>
          <w:b w:val="0"/>
          <w:bCs w:val="0"/>
          <w:color w:val="000000" w:themeColor="text1"/>
          <w:sz w:val="18"/>
          <w:szCs w:val="18"/>
          <w:lang w:val="es-MX"/>
        </w:rPr>
        <w:t>El documento de contar con personal con discapacidad</w:t>
      </w:r>
    </w:p>
    <w:p w:rsidR="00024713" w:rsidRPr="00625A4D" w:rsidRDefault="00F37CBA" w:rsidP="00EF6AE0">
      <w:pPr>
        <w:pStyle w:val="bodytext2"/>
        <w:numPr>
          <w:ilvl w:val="0"/>
          <w:numId w:val="18"/>
        </w:numPr>
        <w:rPr>
          <w:rFonts w:ascii="Century Gothic" w:hAnsi="Century Gothic" w:cs="Century Gothic"/>
          <w:b w:val="0"/>
          <w:bCs w:val="0"/>
          <w:color w:val="000000" w:themeColor="text1"/>
          <w:sz w:val="18"/>
          <w:szCs w:val="18"/>
          <w:lang w:val="es-MX"/>
        </w:rPr>
      </w:pPr>
      <w:r w:rsidRPr="00625A4D">
        <w:rPr>
          <w:rFonts w:ascii="Century Gothic" w:hAnsi="Century Gothic" w:cs="Century Gothic"/>
          <w:b w:val="0"/>
          <w:bCs w:val="0"/>
          <w:color w:val="000000" w:themeColor="text1"/>
          <w:sz w:val="18"/>
          <w:szCs w:val="18"/>
          <w:lang w:val="es-MX"/>
        </w:rPr>
        <w:t>La Identificación del Representante Legal</w:t>
      </w:r>
    </w:p>
    <w:p w:rsidR="00024713" w:rsidRPr="00625A4D" w:rsidRDefault="00F37CBA" w:rsidP="00EF6AE0">
      <w:pPr>
        <w:pStyle w:val="bodytext2"/>
        <w:numPr>
          <w:ilvl w:val="0"/>
          <w:numId w:val="18"/>
        </w:numPr>
        <w:rPr>
          <w:rFonts w:ascii="Century Gothic" w:hAnsi="Century Gothic" w:cs="Century Gothic"/>
          <w:b w:val="0"/>
          <w:bCs w:val="0"/>
          <w:color w:val="000000" w:themeColor="text1"/>
          <w:sz w:val="18"/>
          <w:szCs w:val="18"/>
          <w:lang w:val="es-MX"/>
        </w:rPr>
      </w:pPr>
      <w:r w:rsidRPr="00625A4D">
        <w:rPr>
          <w:rFonts w:ascii="Century Gothic" w:hAnsi="Century Gothic" w:cs="Century Gothic"/>
          <w:b w:val="0"/>
          <w:bCs w:val="0"/>
          <w:color w:val="000000" w:themeColor="text1"/>
          <w:sz w:val="18"/>
          <w:szCs w:val="18"/>
          <w:lang w:val="es-MX"/>
        </w:rPr>
        <w:t>Los documentos que avalen el registro de innovaciones tecnológicas por las MIPYMES</w:t>
      </w:r>
    </w:p>
    <w:p w:rsidR="00024713" w:rsidRPr="00625A4D" w:rsidRDefault="00F37CBA" w:rsidP="00EF6AE0">
      <w:pPr>
        <w:pStyle w:val="bodytext2"/>
        <w:numPr>
          <w:ilvl w:val="0"/>
          <w:numId w:val="18"/>
        </w:numPr>
        <w:rPr>
          <w:rFonts w:ascii="Century Gothic" w:hAnsi="Century Gothic" w:cs="Century Gothic"/>
          <w:b w:val="0"/>
          <w:bCs w:val="0"/>
          <w:color w:val="000000" w:themeColor="text1"/>
          <w:sz w:val="18"/>
          <w:szCs w:val="18"/>
          <w:lang w:val="es-MX"/>
        </w:rPr>
      </w:pPr>
      <w:r w:rsidRPr="00625A4D">
        <w:rPr>
          <w:rFonts w:ascii="Century Gothic" w:hAnsi="Century Gothic" w:cs="Century Gothic"/>
          <w:b w:val="0"/>
          <w:bCs w:val="0"/>
          <w:color w:val="000000" w:themeColor="text1"/>
          <w:sz w:val="18"/>
          <w:szCs w:val="18"/>
          <w:lang w:val="es-MX"/>
        </w:rPr>
        <w:t>El documento que ampare la certificación de políticas de equidad de género.</w:t>
      </w:r>
    </w:p>
    <w:p w:rsidR="00024713" w:rsidRPr="00625A4D" w:rsidRDefault="00024713">
      <w:pPr>
        <w:pStyle w:val="bodytext2"/>
        <w:ind w:left="1320"/>
        <w:rPr>
          <w:rFonts w:ascii="Century Gothic" w:hAnsi="Century Gothic" w:cs="Century Gothic"/>
          <w:b w:val="0"/>
          <w:bCs w:val="0"/>
          <w:color w:val="000000" w:themeColor="text1"/>
          <w:sz w:val="18"/>
          <w:szCs w:val="18"/>
          <w:lang w:val="es-MX"/>
        </w:rPr>
      </w:pPr>
    </w:p>
    <w:p w:rsidR="00024713" w:rsidRPr="00625A4D" w:rsidRDefault="00F37CBA">
      <w:pPr>
        <w:pStyle w:val="bodytext2"/>
        <w:ind w:left="600"/>
        <w:rPr>
          <w:rFonts w:ascii="Century Gothic" w:hAnsi="Century Gothic" w:cs="Century Gothic"/>
          <w:b w:val="0"/>
          <w:bCs w:val="0"/>
          <w:color w:val="000000" w:themeColor="text1"/>
          <w:sz w:val="18"/>
          <w:szCs w:val="18"/>
          <w:lang w:val="es-MX"/>
        </w:rPr>
      </w:pPr>
      <w:r w:rsidRPr="00625A4D">
        <w:rPr>
          <w:rFonts w:ascii="Century Gothic" w:hAnsi="Century Gothic" w:cs="Century Gothic"/>
          <w:b w:val="0"/>
          <w:bCs w:val="0"/>
          <w:color w:val="000000" w:themeColor="text1"/>
          <w:sz w:val="18"/>
          <w:szCs w:val="18"/>
          <w:lang w:val="es-MX"/>
        </w:rPr>
        <w:t>De la misma forma, en caso de que la propuesta no se presente foliada, siempre y cuando se observe continuidad en los documentos presentados o alguna información pueda ser suplida con el contenido de cualquiera de los documentos que integren la propuesta así como aquellos puntos en que esta convocatoria precise que no será causal de descalificación o aquellos en los criterios de evaluación que se señale únicamente que no se asignaran puntos ante la falta de documentos o si no se acredita el mínimo requerido de documentos.</w:t>
      </w:r>
    </w:p>
    <w:p w:rsidR="00024713" w:rsidRPr="00625A4D" w:rsidRDefault="00024713">
      <w:pPr>
        <w:pStyle w:val="Textoindependiente213"/>
        <w:keepLines/>
        <w:tabs>
          <w:tab w:val="num" w:pos="1200"/>
        </w:tabs>
        <w:ind w:left="600"/>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 xml:space="preserve">Cuando la propuesta del licitante no haya sido firmada electrónicamente en COMPRANET, no se hayan adjuntado los archivos que contengan el firmado electrónico (archivo con </w:t>
      </w:r>
      <w:r w:rsidR="00FC5B50" w:rsidRPr="00625A4D">
        <w:rPr>
          <w:rFonts w:ascii="Century Gothic" w:hAnsi="Century Gothic" w:cs="Arial"/>
          <w:b w:val="0"/>
          <w:color w:val="000000" w:themeColor="text1"/>
          <w:sz w:val="18"/>
          <w:szCs w:val="18"/>
          <w:lang w:val="es-MX"/>
        </w:rPr>
        <w:t>extensión. p</w:t>
      </w:r>
      <w:r w:rsidRPr="00625A4D">
        <w:rPr>
          <w:rFonts w:ascii="Century Gothic" w:hAnsi="Century Gothic" w:cs="Arial"/>
          <w:b w:val="0"/>
          <w:color w:val="000000" w:themeColor="text1"/>
          <w:sz w:val="18"/>
          <w:szCs w:val="18"/>
          <w:lang w:val="es-MX"/>
        </w:rPr>
        <w:t>7m</w:t>
      </w:r>
      <w:r w:rsidR="00FC5B50" w:rsidRPr="00625A4D">
        <w:rPr>
          <w:rFonts w:ascii="Century Gothic" w:hAnsi="Century Gothic" w:cs="Arial"/>
          <w:b w:val="0"/>
          <w:color w:val="000000" w:themeColor="text1"/>
          <w:sz w:val="18"/>
          <w:szCs w:val="18"/>
          <w:lang w:val="es-MX"/>
        </w:rPr>
        <w:t xml:space="preserve"> o</w:t>
      </w:r>
      <w:r w:rsidRPr="00625A4D">
        <w:rPr>
          <w:rFonts w:ascii="Century Gothic" w:hAnsi="Century Gothic" w:cs="Arial"/>
          <w:b w:val="0"/>
          <w:color w:val="000000" w:themeColor="text1"/>
          <w:sz w:val="18"/>
          <w:szCs w:val="18"/>
          <w:lang w:val="es-MX"/>
        </w:rPr>
        <w:t xml:space="preserve"> bien, los archivos y/o documentos que amparen dichos firmado electrónico resulten no válidos según las verificaciones realizadas por el mismo COMPRANET.</w:t>
      </w:r>
    </w:p>
    <w:p w:rsidR="00024713" w:rsidRPr="00625A4D" w:rsidRDefault="00024713">
      <w:pPr>
        <w:pStyle w:val="Textoindependiente213"/>
        <w:keepLines/>
        <w:ind w:left="600"/>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lastRenderedPageBreak/>
        <w:t>Si su oferta estipula un tiempo de entrega mayor a lo establecido en esta Convocatoria, de igual forma el indicar un sitio de entrega diferente al indicado en esta Convocatoria. (En caso de que su propuesta no señale lo anterior, prevalecerá lo indicado en la convocatoria sin que su propuesta sea descalificada y el licitante dará por aceptado los términos de tiempo y lugar de entrega estipulados)</w:t>
      </w:r>
    </w:p>
    <w:p w:rsidR="00024713" w:rsidRPr="00625A4D" w:rsidRDefault="00024713">
      <w:pPr>
        <w:pStyle w:val="Textoindependiente213"/>
        <w:keepLines/>
        <w:tabs>
          <w:tab w:val="num" w:pos="1200"/>
        </w:tabs>
        <w:ind w:left="600"/>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Omitir la Leyenda “Bajo Protesta de Decir Verdad” en aquellos documentos que, conforme a los numerales 3 y 4 de esta licitación, así sean requeridos.</w:t>
      </w:r>
    </w:p>
    <w:p w:rsidR="00024713" w:rsidRPr="00625A4D" w:rsidRDefault="00024713">
      <w:pPr>
        <w:pStyle w:val="Textoindependiente213"/>
        <w:keepLines/>
        <w:tabs>
          <w:tab w:val="num" w:pos="1200"/>
        </w:tabs>
        <w:ind w:left="600"/>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El presentar su oferta económica en moneda o divisa distinta las establecidas en esta Convocatoria., o bien, por ofertar condiciones de pago menores a las establecidas o requerir anticipos cuando estos no estén contemplados en esta Convocatoria.</w:t>
      </w:r>
    </w:p>
    <w:p w:rsidR="00024713" w:rsidRPr="00625A4D" w:rsidRDefault="00024713">
      <w:pPr>
        <w:pStyle w:val="Prrafodelista"/>
        <w:rPr>
          <w:rFonts w:ascii="Century Gothic" w:hAnsi="Century Gothic" w:cs="Arial"/>
          <w:b/>
          <w:color w:val="000000" w:themeColor="text1"/>
          <w:sz w:val="18"/>
          <w:szCs w:val="18"/>
        </w:rPr>
      </w:pPr>
    </w:p>
    <w:p w:rsidR="00024713" w:rsidRPr="00625A4D" w:rsidRDefault="00F37CBA">
      <w:pPr>
        <w:pStyle w:val="Textoindependiente213"/>
        <w:keepLines/>
        <w:numPr>
          <w:ilvl w:val="1"/>
          <w:numId w:val="9"/>
        </w:numPr>
        <w:ind w:left="600" w:firstLine="0"/>
        <w:rPr>
          <w:rFonts w:ascii="Century Gothic" w:hAnsi="Century Gothic" w:cs="Arial"/>
          <w:b w:val="0"/>
          <w:sz w:val="18"/>
          <w:szCs w:val="18"/>
          <w:lang w:val="es-MX"/>
        </w:rPr>
      </w:pPr>
      <w:r w:rsidRPr="00625A4D">
        <w:rPr>
          <w:rFonts w:ascii="Century Gothic" w:hAnsi="Century Gothic" w:cs="Arial"/>
          <w:b w:val="0"/>
          <w:sz w:val="18"/>
          <w:szCs w:val="18"/>
          <w:lang w:val="es-MX"/>
        </w:rPr>
        <w:t xml:space="preserve">Si se presenta más de una oferta para la o las partidas objeto de la presente licitación así mismo, si </w:t>
      </w:r>
      <w:r w:rsidR="007C40A7" w:rsidRPr="00625A4D">
        <w:rPr>
          <w:rFonts w:ascii="Century Gothic" w:hAnsi="Century Gothic" w:cs="Arial"/>
          <w:b w:val="0"/>
          <w:sz w:val="18"/>
          <w:szCs w:val="18"/>
          <w:lang w:val="es-MX"/>
        </w:rPr>
        <w:t>el licitante adjunto</w:t>
      </w:r>
      <w:r w:rsidRPr="00625A4D">
        <w:rPr>
          <w:rFonts w:ascii="Century Gothic" w:hAnsi="Century Gothic" w:cs="Arial"/>
          <w:b w:val="0"/>
          <w:sz w:val="18"/>
          <w:szCs w:val="18"/>
          <w:lang w:val="es-MX"/>
        </w:rPr>
        <w:t xml:space="preserve"> documentos propios en los que se manifiesten condiciones o términos que se contrapongan con lo dispuesto en esta convocatoria.</w:t>
      </w:r>
    </w:p>
    <w:p w:rsidR="00024713" w:rsidRPr="00625A4D" w:rsidRDefault="00024713">
      <w:pPr>
        <w:pStyle w:val="Textoindependiente213"/>
        <w:keepLines/>
        <w:tabs>
          <w:tab w:val="num" w:pos="1200"/>
        </w:tabs>
        <w:ind w:left="600"/>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No considerar en la elaboración de sus propuestas técnicas las aclaraciones e indicaciones señaladas en la junta de aclaraciones a que se refiere el numeral 6.2 de la Convocatoria de licitación.</w:t>
      </w:r>
    </w:p>
    <w:p w:rsidR="00024713" w:rsidRPr="00625A4D" w:rsidRDefault="00024713">
      <w:pPr>
        <w:pStyle w:val="Textoindependiente213"/>
        <w:keepLines/>
        <w:tabs>
          <w:tab w:val="num" w:pos="1200"/>
        </w:tabs>
        <w:ind w:left="600"/>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El omitir cualesquiera de las especificaciones señaladas en el Anexo Técnico de esta licitación o bien, por ofertar bienes y/o servicios con especificaciones menores o contrarias a las requeridas en la presente Convocatoria y en su caso, cuando las especificaciones técnicas que se presenten como parte de las fichas técnicas, manuales, hojas de especificaciones solicitadas en el anexo técnico y/o cualquier otro documento análogo que se presente para acreditar el cumplimiento de especificaciones técnicas, sean contrarias a lo plasmado en el propio anexo técnico., o bien, para efectos de la verificación y dictamen técnico, cuando de la información disponible en Internet de los fabricantes de bienes que sean ofertados (en caso de tratarse de adquisición de bienes) sea contraria a la indicada en su propuesta técnica.</w:t>
      </w:r>
    </w:p>
    <w:p w:rsidR="00024713" w:rsidRPr="00625A4D" w:rsidRDefault="00024713">
      <w:pPr>
        <w:pStyle w:val="Prrafodelista"/>
        <w:rPr>
          <w:rFonts w:ascii="Century Gothic" w:hAnsi="Century Gothic" w:cs="Arial"/>
          <w:b/>
          <w:color w:val="000000" w:themeColor="text1"/>
          <w:sz w:val="18"/>
          <w:szCs w:val="18"/>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 xml:space="preserve">Si no </w:t>
      </w:r>
      <w:r w:rsidR="00FC5B50" w:rsidRPr="00625A4D">
        <w:rPr>
          <w:rFonts w:ascii="Century Gothic" w:hAnsi="Century Gothic" w:cs="Arial"/>
          <w:b w:val="0"/>
          <w:color w:val="000000" w:themeColor="text1"/>
          <w:sz w:val="18"/>
          <w:szCs w:val="18"/>
          <w:lang w:val="es-MX"/>
        </w:rPr>
        <w:t>son presentadas</w:t>
      </w:r>
      <w:r w:rsidRPr="00625A4D">
        <w:rPr>
          <w:rFonts w:ascii="Century Gothic" w:hAnsi="Century Gothic" w:cs="Arial"/>
          <w:b w:val="0"/>
          <w:color w:val="000000" w:themeColor="text1"/>
          <w:sz w:val="18"/>
          <w:szCs w:val="18"/>
          <w:lang w:val="es-MX"/>
        </w:rPr>
        <w:t xml:space="preserve"> las fichas técnicas, manuales, hojas de especificaciones o cualquier documento análogo si estas son requeridas. Si las fichas técnicas no son las expedidas directamente por el fabricante de la marca ofertada (si así fue requerido) o si la marca estipulada en las fichas técnicas no corresponde con la ofertada en el anexo técnico.</w:t>
      </w:r>
    </w:p>
    <w:p w:rsidR="00024713" w:rsidRPr="00625A4D" w:rsidRDefault="00024713">
      <w:pPr>
        <w:pStyle w:val="Textoindependiente213"/>
        <w:keepLines/>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Cuando dentro de la información contenida dentro de los documentos que conforme su propuesta técnica, legal y económica, se contraponga entre sí, o se realicen manifestaciones que resulten contrarias contra cualquier otra manifestación o contenido de su propuesta legal, técnica y/o económica o de la propia convocatoria de licitación, o bien, la información no resulte clara y por tanto no permita realizar la evaluación legal, técnica y/o económica.</w:t>
      </w: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El ofertar los bienes y/o servicios requeridos en una cantidad menor a las establecidas en el Anexo técnico</w:t>
      </w:r>
    </w:p>
    <w:p w:rsidR="00024713" w:rsidRPr="00625A4D" w:rsidRDefault="00024713">
      <w:pPr>
        <w:pStyle w:val="Textoindependiente213"/>
        <w:keepLines/>
        <w:tabs>
          <w:tab w:val="num" w:pos="1200"/>
        </w:tabs>
        <w:ind w:left="600"/>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La comprobación de que algún licitante acordó con otro u otros, elevar el precio de los equipos objeto de este procedimiento de Licitación, o cualquier otro acuerdo que tenga como fin obtener una ventaja sobre los demás licitantes.</w:t>
      </w:r>
    </w:p>
    <w:p w:rsidR="00024713" w:rsidRPr="00625A4D" w:rsidRDefault="00024713">
      <w:pPr>
        <w:pStyle w:val="Textoindependiente213"/>
        <w:keepLines/>
        <w:tabs>
          <w:tab w:val="num" w:pos="1200"/>
        </w:tabs>
        <w:ind w:left="600"/>
        <w:rPr>
          <w:rFonts w:ascii="Century Gothic" w:hAnsi="Century Gothic" w:cs="Arial"/>
          <w:b w:val="0"/>
          <w:color w:val="000000" w:themeColor="text1"/>
          <w:sz w:val="18"/>
          <w:szCs w:val="18"/>
          <w:lang w:val="es-MX"/>
        </w:rPr>
      </w:pPr>
    </w:p>
    <w:p w:rsidR="00024713" w:rsidRPr="00625A4D" w:rsidRDefault="00FC5B50">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Que,</w:t>
      </w:r>
      <w:r w:rsidR="00F37CBA" w:rsidRPr="00625A4D">
        <w:rPr>
          <w:rFonts w:ascii="Century Gothic" w:hAnsi="Century Gothic" w:cs="Arial"/>
          <w:b w:val="0"/>
          <w:color w:val="000000" w:themeColor="text1"/>
          <w:sz w:val="18"/>
          <w:szCs w:val="18"/>
          <w:lang w:val="es-MX"/>
        </w:rPr>
        <w:t xml:space="preserve"> en caso de presentarse una propuesta conjunta, el convenio de participación conjunta no cumpla con los requisitos indicados en el numeral 7.1 Párrafo Tercero Incisos A al G de esta Convocatoria, así como con los requisitos indicados en los Artículos 34 Segundo párrafo de la Ley de Adquisiciones, Arrendamientos y Servicios del Sector Público y Articulo 32 del reglamento de la Misma Ley.</w:t>
      </w:r>
    </w:p>
    <w:p w:rsidR="00024713" w:rsidRPr="00625A4D" w:rsidRDefault="00024713">
      <w:pPr>
        <w:pStyle w:val="Textoindependiente213"/>
        <w:keepLines/>
        <w:ind w:left="600"/>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 xml:space="preserve">Si los precios presentados en las propuestas económicas no son aceptables para </w:t>
      </w:r>
      <w:r w:rsidRPr="00625A4D">
        <w:rPr>
          <w:rFonts w:ascii="Century Gothic" w:hAnsi="Century Gothic" w:cs="Arial"/>
          <w:color w:val="000000" w:themeColor="text1"/>
          <w:sz w:val="18"/>
          <w:szCs w:val="18"/>
          <w:lang w:val="es-MX"/>
        </w:rPr>
        <w:t>“LA CONVOCANTE”</w:t>
      </w:r>
      <w:r w:rsidRPr="00625A4D">
        <w:rPr>
          <w:rFonts w:ascii="Century Gothic" w:hAnsi="Century Gothic" w:cs="Arial"/>
          <w:b w:val="0"/>
          <w:color w:val="000000" w:themeColor="text1"/>
          <w:sz w:val="18"/>
          <w:szCs w:val="18"/>
          <w:lang w:val="es-MX"/>
        </w:rPr>
        <w:t xml:space="preserve">. </w:t>
      </w:r>
    </w:p>
    <w:p w:rsidR="00024713" w:rsidRPr="00625A4D" w:rsidRDefault="00F37CBA">
      <w:pPr>
        <w:ind w:left="600"/>
        <w:jc w:val="both"/>
        <w:rPr>
          <w:rFonts w:ascii="Century Gothic" w:hAnsi="Century Gothic" w:cs="Arial"/>
          <w:bCs/>
          <w:color w:val="000000" w:themeColor="text1"/>
          <w:sz w:val="18"/>
          <w:szCs w:val="18"/>
          <w:lang w:val="es-MX"/>
        </w:rPr>
      </w:pPr>
      <w:r w:rsidRPr="00625A4D">
        <w:rPr>
          <w:rFonts w:ascii="Century Gothic" w:hAnsi="Century Gothic" w:cs="Arial"/>
          <w:bCs/>
          <w:color w:val="000000" w:themeColor="text1"/>
          <w:sz w:val="18"/>
          <w:szCs w:val="18"/>
          <w:lang w:val="es-MX"/>
        </w:rPr>
        <w:t>Cuando los precios se determinen no convenientes la CONVOCANTE podrá desechar las ofertas cuyos precios se determinen como no convenientes.</w:t>
      </w:r>
    </w:p>
    <w:p w:rsidR="00024713" w:rsidRPr="00625A4D" w:rsidRDefault="00024713">
      <w:pPr>
        <w:pStyle w:val="Textoindependiente213"/>
        <w:keepLines/>
        <w:ind w:left="600"/>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Cuando los licitantes no señalen en su propuesta los económica los precios unitarios</w:t>
      </w:r>
    </w:p>
    <w:p w:rsidR="00024713" w:rsidRPr="00625A4D" w:rsidRDefault="00024713">
      <w:pPr>
        <w:pStyle w:val="Prrafodelista"/>
        <w:rPr>
          <w:rFonts w:ascii="Century Gothic" w:hAnsi="Century Gothic" w:cs="Arial"/>
          <w:b/>
          <w:color w:val="000000" w:themeColor="text1"/>
          <w:sz w:val="18"/>
          <w:szCs w:val="18"/>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lastRenderedPageBreak/>
        <w:t xml:space="preserve">Cuando derivado de las inspecciones realizadas por el área técnica para la valoración de las ofertas técnicas, según lo prevé el numeral 1.5 de esta convocatoria, el área técnica determine que el proveedor no cuenta con las instalaciones y equipamiento necesarios para cumplir con el contrato o pedido objeto de esta licitación o bien, si el licitante niega el acceso del personal de </w:t>
      </w:r>
      <w:r w:rsidR="00FC5B50" w:rsidRPr="00625A4D">
        <w:rPr>
          <w:rFonts w:ascii="Century Gothic" w:hAnsi="Century Gothic" w:cs="Arial"/>
          <w:b w:val="0"/>
          <w:color w:val="000000" w:themeColor="text1"/>
          <w:sz w:val="18"/>
          <w:szCs w:val="18"/>
          <w:lang w:val="es-MX"/>
        </w:rPr>
        <w:t>COMIMSA a</w:t>
      </w:r>
      <w:r w:rsidRPr="00625A4D">
        <w:rPr>
          <w:rFonts w:ascii="Century Gothic" w:hAnsi="Century Gothic" w:cs="Arial"/>
          <w:b w:val="0"/>
          <w:color w:val="000000" w:themeColor="text1"/>
          <w:sz w:val="18"/>
          <w:szCs w:val="18"/>
          <w:lang w:val="es-MX"/>
        </w:rPr>
        <w:t xml:space="preserve"> </w:t>
      </w:r>
      <w:r w:rsidR="00FC5B50" w:rsidRPr="00625A4D">
        <w:rPr>
          <w:rFonts w:ascii="Century Gothic" w:hAnsi="Century Gothic" w:cs="Arial"/>
          <w:b w:val="0"/>
          <w:color w:val="000000" w:themeColor="text1"/>
          <w:sz w:val="18"/>
          <w:szCs w:val="18"/>
          <w:lang w:val="es-MX"/>
        </w:rPr>
        <w:t>sus Instalaciones</w:t>
      </w:r>
      <w:r w:rsidRPr="00625A4D">
        <w:rPr>
          <w:rFonts w:ascii="Century Gothic" w:hAnsi="Century Gothic" w:cs="Arial"/>
          <w:b w:val="0"/>
          <w:color w:val="000000" w:themeColor="text1"/>
          <w:sz w:val="18"/>
          <w:szCs w:val="18"/>
          <w:lang w:val="es-MX"/>
        </w:rPr>
        <w:t>.</w:t>
      </w:r>
    </w:p>
    <w:p w:rsidR="00024713" w:rsidRPr="00625A4D" w:rsidRDefault="00024713">
      <w:pPr>
        <w:pStyle w:val="Prrafodelista"/>
        <w:rPr>
          <w:rFonts w:ascii="Century Gothic" w:hAnsi="Century Gothic" w:cs="Arial"/>
          <w:b/>
          <w:color w:val="000000" w:themeColor="text1"/>
          <w:sz w:val="18"/>
          <w:szCs w:val="18"/>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Cuando la evaluación de propuestas sea bajo el método de puntos y porcentajes y la o las propuestas no hayan alcanzado la puntuación mínima indicada en esta convocatoria.</w:t>
      </w:r>
    </w:p>
    <w:p w:rsidR="00024713" w:rsidRPr="00625A4D" w:rsidRDefault="00024713">
      <w:pPr>
        <w:pStyle w:val="Prrafodelista"/>
        <w:rPr>
          <w:rFonts w:ascii="Century Gothic" w:hAnsi="Century Gothic" w:cs="Arial"/>
          <w:b/>
          <w:color w:val="000000" w:themeColor="text1"/>
          <w:sz w:val="18"/>
          <w:szCs w:val="18"/>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Cuando no sean presentadas, de así ser requeridas, las muestras físicas que sean indicadas en esta convocatoria.</w:t>
      </w:r>
    </w:p>
    <w:p w:rsidR="00024713" w:rsidRPr="00625A4D" w:rsidRDefault="00024713">
      <w:pPr>
        <w:pStyle w:val="Textoindependiente213"/>
        <w:keepLines/>
        <w:ind w:left="600"/>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Si no envían los archivos correspondientes en los formatos, programas y/o versiones especificados y autorizados en esta Convocatoria o no puedan abrirse por cualquier causa motivada por problemas técnicos imputables a sus programas o equipo de cómputo, cuando así lo determine el responsable informático de la Corporación.</w:t>
      </w:r>
    </w:p>
    <w:p w:rsidR="00024713" w:rsidRPr="00625A4D" w:rsidRDefault="00024713">
      <w:pPr>
        <w:pStyle w:val="Textoindependiente213"/>
        <w:keepLines/>
        <w:tabs>
          <w:tab w:val="left" w:pos="1100"/>
        </w:tabs>
        <w:ind w:left="600"/>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Sí al abrir los archivos de los licitantes que participen a través de medios electrónicos uno o más de los mismos, contienen virus informático según la revisión que se haga de ellos con los sistemas antivirus disponibles en la Corporación.</w:t>
      </w:r>
    </w:p>
    <w:p w:rsidR="00024713" w:rsidRPr="00625A4D" w:rsidRDefault="00024713">
      <w:pPr>
        <w:pStyle w:val="Textoindependiente213"/>
        <w:keepLines/>
        <w:ind w:left="600"/>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Cuando incurra en cualquier violación a las disposiciones de la ley, a su reglamento o a cualquier otro ordenamiento legal o normativo vinculado con este procedimiento.</w:t>
      </w:r>
    </w:p>
    <w:p w:rsidR="00024713" w:rsidRPr="00625A4D" w:rsidRDefault="00024713">
      <w:pPr>
        <w:pStyle w:val="Textoindependiente213"/>
        <w:keepLines/>
        <w:ind w:left="600"/>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Por la presentación de falsos informes, datos o documentos.</w:t>
      </w:r>
    </w:p>
    <w:p w:rsidR="00024713" w:rsidRPr="00625A4D" w:rsidRDefault="00024713">
      <w:pPr>
        <w:pStyle w:val="Textoindependiente213"/>
        <w:keepLines/>
        <w:ind w:left="600"/>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Que se corrobore por cualquier medio que el licitante se encuentra sancionado actualmente o inhabilitado por la Secretaría de la Función Pública para participar en procedimientos de contratación o celebrar contratos.</w:t>
      </w:r>
    </w:p>
    <w:p w:rsidR="00024713" w:rsidRPr="00625A4D" w:rsidRDefault="00024713">
      <w:pPr>
        <w:pStyle w:val="Textoindependiente213"/>
        <w:keepLines/>
        <w:ind w:left="600"/>
        <w:rPr>
          <w:rFonts w:ascii="Century Gothic" w:hAnsi="Century Gothic" w:cs="Arial"/>
          <w:b w:val="0"/>
          <w:color w:val="000000" w:themeColor="text1"/>
          <w:sz w:val="18"/>
          <w:szCs w:val="18"/>
          <w:lang w:val="es-MX"/>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Aquellos licitantes que por causas imputables a ellos mismos se les hubiere rescindido administrativamente más de un contrato, dentro de un lapso de dos años, calendario contado a partir de la notificación de la primera rescisión.</w:t>
      </w:r>
    </w:p>
    <w:p w:rsidR="00024713" w:rsidRPr="00625A4D" w:rsidRDefault="00024713">
      <w:pPr>
        <w:pStyle w:val="Prrafodelista"/>
        <w:rPr>
          <w:rFonts w:ascii="Century Gothic" w:hAnsi="Century Gothic" w:cs="Arial"/>
          <w:b/>
          <w:color w:val="000000" w:themeColor="text1"/>
          <w:sz w:val="18"/>
          <w:szCs w:val="18"/>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La ubicación del licitante en alguno de los supuestos señalados en los artículos 50 y 60 antepenúltimo párrafo de la ley.</w:t>
      </w:r>
    </w:p>
    <w:p w:rsidR="00024713" w:rsidRPr="00625A4D" w:rsidRDefault="00024713">
      <w:pPr>
        <w:pStyle w:val="Prrafodelista"/>
        <w:rPr>
          <w:rFonts w:ascii="Century Gothic" w:hAnsi="Century Gothic" w:cs="Arial"/>
          <w:b/>
          <w:color w:val="000000" w:themeColor="text1"/>
          <w:sz w:val="18"/>
          <w:szCs w:val="18"/>
        </w:rPr>
      </w:pP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Las demás que se indiquen en los contenidos de esta Convocatoria</w:t>
      </w:r>
    </w:p>
    <w:p w:rsidR="00024713" w:rsidRPr="00625A4D" w:rsidRDefault="00F37CBA">
      <w:pPr>
        <w:pStyle w:val="Textoindependiente213"/>
        <w:keepLines/>
        <w:numPr>
          <w:ilvl w:val="1"/>
          <w:numId w:val="9"/>
        </w:numPr>
        <w:ind w:left="600" w:firstLine="0"/>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lang w:val="es-MX"/>
        </w:rPr>
        <w:t>Las demás previstas en la Ley de Adquisiciones, Arrendamientos y Servicios del Sector Público y su Reglamento</w:t>
      </w:r>
    </w:p>
    <w:p w:rsidR="00024713" w:rsidRPr="00625A4D" w:rsidRDefault="00024713">
      <w:pPr>
        <w:rPr>
          <w:rFonts w:ascii="Century Gothic" w:hAnsi="Century Gothic" w:cs="Century Gothic"/>
          <w:b/>
          <w:bCs/>
          <w:sz w:val="18"/>
          <w:szCs w:val="18"/>
          <w:lang w:val="es-MX"/>
        </w:rPr>
      </w:pPr>
    </w:p>
    <w:p w:rsidR="00024713" w:rsidRPr="00625A4D" w:rsidRDefault="00F37CBA">
      <w:pPr>
        <w:pStyle w:val="Textoindependiente213"/>
        <w:tabs>
          <w:tab w:val="left" w:pos="800"/>
        </w:tabs>
        <w:ind w:left="900" w:hanging="900"/>
        <w:rPr>
          <w:rFonts w:ascii="Century Gothic" w:hAnsi="Century Gothic" w:cs="Century Gothic"/>
          <w:sz w:val="18"/>
          <w:szCs w:val="18"/>
          <w:lang w:val="es-MX"/>
        </w:rPr>
      </w:pPr>
      <w:r w:rsidRPr="00625A4D">
        <w:rPr>
          <w:rFonts w:ascii="Century Gothic" w:hAnsi="Century Gothic" w:cs="Century Gothic"/>
          <w:sz w:val="18"/>
          <w:szCs w:val="18"/>
          <w:lang w:val="es-MX"/>
        </w:rPr>
        <w:t xml:space="preserve">17.- CAUSAS PARA DECLARAR DESIERTO EL PROCEDIMIENTO DE LICITACION </w:t>
      </w:r>
    </w:p>
    <w:p w:rsidR="00024713" w:rsidRPr="00625A4D" w:rsidRDefault="00024713">
      <w:pPr>
        <w:pStyle w:val="Textoindependiente213"/>
        <w:tabs>
          <w:tab w:val="left" w:pos="800"/>
        </w:tabs>
        <w:ind w:left="600"/>
        <w:rPr>
          <w:rFonts w:ascii="Century Gothic" w:hAnsi="Century Gothic" w:cs="Century Gothic"/>
          <w:sz w:val="18"/>
          <w:szCs w:val="18"/>
          <w:lang w:val="es-MX"/>
        </w:rPr>
      </w:pPr>
    </w:p>
    <w:p w:rsidR="00FC5B50" w:rsidRPr="00625A4D" w:rsidRDefault="00FC5B50" w:rsidP="00FC5B50">
      <w:pPr>
        <w:pStyle w:val="Textoindependiente21"/>
        <w:ind w:left="600"/>
        <w:rPr>
          <w:rFonts w:ascii="Century Gothic" w:hAnsi="Century Gothic"/>
          <w:b w:val="0"/>
          <w:bCs/>
          <w:sz w:val="18"/>
          <w:szCs w:val="18"/>
          <w:lang w:val="es-MX"/>
        </w:rPr>
      </w:pPr>
      <w:r w:rsidRPr="00625A4D">
        <w:rPr>
          <w:rFonts w:ascii="Century Gothic" w:hAnsi="Century Gothic" w:cs="Century Gothic"/>
          <w:sz w:val="18"/>
          <w:szCs w:val="18"/>
          <w:lang w:val="es-MX"/>
        </w:rPr>
        <w:t>17.1.-</w:t>
      </w:r>
      <w:r w:rsidRPr="00625A4D">
        <w:rPr>
          <w:rFonts w:ascii="Century Gothic" w:hAnsi="Century Gothic" w:cs="Century Gothic"/>
          <w:sz w:val="18"/>
          <w:szCs w:val="18"/>
          <w:lang w:val="es-MX"/>
        </w:rPr>
        <w:tab/>
      </w:r>
      <w:r w:rsidRPr="00625A4D">
        <w:rPr>
          <w:rFonts w:ascii="Century Gothic" w:hAnsi="Century Gothic"/>
          <w:b w:val="0"/>
          <w:sz w:val="18"/>
          <w:szCs w:val="18"/>
          <w:lang w:val="es-MX"/>
        </w:rPr>
        <w:t>Si no se presenta por lo menos una propuesta susceptible de analizarse técnicamente conforme a lo estipulado en el Artículo 58 del Reglamento de Ley de Adquisiciones, Arrendamientos y Servicios del Sector Publico.</w:t>
      </w:r>
    </w:p>
    <w:p w:rsidR="00FC5B50" w:rsidRPr="00625A4D" w:rsidRDefault="00FC5B50" w:rsidP="00FC5B50">
      <w:pPr>
        <w:pStyle w:val="Textoindependiente21"/>
        <w:tabs>
          <w:tab w:val="left" w:pos="1100"/>
        </w:tabs>
        <w:ind w:left="600"/>
        <w:rPr>
          <w:rFonts w:ascii="Century Gothic" w:hAnsi="Century Gothic" w:cs="Century Gothic"/>
          <w:b w:val="0"/>
          <w:bCs/>
          <w:sz w:val="18"/>
          <w:szCs w:val="18"/>
          <w:lang w:val="es-MX"/>
        </w:rPr>
      </w:pPr>
    </w:p>
    <w:p w:rsidR="00FC5B50" w:rsidRPr="00625A4D" w:rsidRDefault="00FC5B50" w:rsidP="00FC5B50">
      <w:pPr>
        <w:pStyle w:val="Textoindependiente21"/>
        <w:tabs>
          <w:tab w:val="left" w:pos="1100"/>
        </w:tabs>
        <w:ind w:left="600"/>
        <w:rPr>
          <w:rFonts w:ascii="Century Gothic" w:hAnsi="Century Gothic" w:cs="Century Gothic"/>
          <w:b w:val="0"/>
          <w:bCs/>
          <w:sz w:val="18"/>
          <w:szCs w:val="18"/>
          <w:lang w:val="es-MX"/>
        </w:rPr>
      </w:pPr>
      <w:r w:rsidRPr="00625A4D">
        <w:rPr>
          <w:rFonts w:ascii="Century Gothic" w:hAnsi="Century Gothic" w:cs="Century Gothic"/>
          <w:sz w:val="18"/>
          <w:szCs w:val="18"/>
          <w:lang w:val="es-MX"/>
        </w:rPr>
        <w:t>17.2.-</w:t>
      </w:r>
      <w:r w:rsidRPr="00625A4D">
        <w:rPr>
          <w:rFonts w:ascii="Century Gothic" w:hAnsi="Century Gothic" w:cs="Century Gothic"/>
          <w:b w:val="0"/>
          <w:sz w:val="18"/>
          <w:szCs w:val="18"/>
          <w:lang w:val="es-MX"/>
        </w:rPr>
        <w:tab/>
        <w:t>Si todas las propuestas presentadas son desechadas por no cumplir con los criterios de evaluación establecidos en esta Convocatoria.</w:t>
      </w:r>
    </w:p>
    <w:p w:rsidR="00FC5B50" w:rsidRPr="00625A4D" w:rsidRDefault="00FC5B50" w:rsidP="00FC5B50">
      <w:pPr>
        <w:pStyle w:val="Textoindependiente21"/>
        <w:tabs>
          <w:tab w:val="left" w:pos="1100"/>
        </w:tabs>
        <w:ind w:left="600"/>
        <w:rPr>
          <w:rFonts w:ascii="Century Gothic" w:hAnsi="Century Gothic" w:cs="Century Gothic"/>
          <w:b w:val="0"/>
          <w:bCs/>
          <w:sz w:val="18"/>
          <w:szCs w:val="18"/>
          <w:lang w:val="es-MX"/>
        </w:rPr>
      </w:pPr>
    </w:p>
    <w:p w:rsidR="00FC5B50" w:rsidRPr="00625A4D" w:rsidRDefault="00FC5B50" w:rsidP="00FC5B50">
      <w:pPr>
        <w:pStyle w:val="Textoindependiente21"/>
        <w:tabs>
          <w:tab w:val="left" w:pos="1100"/>
        </w:tabs>
        <w:ind w:left="600"/>
        <w:rPr>
          <w:rFonts w:ascii="Century Gothic" w:hAnsi="Century Gothic" w:cs="Century Gothic"/>
          <w:sz w:val="18"/>
          <w:szCs w:val="18"/>
          <w:lang w:val="es-MX"/>
        </w:rPr>
      </w:pPr>
      <w:r w:rsidRPr="00625A4D">
        <w:rPr>
          <w:rFonts w:ascii="Century Gothic" w:hAnsi="Century Gothic" w:cs="Century Gothic"/>
          <w:sz w:val="18"/>
          <w:szCs w:val="18"/>
          <w:lang w:val="es-MX"/>
        </w:rPr>
        <w:t xml:space="preserve">17.3.- </w:t>
      </w:r>
      <w:r w:rsidRPr="00625A4D">
        <w:rPr>
          <w:rFonts w:ascii="Century Gothic" w:hAnsi="Century Gothic" w:cs="Century Gothic"/>
          <w:b w:val="0"/>
          <w:sz w:val="18"/>
          <w:szCs w:val="18"/>
          <w:lang w:val="es-MX"/>
        </w:rPr>
        <w:t>Si los precios presentados en las propuestas económicas no son aceptables para “LA CONVOCANTE”.</w:t>
      </w:r>
    </w:p>
    <w:p w:rsidR="00FC5B50" w:rsidRPr="00625A4D" w:rsidRDefault="00FC5B50" w:rsidP="00FC5B50">
      <w:pPr>
        <w:pStyle w:val="Textoindependiente21"/>
        <w:tabs>
          <w:tab w:val="left" w:pos="1100"/>
        </w:tabs>
        <w:ind w:left="600"/>
        <w:rPr>
          <w:rFonts w:ascii="Century Gothic" w:hAnsi="Century Gothic" w:cs="Century Gothic"/>
          <w:sz w:val="18"/>
          <w:szCs w:val="18"/>
          <w:lang w:val="es-MX"/>
        </w:rPr>
      </w:pPr>
    </w:p>
    <w:p w:rsidR="00FC5B50" w:rsidRPr="00625A4D" w:rsidRDefault="00FC5B50" w:rsidP="00FC5B50">
      <w:pPr>
        <w:pStyle w:val="Textoindependiente21"/>
        <w:tabs>
          <w:tab w:val="left" w:pos="1100"/>
        </w:tabs>
        <w:ind w:left="600"/>
        <w:rPr>
          <w:rFonts w:ascii="Century Gothic" w:hAnsi="Century Gothic" w:cs="Century Gothic"/>
          <w:sz w:val="18"/>
          <w:szCs w:val="18"/>
          <w:lang w:val="es-MX"/>
        </w:rPr>
      </w:pPr>
      <w:r w:rsidRPr="00625A4D">
        <w:rPr>
          <w:rFonts w:ascii="Century Gothic" w:hAnsi="Century Gothic" w:cs="Century Gothic"/>
          <w:sz w:val="18"/>
          <w:szCs w:val="18"/>
          <w:lang w:val="es-MX"/>
        </w:rPr>
        <w:t xml:space="preserve">17.4.- </w:t>
      </w:r>
      <w:r w:rsidRPr="00625A4D">
        <w:rPr>
          <w:rFonts w:ascii="Century Gothic" w:hAnsi="Century Gothic" w:cs="Century Gothic"/>
          <w:b w:val="0"/>
          <w:sz w:val="18"/>
          <w:szCs w:val="18"/>
          <w:lang w:val="es-MX"/>
        </w:rPr>
        <w:t>Las demás previstas en la Ley de Adquisiciones, Arrendamientos y Servicios del Sector Público y su Reglamento.</w:t>
      </w:r>
    </w:p>
    <w:p w:rsidR="00024713" w:rsidRPr="00625A4D" w:rsidRDefault="00024713">
      <w:pPr>
        <w:pStyle w:val="Textoindependiente213"/>
        <w:tabs>
          <w:tab w:val="left" w:pos="630"/>
          <w:tab w:val="left" w:pos="720"/>
          <w:tab w:val="left" w:pos="810"/>
          <w:tab w:val="left" w:pos="900"/>
        </w:tabs>
        <w:ind w:left="1280"/>
        <w:rPr>
          <w:rFonts w:ascii="Century Gothic" w:hAnsi="Century Gothic" w:cs="Century Gothic"/>
          <w:b w:val="0"/>
          <w:bCs/>
          <w:sz w:val="18"/>
          <w:szCs w:val="18"/>
          <w:lang w:val="es-MX"/>
        </w:rPr>
      </w:pPr>
    </w:p>
    <w:p w:rsidR="00024713" w:rsidRPr="00625A4D" w:rsidRDefault="00F37CBA">
      <w:pPr>
        <w:pStyle w:val="Textoindependiente213"/>
        <w:tabs>
          <w:tab w:val="left" w:pos="700"/>
        </w:tabs>
        <w:rPr>
          <w:rFonts w:ascii="Century Gothic" w:hAnsi="Century Gothic" w:cs="Century Gothic"/>
          <w:sz w:val="18"/>
          <w:szCs w:val="18"/>
          <w:lang w:val="es-MX"/>
        </w:rPr>
      </w:pPr>
      <w:r w:rsidRPr="00625A4D">
        <w:rPr>
          <w:rFonts w:ascii="Century Gothic" w:hAnsi="Century Gothic" w:cs="Century Gothic"/>
          <w:sz w:val="18"/>
          <w:szCs w:val="18"/>
          <w:lang w:val="es-MX"/>
        </w:rPr>
        <w:t>18.-  RESCISIÓN Y TERMINA</w:t>
      </w:r>
      <w:r w:rsidR="008D4B22" w:rsidRPr="00625A4D">
        <w:rPr>
          <w:rFonts w:ascii="Century Gothic" w:hAnsi="Century Gothic" w:cs="Century Gothic"/>
          <w:sz w:val="18"/>
          <w:szCs w:val="18"/>
          <w:lang w:val="es-MX"/>
        </w:rPr>
        <w:t xml:space="preserve">CION ANTICIPADA DEL CONTRATO O </w:t>
      </w:r>
      <w:r w:rsidRPr="00625A4D">
        <w:rPr>
          <w:rFonts w:ascii="Century Gothic" w:hAnsi="Century Gothic" w:cs="Century Gothic"/>
          <w:sz w:val="18"/>
          <w:szCs w:val="18"/>
          <w:lang w:val="es-MX"/>
        </w:rPr>
        <w:t>PEDIDO</w:t>
      </w:r>
    </w:p>
    <w:p w:rsidR="00024713" w:rsidRPr="00625A4D" w:rsidRDefault="00024713">
      <w:pPr>
        <w:pStyle w:val="Textoindependiente213"/>
        <w:tabs>
          <w:tab w:val="left" w:pos="630"/>
          <w:tab w:val="left" w:pos="720"/>
          <w:tab w:val="left" w:pos="810"/>
          <w:tab w:val="left" w:pos="900"/>
          <w:tab w:val="left" w:pos="1276"/>
        </w:tabs>
        <w:ind w:left="600"/>
        <w:rPr>
          <w:rFonts w:ascii="Century Gothic" w:hAnsi="Century Gothic" w:cs="Century Gothic"/>
          <w:b w:val="0"/>
          <w:bCs/>
          <w:sz w:val="18"/>
          <w:szCs w:val="18"/>
          <w:lang w:val="es-MX"/>
        </w:rPr>
      </w:pPr>
    </w:p>
    <w:p w:rsidR="00024713" w:rsidRPr="00625A4D" w:rsidRDefault="00F37CBA">
      <w:pPr>
        <w:pStyle w:val="Textoindependiente213"/>
        <w:tabs>
          <w:tab w:val="left" w:pos="630"/>
          <w:tab w:val="left" w:pos="720"/>
          <w:tab w:val="left" w:pos="810"/>
          <w:tab w:val="left" w:pos="900"/>
          <w:tab w:val="left" w:pos="1276"/>
        </w:tabs>
        <w:ind w:left="600"/>
        <w:rPr>
          <w:rFonts w:ascii="Century Gothic" w:hAnsi="Century Gothic" w:cs="Century Gothic"/>
          <w:bCs/>
          <w:sz w:val="18"/>
          <w:szCs w:val="18"/>
          <w:lang w:val="es-MX"/>
        </w:rPr>
      </w:pPr>
      <w:r w:rsidRPr="00625A4D">
        <w:rPr>
          <w:rFonts w:ascii="Century Gothic" w:hAnsi="Century Gothic" w:cs="Century Gothic"/>
          <w:sz w:val="18"/>
          <w:szCs w:val="18"/>
          <w:lang w:val="es-MX"/>
        </w:rPr>
        <w:lastRenderedPageBreak/>
        <w:t>18.1 RESCICION DEL CONTRATO O PEDIDO</w:t>
      </w:r>
    </w:p>
    <w:p w:rsidR="00024713" w:rsidRPr="00625A4D" w:rsidRDefault="00024713">
      <w:pPr>
        <w:pStyle w:val="Textoindependiente213"/>
        <w:tabs>
          <w:tab w:val="left" w:pos="630"/>
          <w:tab w:val="left" w:pos="720"/>
          <w:tab w:val="left" w:pos="810"/>
          <w:tab w:val="left" w:pos="900"/>
          <w:tab w:val="left" w:pos="1276"/>
        </w:tabs>
        <w:ind w:left="600"/>
        <w:rPr>
          <w:rFonts w:ascii="Century Gothic" w:hAnsi="Century Gothic" w:cs="Century Gothic"/>
          <w:b w:val="0"/>
          <w:bCs/>
          <w:sz w:val="18"/>
          <w:szCs w:val="18"/>
          <w:lang w:val="es-MX"/>
        </w:rPr>
      </w:pPr>
    </w:p>
    <w:p w:rsidR="00024713" w:rsidRPr="00625A4D" w:rsidRDefault="00F37CBA" w:rsidP="00EF6AE0">
      <w:pPr>
        <w:pStyle w:val="Textoindependiente213"/>
        <w:numPr>
          <w:ilvl w:val="0"/>
          <w:numId w:val="19"/>
        </w:numPr>
        <w:tabs>
          <w:tab w:val="left" w:pos="1100"/>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w:t>
      </w:r>
      <w:r w:rsidRPr="00625A4D">
        <w:rPr>
          <w:rFonts w:ascii="Century Gothic" w:hAnsi="Century Gothic" w:cs="Century Gothic"/>
          <w:sz w:val="18"/>
          <w:szCs w:val="18"/>
          <w:lang w:val="es-MX"/>
        </w:rPr>
        <w:t>LA CORPORACIÓN”,</w:t>
      </w:r>
      <w:r w:rsidRPr="00625A4D">
        <w:rPr>
          <w:rFonts w:ascii="Century Gothic" w:hAnsi="Century Gothic" w:cs="Century Gothic"/>
          <w:b w:val="0"/>
          <w:sz w:val="18"/>
          <w:szCs w:val="18"/>
          <w:lang w:val="es-MX"/>
        </w:rPr>
        <w:t xml:space="preserve"> en los términos de lo dispuesto en el artículo 54 de la Ley de Adquisiciones, Arrendamientos y Servicios del Sector Público, podrá rescindir administrativamente el pedido cuando el (los) licitante(s) adjudicado(s) </w:t>
      </w:r>
      <w:r w:rsidR="00FC5B50" w:rsidRPr="00625A4D">
        <w:rPr>
          <w:rFonts w:ascii="Century Gothic" w:hAnsi="Century Gothic" w:cs="Century Gothic"/>
          <w:b w:val="0"/>
          <w:sz w:val="18"/>
          <w:szCs w:val="18"/>
          <w:lang w:val="es-MX"/>
        </w:rPr>
        <w:t>no haga entrega oportuna de los bi</w:t>
      </w:r>
      <w:r w:rsidR="007C40A7" w:rsidRPr="00625A4D">
        <w:rPr>
          <w:rFonts w:ascii="Century Gothic" w:hAnsi="Century Gothic" w:cs="Century Gothic"/>
          <w:b w:val="0"/>
          <w:sz w:val="18"/>
          <w:szCs w:val="18"/>
          <w:lang w:val="es-MX"/>
        </w:rPr>
        <w:t>e</w:t>
      </w:r>
      <w:r w:rsidR="00FC5B50" w:rsidRPr="00625A4D">
        <w:rPr>
          <w:rFonts w:ascii="Century Gothic" w:hAnsi="Century Gothic" w:cs="Century Gothic"/>
          <w:b w:val="0"/>
          <w:sz w:val="18"/>
          <w:szCs w:val="18"/>
          <w:lang w:val="es-MX"/>
        </w:rPr>
        <w:t>nes y/o servicios</w:t>
      </w:r>
      <w:r w:rsidRPr="00625A4D">
        <w:rPr>
          <w:rFonts w:ascii="Century Gothic" w:hAnsi="Century Gothic" w:cs="Century Gothic"/>
          <w:b w:val="0"/>
          <w:sz w:val="18"/>
          <w:szCs w:val="18"/>
          <w:lang w:val="es-MX"/>
        </w:rPr>
        <w:t>, objeto de este procedimiento de Licitación.</w:t>
      </w:r>
    </w:p>
    <w:p w:rsidR="00024713" w:rsidRPr="00625A4D" w:rsidRDefault="00024713">
      <w:pPr>
        <w:pStyle w:val="Textoindependiente213"/>
        <w:tabs>
          <w:tab w:val="left" w:pos="1100"/>
        </w:tabs>
        <w:ind w:left="600"/>
        <w:rPr>
          <w:rFonts w:ascii="Century Gothic" w:hAnsi="Century Gothic" w:cs="Century Gothic"/>
          <w:b w:val="0"/>
          <w:bCs/>
          <w:sz w:val="18"/>
          <w:szCs w:val="18"/>
          <w:lang w:val="es-MX"/>
        </w:rPr>
      </w:pPr>
    </w:p>
    <w:p w:rsidR="00024713" w:rsidRPr="00625A4D" w:rsidRDefault="00F37CBA" w:rsidP="00EF6AE0">
      <w:pPr>
        <w:pStyle w:val="Textoindependiente213"/>
        <w:numPr>
          <w:ilvl w:val="0"/>
          <w:numId w:val="19"/>
        </w:numPr>
        <w:tabs>
          <w:tab w:val="left" w:pos="1100"/>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En general, por el incumplimiento de cualquiera de las obligaciones derivadas del presente</w:t>
      </w:r>
      <w:r w:rsidR="007C40A7" w:rsidRPr="00625A4D">
        <w:rPr>
          <w:rFonts w:ascii="Century Gothic" w:hAnsi="Century Gothic" w:cs="Century Gothic"/>
          <w:b w:val="0"/>
          <w:sz w:val="18"/>
          <w:szCs w:val="18"/>
          <w:lang w:val="es-MX"/>
        </w:rPr>
        <w:t xml:space="preserve"> procedimiento de contratación, del contrato que se genere con motivo del presente procedimiento</w:t>
      </w:r>
      <w:r w:rsidRPr="00625A4D">
        <w:rPr>
          <w:rFonts w:ascii="Century Gothic" w:hAnsi="Century Gothic" w:cs="Century Gothic"/>
          <w:b w:val="0"/>
          <w:sz w:val="18"/>
          <w:szCs w:val="18"/>
          <w:lang w:val="es-MX"/>
        </w:rPr>
        <w:t>, las leyes, tratados y demás disposiciones aplicables.</w:t>
      </w:r>
    </w:p>
    <w:p w:rsidR="00024713" w:rsidRPr="00625A4D" w:rsidRDefault="00024713">
      <w:pPr>
        <w:pStyle w:val="Textoindependiente213"/>
        <w:tabs>
          <w:tab w:val="left" w:pos="1100"/>
        </w:tabs>
        <w:ind w:left="1320"/>
        <w:rPr>
          <w:rFonts w:ascii="Century Gothic" w:hAnsi="Century Gothic" w:cs="Century Gothic"/>
          <w:b w:val="0"/>
          <w:bCs/>
          <w:sz w:val="18"/>
          <w:szCs w:val="18"/>
          <w:lang w:val="es-MX"/>
        </w:rPr>
      </w:pPr>
    </w:p>
    <w:p w:rsidR="00024713" w:rsidRPr="00625A4D" w:rsidRDefault="00F37CBA" w:rsidP="00EF6AE0">
      <w:pPr>
        <w:pStyle w:val="Textoindependiente213"/>
        <w:numPr>
          <w:ilvl w:val="0"/>
          <w:numId w:val="19"/>
        </w:numPr>
        <w:tabs>
          <w:tab w:val="left" w:pos="1100"/>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 xml:space="preserve">Si el proveedor, por causas imputables a él, no suministra los bienes </w:t>
      </w:r>
      <w:r w:rsidR="00FC5B50" w:rsidRPr="00625A4D">
        <w:rPr>
          <w:rFonts w:ascii="Century Gothic" w:hAnsi="Century Gothic" w:cs="Century Gothic"/>
          <w:b w:val="0"/>
          <w:sz w:val="18"/>
          <w:szCs w:val="18"/>
          <w:lang w:val="es-MX"/>
        </w:rPr>
        <w:t xml:space="preserve">y/o servicios </w:t>
      </w:r>
      <w:r w:rsidRPr="00625A4D">
        <w:rPr>
          <w:rFonts w:ascii="Century Gothic" w:hAnsi="Century Gothic" w:cs="Century Gothic"/>
          <w:b w:val="0"/>
          <w:sz w:val="18"/>
          <w:szCs w:val="18"/>
          <w:lang w:val="es-MX"/>
        </w:rPr>
        <w:t>objeto del presente contrato en el plazo establecido;</w:t>
      </w:r>
    </w:p>
    <w:p w:rsidR="00024713" w:rsidRPr="00625A4D" w:rsidRDefault="00024713">
      <w:pPr>
        <w:pStyle w:val="Prrafodelista"/>
        <w:rPr>
          <w:rFonts w:ascii="Century Gothic" w:hAnsi="Century Gothic" w:cs="Century Gothic"/>
          <w:b/>
          <w:bCs/>
          <w:sz w:val="18"/>
          <w:szCs w:val="18"/>
        </w:rPr>
      </w:pPr>
    </w:p>
    <w:p w:rsidR="00024713" w:rsidRPr="00625A4D" w:rsidRDefault="00F37CBA" w:rsidP="00EF6AE0">
      <w:pPr>
        <w:pStyle w:val="Textoindependiente213"/>
        <w:numPr>
          <w:ilvl w:val="0"/>
          <w:numId w:val="19"/>
        </w:numPr>
        <w:tabs>
          <w:tab w:val="left" w:pos="1100"/>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Si los bienes entregados no son nuevos y/o si estos llegan con daños físicos o mecánicos y el licitante adjudicado no los sustituye por bienes completamente nuevo.</w:t>
      </w:r>
    </w:p>
    <w:p w:rsidR="00024713" w:rsidRPr="00625A4D" w:rsidRDefault="00024713">
      <w:pPr>
        <w:pStyle w:val="Textoindependiente213"/>
        <w:tabs>
          <w:tab w:val="left" w:pos="1100"/>
        </w:tabs>
        <w:ind w:left="1320"/>
        <w:rPr>
          <w:rFonts w:ascii="Century Gothic" w:hAnsi="Century Gothic" w:cs="Century Gothic"/>
          <w:b w:val="0"/>
          <w:bCs/>
          <w:sz w:val="18"/>
          <w:szCs w:val="18"/>
          <w:lang w:val="es-MX"/>
        </w:rPr>
      </w:pPr>
    </w:p>
    <w:p w:rsidR="00024713" w:rsidRPr="00625A4D" w:rsidRDefault="00F37CBA" w:rsidP="00EF6AE0">
      <w:pPr>
        <w:pStyle w:val="Textoindependiente213"/>
        <w:numPr>
          <w:ilvl w:val="0"/>
          <w:numId w:val="19"/>
        </w:numPr>
        <w:tabs>
          <w:tab w:val="left" w:pos="1100"/>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Si el proveedor interrumpe injustificadamente el suministro de los bienes o se niega a reparar o reponer alguna parte de ellos, que hubiere sido detectada como defectuosa por COMIMSA;</w:t>
      </w:r>
    </w:p>
    <w:p w:rsidR="00024713" w:rsidRPr="00625A4D" w:rsidRDefault="00024713">
      <w:pPr>
        <w:pStyle w:val="Textoindependiente213"/>
        <w:tabs>
          <w:tab w:val="left" w:pos="1100"/>
        </w:tabs>
        <w:ind w:left="1320"/>
        <w:rPr>
          <w:rFonts w:ascii="Century Gothic" w:hAnsi="Century Gothic" w:cs="Century Gothic"/>
          <w:b w:val="0"/>
          <w:bCs/>
          <w:sz w:val="18"/>
          <w:szCs w:val="18"/>
          <w:lang w:val="es-MX"/>
        </w:rPr>
      </w:pPr>
    </w:p>
    <w:p w:rsidR="00024713" w:rsidRPr="00625A4D" w:rsidRDefault="00F37CBA" w:rsidP="00EF6AE0">
      <w:pPr>
        <w:pStyle w:val="Textoindependiente213"/>
        <w:numPr>
          <w:ilvl w:val="0"/>
          <w:numId w:val="19"/>
        </w:numPr>
        <w:tabs>
          <w:tab w:val="left" w:pos="1276"/>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Si el proveedor cede los derechos de cobro derivados de la presente licitación, violando lo en la convocatoria de licitación</w:t>
      </w:r>
    </w:p>
    <w:p w:rsidR="00024713" w:rsidRPr="00625A4D" w:rsidRDefault="00024713">
      <w:pPr>
        <w:pStyle w:val="Textoindependiente213"/>
        <w:tabs>
          <w:tab w:val="left" w:pos="1100"/>
        </w:tabs>
        <w:ind w:left="1320"/>
        <w:rPr>
          <w:rFonts w:ascii="Century Gothic" w:hAnsi="Century Gothic" w:cs="Century Gothic"/>
          <w:b w:val="0"/>
          <w:bCs/>
          <w:sz w:val="18"/>
          <w:szCs w:val="18"/>
          <w:lang w:val="es-MX"/>
        </w:rPr>
      </w:pPr>
    </w:p>
    <w:p w:rsidR="00024713" w:rsidRPr="00625A4D" w:rsidRDefault="00F37CBA" w:rsidP="00EF6AE0">
      <w:pPr>
        <w:pStyle w:val="Textoindependiente213"/>
        <w:numPr>
          <w:ilvl w:val="0"/>
          <w:numId w:val="19"/>
        </w:numPr>
        <w:tabs>
          <w:tab w:val="left" w:pos="1100"/>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El proveedor cambia su nacionalidad por otra, en el caso de que haya sido establecido como requisito para la contratación tener una determinada nacionalidad;</w:t>
      </w:r>
    </w:p>
    <w:p w:rsidR="00024713" w:rsidRPr="00625A4D" w:rsidRDefault="00024713">
      <w:pPr>
        <w:pStyle w:val="Textoindependiente213"/>
        <w:tabs>
          <w:tab w:val="left" w:pos="1100"/>
        </w:tabs>
        <w:ind w:left="1320"/>
        <w:rPr>
          <w:rFonts w:ascii="Century Gothic" w:hAnsi="Century Gothic" w:cs="Century Gothic"/>
          <w:b w:val="0"/>
          <w:bCs/>
          <w:sz w:val="18"/>
          <w:szCs w:val="18"/>
          <w:lang w:val="es-MX"/>
        </w:rPr>
      </w:pPr>
    </w:p>
    <w:p w:rsidR="00024713" w:rsidRPr="00625A4D" w:rsidRDefault="00F37CBA" w:rsidP="00EF6AE0">
      <w:pPr>
        <w:pStyle w:val="Textoindependiente213"/>
        <w:numPr>
          <w:ilvl w:val="0"/>
          <w:numId w:val="19"/>
        </w:numPr>
        <w:tabs>
          <w:tab w:val="left" w:pos="1100"/>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Si el proveedor no entrega la(s) garantía(s) solicitadas en el contrato o pedido.</w:t>
      </w:r>
    </w:p>
    <w:p w:rsidR="00024713" w:rsidRPr="00625A4D" w:rsidRDefault="00024713">
      <w:pPr>
        <w:pStyle w:val="Textoindependiente213"/>
        <w:tabs>
          <w:tab w:val="left" w:pos="1100"/>
        </w:tabs>
        <w:ind w:left="1320"/>
        <w:rPr>
          <w:rFonts w:ascii="Century Gothic" w:hAnsi="Century Gothic" w:cs="Century Gothic"/>
          <w:b w:val="0"/>
          <w:bCs/>
          <w:sz w:val="18"/>
          <w:szCs w:val="18"/>
          <w:lang w:val="es-MX"/>
        </w:rPr>
      </w:pPr>
    </w:p>
    <w:p w:rsidR="00024713" w:rsidRPr="00625A4D" w:rsidRDefault="00F37CBA" w:rsidP="00EF6AE0">
      <w:pPr>
        <w:pStyle w:val="Textoindependiente213"/>
        <w:numPr>
          <w:ilvl w:val="0"/>
          <w:numId w:val="19"/>
        </w:numPr>
        <w:tabs>
          <w:tab w:val="left" w:pos="1276"/>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Cuando se agote el monto límite de aplicación de penas convencionales.</w:t>
      </w:r>
    </w:p>
    <w:p w:rsidR="00024713" w:rsidRPr="00625A4D" w:rsidRDefault="00024713">
      <w:pPr>
        <w:pStyle w:val="Textoindependiente213"/>
        <w:tabs>
          <w:tab w:val="left" w:pos="1100"/>
        </w:tabs>
        <w:ind w:left="1320"/>
        <w:rPr>
          <w:rFonts w:ascii="Century Gothic" w:hAnsi="Century Gothic" w:cs="Century Gothic"/>
          <w:b w:val="0"/>
          <w:bCs/>
          <w:sz w:val="18"/>
          <w:szCs w:val="18"/>
          <w:lang w:val="es-MX"/>
        </w:rPr>
      </w:pPr>
    </w:p>
    <w:p w:rsidR="00024713" w:rsidRPr="00625A4D" w:rsidRDefault="00F37CBA" w:rsidP="00EF6AE0">
      <w:pPr>
        <w:pStyle w:val="Textoindependiente213"/>
        <w:numPr>
          <w:ilvl w:val="0"/>
          <w:numId w:val="19"/>
        </w:numPr>
        <w:tabs>
          <w:tab w:val="left" w:pos="1100"/>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 xml:space="preserve">    Si el proveedor antes del vencimiento del plazo para la entrega de los bienes, manifiesta por escrito su imposibilidad para continuar suministrando los mismos.</w:t>
      </w:r>
    </w:p>
    <w:p w:rsidR="00024713" w:rsidRPr="00625A4D" w:rsidRDefault="00024713">
      <w:pPr>
        <w:pStyle w:val="Textoindependiente213"/>
        <w:tabs>
          <w:tab w:val="left" w:pos="1100"/>
        </w:tabs>
        <w:ind w:left="1320"/>
        <w:rPr>
          <w:rFonts w:ascii="Century Gothic" w:hAnsi="Century Gothic" w:cs="Century Gothic"/>
          <w:b w:val="0"/>
          <w:bCs/>
          <w:sz w:val="18"/>
          <w:szCs w:val="18"/>
          <w:lang w:val="es-MX"/>
        </w:rPr>
      </w:pPr>
    </w:p>
    <w:p w:rsidR="00024713" w:rsidRPr="00625A4D" w:rsidRDefault="00F37CBA" w:rsidP="00EF6AE0">
      <w:pPr>
        <w:pStyle w:val="Textoindependiente213"/>
        <w:numPr>
          <w:ilvl w:val="0"/>
          <w:numId w:val="19"/>
        </w:numPr>
        <w:tabs>
          <w:tab w:val="left" w:pos="1100"/>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Una vez agotado el monto límite de aplicación de deducciones, cuando aplique.</w:t>
      </w:r>
    </w:p>
    <w:p w:rsidR="00024713" w:rsidRPr="00625A4D" w:rsidRDefault="00024713">
      <w:pPr>
        <w:pStyle w:val="Textoindependiente213"/>
        <w:tabs>
          <w:tab w:val="left" w:pos="1100"/>
        </w:tabs>
        <w:ind w:left="1320"/>
        <w:rPr>
          <w:rFonts w:ascii="Century Gothic" w:hAnsi="Century Gothic" w:cs="Century Gothic"/>
          <w:b w:val="0"/>
          <w:bCs/>
          <w:sz w:val="18"/>
          <w:szCs w:val="18"/>
          <w:lang w:val="es-MX"/>
        </w:rPr>
      </w:pPr>
    </w:p>
    <w:p w:rsidR="00024713" w:rsidRPr="00625A4D" w:rsidRDefault="00F37CBA" w:rsidP="00EF6AE0">
      <w:pPr>
        <w:pStyle w:val="Textoindependiente213"/>
        <w:numPr>
          <w:ilvl w:val="0"/>
          <w:numId w:val="19"/>
        </w:numPr>
        <w:tabs>
          <w:tab w:val="left" w:pos="1418"/>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Si el proveedor se niega a reponer los bienes que COMIMSA hubiere considerado como rechazados o discrepantes.</w:t>
      </w:r>
    </w:p>
    <w:p w:rsidR="00024713" w:rsidRPr="00625A4D" w:rsidRDefault="00F37CBA" w:rsidP="00EF6AE0">
      <w:pPr>
        <w:pStyle w:val="Textoindependiente213"/>
        <w:numPr>
          <w:ilvl w:val="0"/>
          <w:numId w:val="19"/>
        </w:numPr>
        <w:tabs>
          <w:tab w:val="left" w:pos="1100"/>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Si los bienes no cumplen con las especificaciones y calidades pactadas en el contrato.</w:t>
      </w:r>
    </w:p>
    <w:p w:rsidR="00024713" w:rsidRPr="00625A4D" w:rsidRDefault="00024713">
      <w:pPr>
        <w:pStyle w:val="Textoindependiente213"/>
        <w:tabs>
          <w:tab w:val="left" w:pos="1100"/>
        </w:tabs>
        <w:ind w:left="1320"/>
        <w:rPr>
          <w:rFonts w:ascii="Century Gothic" w:hAnsi="Century Gothic" w:cs="Century Gothic"/>
          <w:b w:val="0"/>
          <w:bCs/>
          <w:sz w:val="18"/>
          <w:szCs w:val="18"/>
          <w:lang w:val="es-MX"/>
        </w:rPr>
      </w:pPr>
    </w:p>
    <w:p w:rsidR="00024713" w:rsidRPr="00625A4D" w:rsidRDefault="00F37CBA" w:rsidP="00EF6AE0">
      <w:pPr>
        <w:pStyle w:val="Textoindependiente213"/>
        <w:numPr>
          <w:ilvl w:val="0"/>
          <w:numId w:val="19"/>
        </w:numPr>
        <w:tabs>
          <w:tab w:val="left" w:pos="1100"/>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Si el proveedor suspende injustificadamente el suministro de los bienes o bien si incumple con los programas de ejecución que se hubieren pactado en el contrato o pedido</w:t>
      </w:r>
    </w:p>
    <w:p w:rsidR="00024713" w:rsidRPr="00625A4D" w:rsidRDefault="00024713">
      <w:pPr>
        <w:pStyle w:val="Textoindependiente213"/>
        <w:tabs>
          <w:tab w:val="left" w:pos="1100"/>
        </w:tabs>
        <w:ind w:left="1320"/>
        <w:rPr>
          <w:rFonts w:ascii="Century Gothic" w:hAnsi="Century Gothic" w:cs="Century Gothic"/>
          <w:b w:val="0"/>
          <w:bCs/>
          <w:sz w:val="18"/>
          <w:szCs w:val="18"/>
          <w:lang w:val="es-MX"/>
        </w:rPr>
      </w:pPr>
    </w:p>
    <w:p w:rsidR="00024713" w:rsidRPr="00625A4D" w:rsidRDefault="00F37CBA" w:rsidP="00EF6AE0">
      <w:pPr>
        <w:pStyle w:val="Textoindependiente213"/>
        <w:numPr>
          <w:ilvl w:val="0"/>
          <w:numId w:val="19"/>
        </w:numPr>
        <w:tabs>
          <w:tab w:val="left" w:pos="1100"/>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Si el proveedor es declarado en concurso mercantil o de acreedores o en cualquier situación análoga que afecte su patrimonio.</w:t>
      </w:r>
    </w:p>
    <w:p w:rsidR="00024713" w:rsidRPr="00625A4D" w:rsidRDefault="00024713">
      <w:pPr>
        <w:pStyle w:val="Textoindependiente213"/>
        <w:tabs>
          <w:tab w:val="left" w:pos="1100"/>
        </w:tabs>
        <w:ind w:left="1320"/>
        <w:rPr>
          <w:rFonts w:ascii="Century Gothic" w:hAnsi="Century Gothic" w:cs="Century Gothic"/>
          <w:b w:val="0"/>
          <w:bCs/>
          <w:sz w:val="18"/>
          <w:szCs w:val="18"/>
          <w:lang w:val="es-MX"/>
        </w:rPr>
      </w:pPr>
    </w:p>
    <w:p w:rsidR="00024713" w:rsidRPr="00625A4D" w:rsidRDefault="00F37CBA" w:rsidP="00EF6AE0">
      <w:pPr>
        <w:pStyle w:val="Textoindependiente213"/>
        <w:numPr>
          <w:ilvl w:val="0"/>
          <w:numId w:val="19"/>
        </w:numPr>
        <w:tabs>
          <w:tab w:val="left" w:pos="1100"/>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Si el proveedor no permite a COMIMSA o a quien éste designe por escrito, las facilidades o datos necesarios para la supervisión o inspección de los bienes, así como el impedir el acceso a sus instalaciones cuando COMIMSA requiera de visitarlas.</w:t>
      </w:r>
    </w:p>
    <w:p w:rsidR="00024713" w:rsidRPr="00625A4D" w:rsidRDefault="00024713">
      <w:pPr>
        <w:pStyle w:val="Textoindependiente213"/>
        <w:tabs>
          <w:tab w:val="left" w:pos="1100"/>
        </w:tabs>
        <w:ind w:left="1320"/>
        <w:rPr>
          <w:rFonts w:ascii="Century Gothic" w:hAnsi="Century Gothic" w:cs="Century Gothic"/>
          <w:b w:val="0"/>
          <w:bCs/>
          <w:sz w:val="18"/>
          <w:szCs w:val="18"/>
          <w:lang w:val="es-MX"/>
        </w:rPr>
      </w:pPr>
    </w:p>
    <w:p w:rsidR="00024713" w:rsidRPr="00625A4D" w:rsidRDefault="00F37CBA" w:rsidP="00EF6AE0">
      <w:pPr>
        <w:pStyle w:val="Textoindependiente213"/>
        <w:numPr>
          <w:ilvl w:val="0"/>
          <w:numId w:val="19"/>
        </w:numPr>
        <w:tabs>
          <w:tab w:val="left" w:pos="1100"/>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Si el proveedor siendo extranjero, invoca la protección de su gobierno en re</w:t>
      </w:r>
      <w:r w:rsidR="006F053F" w:rsidRPr="00625A4D">
        <w:rPr>
          <w:rFonts w:ascii="Century Gothic" w:hAnsi="Century Gothic" w:cs="Century Gothic"/>
          <w:b w:val="0"/>
          <w:sz w:val="18"/>
          <w:szCs w:val="18"/>
          <w:lang w:val="es-MX"/>
        </w:rPr>
        <w:t>lación con el presente contrato.</w:t>
      </w:r>
    </w:p>
    <w:p w:rsidR="007C40A7" w:rsidRPr="00625A4D" w:rsidRDefault="007C40A7" w:rsidP="007C40A7">
      <w:pPr>
        <w:pStyle w:val="Prrafodelista"/>
        <w:rPr>
          <w:rFonts w:ascii="Century Gothic" w:hAnsi="Century Gothic" w:cs="Century Gothic"/>
          <w:b/>
          <w:bCs/>
          <w:sz w:val="18"/>
          <w:szCs w:val="18"/>
        </w:rPr>
      </w:pPr>
    </w:p>
    <w:p w:rsidR="007C40A7" w:rsidRPr="00625A4D" w:rsidRDefault="007C40A7" w:rsidP="00EF6AE0">
      <w:pPr>
        <w:pStyle w:val="Textoindependiente213"/>
        <w:numPr>
          <w:ilvl w:val="0"/>
          <w:numId w:val="19"/>
        </w:numPr>
        <w:tabs>
          <w:tab w:val="left" w:pos="1418"/>
        </w:tabs>
        <w:rPr>
          <w:rFonts w:ascii="Century Gothic" w:hAnsi="Century Gothic" w:cs="Century Gothic"/>
          <w:b w:val="0"/>
          <w:sz w:val="18"/>
          <w:szCs w:val="18"/>
          <w:lang w:val="es-MX"/>
        </w:rPr>
      </w:pPr>
      <w:r w:rsidRPr="00625A4D">
        <w:rPr>
          <w:rFonts w:ascii="Century Gothic" w:hAnsi="Century Gothic" w:cs="Century Gothic"/>
          <w:b w:val="0"/>
          <w:sz w:val="18"/>
          <w:szCs w:val="18"/>
          <w:lang w:val="es-MX"/>
        </w:rPr>
        <w:t>Las demás previstas en la presente convocatoria.</w:t>
      </w:r>
    </w:p>
    <w:p w:rsidR="007C40A7" w:rsidRPr="00625A4D" w:rsidRDefault="007C40A7" w:rsidP="007C40A7">
      <w:pPr>
        <w:pStyle w:val="Prrafodelista"/>
        <w:rPr>
          <w:rFonts w:ascii="Century Gothic" w:hAnsi="Century Gothic" w:cs="Century Gothic"/>
          <w:b/>
          <w:sz w:val="18"/>
          <w:szCs w:val="18"/>
        </w:rPr>
      </w:pPr>
    </w:p>
    <w:p w:rsidR="007C40A7" w:rsidRPr="00625A4D" w:rsidRDefault="007C40A7" w:rsidP="00EF6AE0">
      <w:pPr>
        <w:pStyle w:val="Textoindependiente213"/>
        <w:numPr>
          <w:ilvl w:val="0"/>
          <w:numId w:val="19"/>
        </w:numPr>
        <w:tabs>
          <w:tab w:val="left" w:pos="1418"/>
        </w:tabs>
        <w:rPr>
          <w:rFonts w:ascii="Century Gothic" w:hAnsi="Century Gothic" w:cs="Century Gothic"/>
          <w:b w:val="0"/>
          <w:sz w:val="18"/>
          <w:szCs w:val="18"/>
          <w:lang w:val="es-MX"/>
        </w:rPr>
      </w:pPr>
      <w:r w:rsidRPr="00625A4D">
        <w:rPr>
          <w:rFonts w:ascii="Century Gothic" w:hAnsi="Century Gothic" w:cs="Century Gothic"/>
          <w:b w:val="0"/>
          <w:sz w:val="18"/>
          <w:szCs w:val="18"/>
          <w:lang w:val="es-MX"/>
        </w:rPr>
        <w:t>Las demás previstas en la Ley de Adquisiciones, Arrendamientos y Servicios del Sector Público y su Reglamento.</w:t>
      </w:r>
    </w:p>
    <w:p w:rsidR="00625A4D" w:rsidRPr="00625A4D" w:rsidRDefault="00625A4D" w:rsidP="00625A4D">
      <w:pPr>
        <w:pStyle w:val="Prrafodelista"/>
        <w:rPr>
          <w:rFonts w:ascii="Century Gothic" w:hAnsi="Century Gothic" w:cs="Century Gothic"/>
          <w:b/>
          <w:sz w:val="18"/>
          <w:szCs w:val="18"/>
        </w:rPr>
      </w:pPr>
    </w:p>
    <w:p w:rsidR="00024713" w:rsidRPr="00625A4D" w:rsidRDefault="00F37CBA" w:rsidP="00E467CC">
      <w:pPr>
        <w:pStyle w:val="Textoindependiente213"/>
        <w:tabs>
          <w:tab w:val="left" w:pos="2079"/>
        </w:tabs>
        <w:ind w:left="600"/>
        <w:rPr>
          <w:rFonts w:ascii="Century Gothic" w:hAnsi="Century Gothic" w:cs="Century Gothic"/>
          <w:bCs/>
          <w:sz w:val="18"/>
          <w:szCs w:val="18"/>
          <w:lang w:val="es-MX"/>
        </w:rPr>
      </w:pPr>
      <w:r w:rsidRPr="00625A4D">
        <w:rPr>
          <w:rFonts w:ascii="Century Gothic" w:hAnsi="Century Gothic" w:cs="Century Gothic"/>
          <w:sz w:val="18"/>
          <w:szCs w:val="18"/>
          <w:lang w:val="es-MX"/>
        </w:rPr>
        <w:t>18.2 TERMINACION ANTICIPADA</w:t>
      </w:r>
    </w:p>
    <w:p w:rsidR="00024713" w:rsidRPr="00625A4D" w:rsidRDefault="00024713">
      <w:pPr>
        <w:pStyle w:val="Textoindependiente213"/>
        <w:tabs>
          <w:tab w:val="left" w:pos="630"/>
          <w:tab w:val="left" w:pos="720"/>
          <w:tab w:val="left" w:pos="810"/>
          <w:tab w:val="left" w:pos="900"/>
          <w:tab w:val="left" w:pos="1276"/>
        </w:tabs>
        <w:ind w:left="600"/>
        <w:rPr>
          <w:rFonts w:ascii="Century Gothic" w:hAnsi="Century Gothic" w:cs="Century Gothic"/>
          <w:bCs/>
          <w:sz w:val="18"/>
          <w:szCs w:val="18"/>
          <w:lang w:val="es-MX"/>
        </w:rPr>
      </w:pPr>
    </w:p>
    <w:p w:rsidR="00024713" w:rsidRPr="00625A4D" w:rsidRDefault="00F37CBA">
      <w:pPr>
        <w:pStyle w:val="Textoindependiente213"/>
        <w:tabs>
          <w:tab w:val="left" w:pos="1100"/>
        </w:tabs>
        <w:ind w:left="600"/>
        <w:rPr>
          <w:rFonts w:ascii="Century Gothic" w:hAnsi="Century Gothic" w:cs="Century Gothic"/>
          <w:b w:val="0"/>
          <w:bCs/>
          <w:sz w:val="18"/>
          <w:szCs w:val="18"/>
          <w:lang w:val="es-MX"/>
        </w:rPr>
      </w:pPr>
      <w:r w:rsidRPr="00625A4D">
        <w:rPr>
          <w:rFonts w:ascii="Century Gothic" w:hAnsi="Century Gothic" w:cs="Century Gothic"/>
          <w:sz w:val="18"/>
          <w:szCs w:val="18"/>
          <w:lang w:val="es-MX"/>
        </w:rPr>
        <w:t>“LA CONVOCANTE”</w:t>
      </w:r>
      <w:r w:rsidRPr="00625A4D">
        <w:rPr>
          <w:rFonts w:ascii="Century Gothic" w:hAnsi="Century Gothic" w:cs="Century Gothic"/>
          <w:b w:val="0"/>
          <w:sz w:val="18"/>
          <w:szCs w:val="18"/>
          <w:lang w:val="es-MX"/>
        </w:rPr>
        <w:t xml:space="preserve"> podrá dar por terminado anticipadamente el pedido cuando concurran causas de interés general, en los términos de lo dispuesto en el artículo 54 de la Ley de Adquisiciones, Arrendamientos y Servicios del Sector Público.</w:t>
      </w:r>
    </w:p>
    <w:p w:rsidR="00024713" w:rsidRPr="00625A4D" w:rsidRDefault="00024713">
      <w:pPr>
        <w:pStyle w:val="Textoindependiente213"/>
        <w:tabs>
          <w:tab w:val="left" w:pos="630"/>
          <w:tab w:val="left" w:pos="720"/>
          <w:tab w:val="left" w:pos="810"/>
          <w:tab w:val="left" w:pos="900"/>
        </w:tabs>
        <w:ind w:left="600"/>
        <w:rPr>
          <w:rFonts w:ascii="Century Gothic" w:hAnsi="Century Gothic" w:cs="Century Gothic"/>
          <w:b w:val="0"/>
          <w:bCs/>
          <w:sz w:val="18"/>
          <w:szCs w:val="18"/>
          <w:lang w:val="es-MX"/>
        </w:rPr>
      </w:pPr>
    </w:p>
    <w:p w:rsidR="00024713" w:rsidRPr="00625A4D" w:rsidRDefault="00F37CBA">
      <w:pPr>
        <w:pStyle w:val="Textoindependiente213"/>
        <w:tabs>
          <w:tab w:val="left" w:pos="700"/>
        </w:tabs>
        <w:rPr>
          <w:rFonts w:ascii="Century Gothic" w:hAnsi="Century Gothic" w:cs="Century Gothic"/>
          <w:sz w:val="18"/>
          <w:szCs w:val="18"/>
          <w:lang w:val="es-MX"/>
        </w:rPr>
      </w:pPr>
      <w:r w:rsidRPr="00625A4D">
        <w:rPr>
          <w:rFonts w:ascii="Century Gothic" w:hAnsi="Century Gothic" w:cs="Century Gothic"/>
          <w:sz w:val="18"/>
          <w:szCs w:val="18"/>
          <w:lang w:val="es-MX"/>
        </w:rPr>
        <w:t xml:space="preserve">19.-   CAUSAS DE CANCELACIÓN DEL PROCEDIMIENTO DE LICITACION </w:t>
      </w:r>
    </w:p>
    <w:p w:rsidR="00024713" w:rsidRPr="00625A4D" w:rsidRDefault="00024713">
      <w:pPr>
        <w:pStyle w:val="Textoindependiente213"/>
        <w:tabs>
          <w:tab w:val="left" w:pos="630"/>
          <w:tab w:val="left" w:pos="720"/>
          <w:tab w:val="left" w:pos="810"/>
          <w:tab w:val="left" w:pos="900"/>
        </w:tabs>
        <w:ind w:left="600"/>
        <w:rPr>
          <w:rFonts w:ascii="Century Gothic" w:hAnsi="Century Gothic" w:cs="Century Gothic"/>
          <w:sz w:val="18"/>
          <w:szCs w:val="18"/>
          <w:lang w:val="es-MX"/>
        </w:rPr>
      </w:pPr>
    </w:p>
    <w:p w:rsidR="00FC5B50" w:rsidRPr="00625A4D" w:rsidRDefault="00FC5B50" w:rsidP="00FC5B50">
      <w:pPr>
        <w:ind w:left="567"/>
        <w:jc w:val="both"/>
        <w:rPr>
          <w:rFonts w:ascii="Century Gothic" w:hAnsi="Century Gothic" w:cs="Arial"/>
          <w:sz w:val="20"/>
          <w:szCs w:val="20"/>
        </w:rPr>
      </w:pPr>
      <w:r w:rsidRPr="00625A4D">
        <w:rPr>
          <w:rFonts w:ascii="Century Gothic" w:hAnsi="Century Gothic" w:cs="Century Gothic"/>
          <w:b/>
          <w:sz w:val="18"/>
          <w:szCs w:val="18"/>
          <w:lang w:val="es-MX"/>
        </w:rPr>
        <w:t>19.1</w:t>
      </w:r>
      <w:r w:rsidRPr="00625A4D">
        <w:rPr>
          <w:rFonts w:ascii="Century Gothic" w:hAnsi="Century Gothic" w:cs="Century Gothic"/>
          <w:b/>
          <w:bCs/>
          <w:sz w:val="18"/>
          <w:szCs w:val="18"/>
          <w:lang w:val="es-MX"/>
        </w:rPr>
        <w:t xml:space="preserve"> </w:t>
      </w:r>
      <w:r w:rsidRPr="00625A4D">
        <w:rPr>
          <w:rFonts w:ascii="Century Gothic" w:hAnsi="Century Gothic" w:cs="Century Gothic"/>
          <w:b/>
          <w:bCs/>
          <w:sz w:val="16"/>
          <w:szCs w:val="18"/>
          <w:lang w:val="es-MX"/>
        </w:rPr>
        <w:t xml:space="preserve">  </w:t>
      </w:r>
      <w:r w:rsidRPr="00625A4D">
        <w:rPr>
          <w:rFonts w:ascii="Century Gothic" w:hAnsi="Century Gothic" w:cs="Arial"/>
          <w:sz w:val="18"/>
          <w:szCs w:val="20"/>
        </w:rPr>
        <w:t>COMIMSA podrá cancelar una licitación, partidas o conceptos, cuando se presente caso fortuito o fuerza mayor; existan circunstancias justificadas que extingan la necesidad para adquirir los bienes, o que de continuarse con el procedimiento se pudiera ocasionar un daño o perjuicio a COMIMSA. La determinación de dar por cancelada la licitación, partidas o conceptos, deberá precisar el acontecimiento que motiva la decisión, la cual se hará del conocimiento de los licitantes, y no será procedente contra ella recurso alguno, sin embargo, podrán interponer la inconformidad en términos del título sexto, capitulo primero de la ley.</w:t>
      </w:r>
    </w:p>
    <w:p w:rsidR="00024713" w:rsidRPr="00625A4D" w:rsidRDefault="00024713">
      <w:pPr>
        <w:rPr>
          <w:rFonts w:ascii="Century Gothic" w:hAnsi="Century Gothic" w:cs="Century Gothic"/>
          <w:b/>
          <w:bCs/>
          <w:sz w:val="18"/>
          <w:szCs w:val="18"/>
          <w:lang w:val="es-MX"/>
        </w:rPr>
      </w:pPr>
    </w:p>
    <w:p w:rsidR="00024713" w:rsidRPr="00625A4D" w:rsidRDefault="00F37CBA">
      <w:pPr>
        <w:pStyle w:val="Textoindependiente213"/>
        <w:tabs>
          <w:tab w:val="left" w:pos="709"/>
          <w:tab w:val="left" w:pos="810"/>
          <w:tab w:val="left" w:pos="900"/>
          <w:tab w:val="left" w:pos="1276"/>
        </w:tabs>
        <w:rPr>
          <w:rFonts w:ascii="Century Gothic" w:hAnsi="Century Gothic" w:cs="Century Gothic"/>
          <w:sz w:val="18"/>
          <w:szCs w:val="18"/>
          <w:lang w:val="es-MX"/>
        </w:rPr>
      </w:pPr>
      <w:r w:rsidRPr="00625A4D">
        <w:rPr>
          <w:rFonts w:ascii="Century Gothic" w:hAnsi="Century Gothic" w:cs="Century Gothic"/>
          <w:sz w:val="18"/>
          <w:szCs w:val="18"/>
          <w:lang w:val="es-MX"/>
        </w:rPr>
        <w:t>20. -  SITUACIONES NO PREVISTAS Y CONTROVERSIAS</w:t>
      </w:r>
    </w:p>
    <w:p w:rsidR="00024713" w:rsidRPr="00625A4D" w:rsidRDefault="00F37CBA">
      <w:pPr>
        <w:pStyle w:val="Textoindependiente213"/>
        <w:tabs>
          <w:tab w:val="left" w:pos="1200"/>
        </w:tabs>
        <w:rPr>
          <w:rFonts w:ascii="Century Gothic" w:hAnsi="Century Gothic" w:cs="Century Gothic"/>
          <w:b w:val="0"/>
          <w:bCs/>
          <w:sz w:val="18"/>
          <w:szCs w:val="18"/>
          <w:lang w:val="es-MX"/>
        </w:rPr>
      </w:pPr>
      <w:r w:rsidRPr="00625A4D">
        <w:rPr>
          <w:rFonts w:ascii="Century Gothic" w:hAnsi="Century Gothic" w:cs="Century Gothic"/>
          <w:b w:val="0"/>
          <w:sz w:val="18"/>
          <w:szCs w:val="18"/>
          <w:lang w:val="es-MX"/>
        </w:rPr>
        <w:t>Las situaciones no previstas y controversias que se susciten sobre esta Convocatoria, serán resueltas por “</w:t>
      </w:r>
      <w:r w:rsidRPr="00625A4D">
        <w:rPr>
          <w:rFonts w:ascii="Century Gothic" w:hAnsi="Century Gothic" w:cs="Century Gothic"/>
          <w:sz w:val="18"/>
          <w:szCs w:val="18"/>
          <w:lang w:val="es-MX"/>
        </w:rPr>
        <w:t>LA CORPORACIÓN”</w:t>
      </w:r>
      <w:r w:rsidRPr="00625A4D">
        <w:rPr>
          <w:rFonts w:ascii="Century Gothic" w:hAnsi="Century Gothic" w:cs="Century Gothic"/>
          <w:b w:val="0"/>
          <w:sz w:val="18"/>
          <w:szCs w:val="18"/>
          <w:lang w:val="es-MX"/>
        </w:rPr>
        <w:t xml:space="preserve"> con apego a lo previsto en la Ley de Adquisiciones, Arrendamientos y Servicios del Sector Público y su Reglamento y las demás disposiciones de carácter federal</w:t>
      </w:r>
    </w:p>
    <w:p w:rsidR="00024713" w:rsidRPr="00625A4D" w:rsidRDefault="00024713">
      <w:pPr>
        <w:pStyle w:val="Textoindependiente213"/>
        <w:tabs>
          <w:tab w:val="left" w:pos="1200"/>
        </w:tabs>
        <w:rPr>
          <w:rFonts w:ascii="Century Gothic" w:hAnsi="Century Gothic" w:cs="Century Gothic"/>
          <w:b w:val="0"/>
          <w:bCs/>
          <w:sz w:val="18"/>
          <w:szCs w:val="18"/>
          <w:lang w:val="es-MX"/>
        </w:rPr>
      </w:pPr>
    </w:p>
    <w:p w:rsidR="00024713" w:rsidRPr="00625A4D" w:rsidRDefault="00F37CBA">
      <w:pPr>
        <w:pStyle w:val="Textoindependiente213"/>
        <w:tabs>
          <w:tab w:val="left" w:pos="900"/>
          <w:tab w:val="left" w:pos="2127"/>
          <w:tab w:val="left" w:pos="2200"/>
          <w:tab w:val="left" w:pos="2300"/>
          <w:tab w:val="left" w:pos="2700"/>
        </w:tabs>
        <w:rPr>
          <w:rFonts w:ascii="Century Gothic" w:hAnsi="Century Gothic" w:cs="Century Gothic"/>
          <w:b w:val="0"/>
          <w:bCs/>
          <w:sz w:val="18"/>
          <w:szCs w:val="18"/>
          <w:u w:val="single"/>
          <w:lang w:val="es-MX"/>
        </w:rPr>
      </w:pPr>
      <w:r w:rsidRPr="00625A4D">
        <w:rPr>
          <w:rFonts w:ascii="Century Gothic" w:hAnsi="Century Gothic" w:cs="Century Gothic"/>
          <w:sz w:val="18"/>
          <w:szCs w:val="18"/>
          <w:u w:val="single"/>
          <w:lang w:val="es-MX"/>
        </w:rPr>
        <w:t xml:space="preserve">21. -     INCONFORMIDADES   </w:t>
      </w:r>
    </w:p>
    <w:p w:rsidR="00024713" w:rsidRPr="00625A4D" w:rsidRDefault="00F37CBA">
      <w:pPr>
        <w:pStyle w:val="ACUERDO"/>
        <w:rPr>
          <w:rFonts w:ascii="Century Gothic" w:hAnsi="Century Gothic" w:cs="Century Gothic"/>
          <w:b w:val="0"/>
          <w:bCs/>
          <w:sz w:val="18"/>
          <w:szCs w:val="18"/>
          <w:lang w:val="es-ES"/>
        </w:rPr>
      </w:pPr>
      <w:r w:rsidRPr="00625A4D">
        <w:rPr>
          <w:rFonts w:ascii="Century Gothic" w:hAnsi="Century Gothic" w:cs="Century Gothic"/>
          <w:b w:val="0"/>
          <w:sz w:val="18"/>
          <w:szCs w:val="18"/>
          <w:lang w:val="es-ES"/>
        </w:rPr>
        <w:t xml:space="preserve">Conforme a lo establecido en el artículo 65 de la LAASSP, podrá interponerse inconformidad ante la Secretaría de la Función Pública por actos del procedimiento de contratación que contravengan las disposiciones que rigen las materias objeto de la LAASSP, cuando dichos actos se relacionen con: </w:t>
      </w:r>
    </w:p>
    <w:p w:rsidR="00024713" w:rsidRPr="00625A4D" w:rsidRDefault="00024713">
      <w:pPr>
        <w:pStyle w:val="ACUERDO"/>
        <w:ind w:left="600"/>
        <w:rPr>
          <w:rFonts w:ascii="Century Gothic" w:hAnsi="Century Gothic" w:cs="Century Gothic"/>
          <w:b w:val="0"/>
          <w:bCs/>
          <w:sz w:val="18"/>
          <w:szCs w:val="18"/>
          <w:lang w:val="es-ES"/>
        </w:rPr>
      </w:pPr>
    </w:p>
    <w:p w:rsidR="00024713" w:rsidRPr="00625A4D" w:rsidRDefault="00F37CBA">
      <w:pPr>
        <w:pStyle w:val="ACUERDO"/>
        <w:tabs>
          <w:tab w:val="left" w:pos="9900"/>
        </w:tabs>
        <w:ind w:left="600" w:right="8"/>
        <w:rPr>
          <w:rFonts w:ascii="Century Gothic" w:hAnsi="Century Gothic" w:cs="Century Gothic"/>
          <w:b w:val="0"/>
          <w:bCs/>
          <w:sz w:val="18"/>
          <w:szCs w:val="18"/>
          <w:lang w:val="es-ES"/>
        </w:rPr>
      </w:pPr>
      <w:r w:rsidRPr="00625A4D">
        <w:rPr>
          <w:rFonts w:ascii="Century Gothic" w:hAnsi="Century Gothic" w:cs="Century Gothic"/>
          <w:sz w:val="18"/>
          <w:szCs w:val="18"/>
          <w:lang w:val="es-ES"/>
        </w:rPr>
        <w:t>I.</w:t>
      </w:r>
      <w:r w:rsidRPr="00625A4D">
        <w:rPr>
          <w:rFonts w:ascii="Century Gothic" w:hAnsi="Century Gothic" w:cs="Century Gothic"/>
          <w:b w:val="0"/>
          <w:sz w:val="18"/>
          <w:szCs w:val="18"/>
          <w:lang w:val="es-ES"/>
        </w:rPr>
        <w:t xml:space="preserve"> La convocatoria de Licitación Publicación o la junta de aclaraciones, siempre que el interesado en este supuesto, la inconformidad sólo podrá presentarse por el interesado que haya manifestado su interés por participar en el procedimiento según lo establecido en el artículo 33 Bis de esta Ley.</w:t>
      </w:r>
    </w:p>
    <w:p w:rsidR="00024713" w:rsidRPr="00625A4D" w:rsidRDefault="00024713">
      <w:pPr>
        <w:pStyle w:val="ACUERDO"/>
        <w:ind w:left="600" w:right="8"/>
        <w:rPr>
          <w:rFonts w:ascii="Century Gothic" w:hAnsi="Century Gothic" w:cs="Century Gothic"/>
          <w:b w:val="0"/>
          <w:bCs/>
          <w:sz w:val="18"/>
          <w:szCs w:val="18"/>
          <w:lang w:val="es-ES"/>
        </w:rPr>
      </w:pPr>
    </w:p>
    <w:p w:rsidR="00024713" w:rsidRPr="00625A4D" w:rsidRDefault="00F37CBA">
      <w:pPr>
        <w:pStyle w:val="ACUERDO"/>
        <w:tabs>
          <w:tab w:val="left" w:pos="9900"/>
        </w:tabs>
        <w:ind w:left="600" w:right="8"/>
        <w:rPr>
          <w:rFonts w:ascii="Century Gothic" w:hAnsi="Century Gothic" w:cs="Century Gothic"/>
          <w:b w:val="0"/>
          <w:bCs/>
          <w:sz w:val="18"/>
          <w:szCs w:val="18"/>
          <w:lang w:val="es-ES"/>
        </w:rPr>
      </w:pPr>
      <w:r w:rsidRPr="00625A4D">
        <w:rPr>
          <w:rFonts w:ascii="Century Gothic" w:hAnsi="Century Gothic" w:cs="Century Gothic"/>
          <w:b w:val="0"/>
          <w:sz w:val="18"/>
          <w:szCs w:val="18"/>
          <w:lang w:val="es-ES"/>
        </w:rPr>
        <w:t>En este supuesto, la inconformidad sólo podrá presentarse por el interesado dentro de los seis días hábiles siguientes a la celebración de la última junta de aclaraciones;</w:t>
      </w:r>
    </w:p>
    <w:p w:rsidR="00024713" w:rsidRPr="00625A4D" w:rsidRDefault="00024713">
      <w:pPr>
        <w:pStyle w:val="ACUERDO"/>
        <w:tabs>
          <w:tab w:val="left" w:pos="9900"/>
        </w:tabs>
        <w:ind w:left="600" w:right="8"/>
        <w:rPr>
          <w:rFonts w:ascii="Century Gothic" w:hAnsi="Century Gothic" w:cs="Century Gothic"/>
          <w:b w:val="0"/>
          <w:bCs/>
          <w:sz w:val="18"/>
          <w:szCs w:val="18"/>
          <w:lang w:val="es-ES"/>
        </w:rPr>
      </w:pPr>
    </w:p>
    <w:p w:rsidR="00024713" w:rsidRPr="00625A4D" w:rsidRDefault="00F37CBA">
      <w:pPr>
        <w:pStyle w:val="ACUERDO"/>
        <w:tabs>
          <w:tab w:val="left" w:pos="9900"/>
        </w:tabs>
        <w:ind w:left="600" w:right="8"/>
        <w:rPr>
          <w:rFonts w:ascii="Century Gothic" w:hAnsi="Century Gothic" w:cs="Century Gothic"/>
          <w:b w:val="0"/>
          <w:bCs/>
          <w:sz w:val="18"/>
          <w:szCs w:val="18"/>
          <w:lang w:val="es-ES"/>
        </w:rPr>
      </w:pPr>
      <w:r w:rsidRPr="00625A4D">
        <w:rPr>
          <w:rFonts w:ascii="Century Gothic" w:hAnsi="Century Gothic" w:cs="Century Gothic"/>
          <w:sz w:val="18"/>
          <w:szCs w:val="18"/>
          <w:lang w:val="es-ES"/>
        </w:rPr>
        <w:t>II.</w:t>
      </w:r>
      <w:r w:rsidRPr="00625A4D">
        <w:rPr>
          <w:rFonts w:ascii="Century Gothic" w:hAnsi="Century Gothic" w:cs="Century Gothic"/>
          <w:b w:val="0"/>
          <w:sz w:val="18"/>
          <w:szCs w:val="18"/>
          <w:lang w:val="es-ES"/>
        </w:rPr>
        <w:t xml:space="preserve"> Los actos cometidos durante el acto de presentación de proposiciones y apertura de propuestas y el fallo.</w:t>
      </w:r>
    </w:p>
    <w:p w:rsidR="00024713" w:rsidRPr="00625A4D" w:rsidRDefault="00F37CBA">
      <w:pPr>
        <w:pStyle w:val="ACUERDO"/>
        <w:tabs>
          <w:tab w:val="left" w:pos="9900"/>
        </w:tabs>
        <w:ind w:left="600" w:right="8"/>
        <w:rPr>
          <w:rFonts w:ascii="Century Gothic" w:hAnsi="Century Gothic" w:cs="Century Gothic"/>
          <w:b w:val="0"/>
          <w:bCs/>
          <w:sz w:val="18"/>
          <w:szCs w:val="18"/>
          <w:lang w:val="es-ES"/>
        </w:rPr>
      </w:pPr>
      <w:r w:rsidRPr="00625A4D">
        <w:rPr>
          <w:rFonts w:ascii="Century Gothic" w:hAnsi="Century Gothic" w:cs="Century Gothic"/>
          <w:b w:val="0"/>
          <w:sz w:val="18"/>
          <w:szCs w:val="18"/>
          <w:lang w:val="es-ES"/>
        </w:rPr>
        <w:t>En este caso, la inconformidad sólo podrá presentarse por el licitante dentro de los seis días hábiles siguientes a la notificación del acto respectivo, o</w:t>
      </w:r>
    </w:p>
    <w:p w:rsidR="00024713" w:rsidRPr="00625A4D" w:rsidRDefault="00024713">
      <w:pPr>
        <w:pStyle w:val="ACUERDO"/>
        <w:tabs>
          <w:tab w:val="left" w:pos="9900"/>
        </w:tabs>
        <w:ind w:left="600" w:right="8"/>
        <w:rPr>
          <w:rFonts w:ascii="Century Gothic" w:hAnsi="Century Gothic" w:cs="Century Gothic"/>
          <w:b w:val="0"/>
          <w:bCs/>
          <w:sz w:val="18"/>
          <w:szCs w:val="18"/>
          <w:lang w:val="es-ES"/>
        </w:rPr>
      </w:pPr>
    </w:p>
    <w:p w:rsidR="00024713" w:rsidRPr="00625A4D" w:rsidRDefault="00F37CBA">
      <w:pPr>
        <w:pStyle w:val="ACUERDO"/>
        <w:tabs>
          <w:tab w:val="left" w:pos="9900"/>
        </w:tabs>
        <w:ind w:left="600" w:right="8"/>
        <w:rPr>
          <w:rFonts w:ascii="Century Gothic" w:hAnsi="Century Gothic" w:cs="Century Gothic"/>
          <w:b w:val="0"/>
          <w:bCs/>
          <w:sz w:val="18"/>
          <w:szCs w:val="18"/>
          <w:lang w:val="es-ES"/>
        </w:rPr>
      </w:pPr>
      <w:r w:rsidRPr="00625A4D">
        <w:rPr>
          <w:rFonts w:ascii="Century Gothic" w:hAnsi="Century Gothic" w:cs="Century Gothic"/>
          <w:sz w:val="18"/>
          <w:szCs w:val="18"/>
          <w:lang w:val="es-ES"/>
        </w:rPr>
        <w:t>III.</w:t>
      </w:r>
      <w:r w:rsidRPr="00625A4D">
        <w:rPr>
          <w:rFonts w:ascii="Century Gothic" w:hAnsi="Century Gothic" w:cs="Century Gothic"/>
          <w:b w:val="0"/>
          <w:sz w:val="18"/>
          <w:szCs w:val="18"/>
          <w:lang w:val="es-ES"/>
        </w:rPr>
        <w:t xml:space="preserve"> Los actos y omisiones por parte de la Corporación que impidan la formalización del pedido en los términos establecidos en la Convocatoria o en la LAASSP.</w:t>
      </w:r>
    </w:p>
    <w:p w:rsidR="00024713" w:rsidRPr="00625A4D" w:rsidRDefault="00024713">
      <w:pPr>
        <w:pStyle w:val="ACUERDO"/>
        <w:ind w:right="638"/>
        <w:rPr>
          <w:rFonts w:ascii="Century Gothic" w:hAnsi="Century Gothic" w:cs="Century Gothic"/>
          <w:b w:val="0"/>
          <w:bCs/>
          <w:sz w:val="18"/>
          <w:szCs w:val="18"/>
          <w:lang w:val="es-ES"/>
        </w:rPr>
      </w:pPr>
    </w:p>
    <w:p w:rsidR="00024713" w:rsidRPr="00625A4D" w:rsidRDefault="00F37CBA">
      <w:pPr>
        <w:pStyle w:val="ACUERDO"/>
        <w:tabs>
          <w:tab w:val="left" w:pos="9900"/>
        </w:tabs>
        <w:ind w:right="-92"/>
        <w:rPr>
          <w:rFonts w:ascii="Century Gothic" w:hAnsi="Century Gothic" w:cs="Century Gothic"/>
          <w:b w:val="0"/>
          <w:bCs/>
          <w:sz w:val="18"/>
          <w:szCs w:val="18"/>
          <w:lang w:val="es-ES"/>
        </w:rPr>
      </w:pPr>
      <w:r w:rsidRPr="00625A4D">
        <w:rPr>
          <w:rFonts w:ascii="Century Gothic" w:hAnsi="Century Gothic" w:cs="Century Gothic"/>
          <w:b w:val="0"/>
          <w:sz w:val="18"/>
          <w:szCs w:val="18"/>
          <w:lang w:val="es-ES"/>
        </w:rPr>
        <w:t>En esta hipótesis, la inconformidad sólo podrá presentarse por quien haya resultado adjudicado, dentro de los seis días hábiles siguientes a aquél en que se hubiere vencido el plazo para la formalización del pedido y/o contrato</w:t>
      </w:r>
    </w:p>
    <w:p w:rsidR="00024713" w:rsidRPr="00625A4D" w:rsidRDefault="00F37CBA">
      <w:pPr>
        <w:pStyle w:val="ACUERDO"/>
        <w:rPr>
          <w:rFonts w:ascii="Century Gothic" w:hAnsi="Century Gothic" w:cs="Century Gothic"/>
          <w:b w:val="0"/>
          <w:bCs/>
          <w:sz w:val="18"/>
          <w:szCs w:val="18"/>
          <w:lang w:val="es-ES"/>
        </w:rPr>
      </w:pPr>
      <w:r w:rsidRPr="00625A4D">
        <w:rPr>
          <w:rFonts w:ascii="Century Gothic" w:hAnsi="Century Gothic" w:cs="Century Gothic"/>
          <w:b w:val="0"/>
          <w:sz w:val="18"/>
          <w:szCs w:val="18"/>
          <w:lang w:val="es-ES"/>
        </w:rPr>
        <w:t>La</w:t>
      </w:r>
      <w:r w:rsidRPr="00625A4D">
        <w:rPr>
          <w:rFonts w:ascii="Century Gothic" w:hAnsi="Century Gothic" w:cs="Century Gothic"/>
          <w:b w:val="0"/>
          <w:sz w:val="18"/>
          <w:szCs w:val="18"/>
          <w:lang w:val="es-MX"/>
        </w:rPr>
        <w:t xml:space="preserve"> Secretaría</w:t>
      </w:r>
      <w:r w:rsidRPr="00625A4D">
        <w:rPr>
          <w:rFonts w:ascii="Century Gothic" w:hAnsi="Century Gothic" w:cs="Century Gothic"/>
          <w:b w:val="0"/>
          <w:sz w:val="18"/>
          <w:szCs w:val="18"/>
          <w:lang w:val="es-ES"/>
        </w:rPr>
        <w:t xml:space="preserve"> de la Función Pública desechará las inconformidades que se presenten en contra de actos o en momentos distintos a los establecidos en los incisos anteriores; igualmente, desechará las inconformidades a que se refiere el inciso I de este numeral, cuando de las constancias se desprenda que el inconforme no hubiere asistido a la junta de aclaraciones o cuando, habiendo asistido, no hubiere manifestado su objeción y los argumentos y razones jurídicas que la funden respecto de aquellos actos que presuntamente contravengan las disposiciones que rigen las materias objeto de la LAASSP.</w:t>
      </w:r>
    </w:p>
    <w:p w:rsidR="00024713" w:rsidRPr="00625A4D" w:rsidRDefault="00024713">
      <w:pPr>
        <w:pStyle w:val="ACUERDO"/>
        <w:rPr>
          <w:rFonts w:ascii="Century Gothic" w:hAnsi="Century Gothic" w:cs="Century Gothic"/>
          <w:b w:val="0"/>
          <w:bCs/>
          <w:sz w:val="18"/>
          <w:szCs w:val="18"/>
          <w:lang w:val="es-ES"/>
        </w:rPr>
      </w:pPr>
    </w:p>
    <w:p w:rsidR="00024713" w:rsidRPr="00625A4D" w:rsidRDefault="00F37CBA">
      <w:pPr>
        <w:pStyle w:val="ACUERDO"/>
        <w:rPr>
          <w:rFonts w:ascii="Century Gothic" w:hAnsi="Century Gothic" w:cs="Century Gothic"/>
          <w:b w:val="0"/>
          <w:bCs/>
          <w:sz w:val="18"/>
          <w:szCs w:val="18"/>
          <w:lang w:val="es-ES"/>
        </w:rPr>
      </w:pPr>
      <w:r w:rsidRPr="00625A4D">
        <w:rPr>
          <w:rFonts w:ascii="Century Gothic" w:hAnsi="Century Gothic" w:cs="Century Gothic"/>
          <w:b w:val="0"/>
          <w:sz w:val="18"/>
          <w:szCs w:val="18"/>
          <w:lang w:val="es-ES"/>
        </w:rPr>
        <w:t xml:space="preserve">Toda inconformidad será presentada, a elección del </w:t>
      </w:r>
      <w:proofErr w:type="spellStart"/>
      <w:r w:rsidRPr="00625A4D">
        <w:rPr>
          <w:rFonts w:ascii="Century Gothic" w:hAnsi="Century Gothic" w:cs="Century Gothic"/>
          <w:b w:val="0"/>
          <w:sz w:val="18"/>
          <w:szCs w:val="18"/>
          <w:lang w:val="es-ES"/>
        </w:rPr>
        <w:t>promovente</w:t>
      </w:r>
      <w:proofErr w:type="spellEnd"/>
      <w:r w:rsidRPr="00625A4D">
        <w:rPr>
          <w:rFonts w:ascii="Century Gothic" w:hAnsi="Century Gothic" w:cs="Century Gothic"/>
          <w:b w:val="0"/>
          <w:sz w:val="18"/>
          <w:szCs w:val="18"/>
          <w:lang w:val="es-ES"/>
        </w:rPr>
        <w:t>, por escrito o a través de los medios remotos de comunicación electrónica que al efecto establezca la Secretaría de la Función Pública.</w:t>
      </w:r>
    </w:p>
    <w:p w:rsidR="00024713" w:rsidRPr="00625A4D" w:rsidRDefault="00024713">
      <w:pPr>
        <w:pStyle w:val="ACUERDO"/>
        <w:rPr>
          <w:rFonts w:ascii="Century Gothic" w:hAnsi="Century Gothic" w:cs="Century Gothic"/>
          <w:b w:val="0"/>
          <w:bCs/>
          <w:sz w:val="18"/>
          <w:szCs w:val="18"/>
          <w:lang w:val="es-ES"/>
        </w:rPr>
      </w:pPr>
    </w:p>
    <w:p w:rsidR="00024713" w:rsidRPr="00625A4D" w:rsidRDefault="00F37CBA">
      <w:pPr>
        <w:pStyle w:val="NormalWeb"/>
        <w:spacing w:before="0" w:beforeAutospacing="0" w:after="0" w:afterAutospacing="0"/>
        <w:rPr>
          <w:rStyle w:val="Textoennegrita"/>
          <w:rFonts w:ascii="Century Gothic" w:hAnsi="Century Gothic" w:cs="Century Gothic"/>
          <w:color w:val="000000"/>
          <w:sz w:val="18"/>
          <w:szCs w:val="18"/>
        </w:rPr>
      </w:pPr>
      <w:r w:rsidRPr="00625A4D">
        <w:rPr>
          <w:rStyle w:val="Textoennegrita"/>
          <w:rFonts w:ascii="Century Gothic" w:hAnsi="Century Gothic" w:cs="Century Gothic"/>
          <w:color w:val="000000"/>
          <w:sz w:val="18"/>
          <w:szCs w:val="18"/>
        </w:rPr>
        <w:t xml:space="preserve">Secretaría de la Función Pública. </w:t>
      </w:r>
    </w:p>
    <w:p w:rsidR="00180304" w:rsidRPr="00625A4D" w:rsidRDefault="00180304">
      <w:pPr>
        <w:pStyle w:val="NormalWeb"/>
        <w:spacing w:before="0" w:beforeAutospacing="0" w:after="0" w:afterAutospacing="0"/>
        <w:rPr>
          <w:rFonts w:ascii="Century Gothic" w:hAnsi="Century Gothic" w:cs="Century Gothic"/>
          <w:color w:val="000000"/>
          <w:sz w:val="18"/>
          <w:szCs w:val="18"/>
        </w:rPr>
      </w:pPr>
    </w:p>
    <w:p w:rsidR="007C40A7" w:rsidRPr="00625A4D" w:rsidRDefault="007C40A7" w:rsidP="007C40A7">
      <w:pPr>
        <w:pStyle w:val="NormalWeb"/>
        <w:spacing w:before="0" w:beforeAutospacing="0" w:after="0" w:afterAutospacing="0"/>
        <w:rPr>
          <w:rFonts w:ascii="Century Gothic" w:hAnsi="Century Gothic" w:cs="Century Gothic"/>
          <w:color w:val="000000"/>
          <w:sz w:val="18"/>
          <w:szCs w:val="18"/>
        </w:rPr>
      </w:pPr>
      <w:r w:rsidRPr="00625A4D">
        <w:rPr>
          <w:rFonts w:ascii="Century Gothic" w:hAnsi="Century Gothic" w:cs="Century Gothic"/>
          <w:color w:val="000000"/>
          <w:sz w:val="18"/>
          <w:szCs w:val="18"/>
        </w:rPr>
        <w:lastRenderedPageBreak/>
        <w:t xml:space="preserve">Av. Insurgentes Sur N° 1735, Col. Guadalupe </w:t>
      </w:r>
      <w:proofErr w:type="spellStart"/>
      <w:r w:rsidRPr="00625A4D">
        <w:rPr>
          <w:rFonts w:ascii="Century Gothic" w:hAnsi="Century Gothic" w:cs="Century Gothic"/>
          <w:color w:val="000000"/>
          <w:sz w:val="18"/>
          <w:szCs w:val="18"/>
        </w:rPr>
        <w:t>Inn</w:t>
      </w:r>
      <w:proofErr w:type="spellEnd"/>
      <w:r w:rsidRPr="00625A4D">
        <w:rPr>
          <w:rFonts w:ascii="Century Gothic" w:hAnsi="Century Gothic" w:cs="Century Gothic"/>
          <w:color w:val="000000"/>
          <w:sz w:val="18"/>
          <w:szCs w:val="18"/>
        </w:rPr>
        <w:br/>
        <w:t>Delegación Álvaro Obregón, C.P. 01020, México D.F.</w:t>
      </w:r>
      <w:r w:rsidRPr="00625A4D">
        <w:rPr>
          <w:rFonts w:ascii="Century Gothic" w:hAnsi="Century Gothic" w:cs="Century Gothic"/>
          <w:color w:val="000000"/>
          <w:sz w:val="18"/>
          <w:szCs w:val="18"/>
        </w:rPr>
        <w:br/>
      </w:r>
    </w:p>
    <w:p w:rsidR="007C40A7" w:rsidRPr="00625A4D" w:rsidRDefault="007C40A7" w:rsidP="007C40A7">
      <w:pPr>
        <w:pStyle w:val="NormalWeb"/>
        <w:spacing w:before="0" w:beforeAutospacing="0" w:after="0" w:afterAutospacing="0"/>
        <w:rPr>
          <w:rFonts w:ascii="Century Gothic" w:hAnsi="Century Gothic" w:cs="Century Gothic"/>
          <w:color w:val="000000"/>
          <w:sz w:val="18"/>
          <w:szCs w:val="18"/>
        </w:rPr>
      </w:pPr>
      <w:r w:rsidRPr="00625A4D">
        <w:rPr>
          <w:rFonts w:ascii="Century Gothic" w:hAnsi="Century Gothic" w:cs="Century Gothic"/>
          <w:color w:val="000000"/>
          <w:sz w:val="18"/>
          <w:szCs w:val="18"/>
        </w:rPr>
        <w:t>Teléfonos: 2000-2000, 55-200-3000, 800-1128700</w:t>
      </w:r>
    </w:p>
    <w:p w:rsidR="007C40A7" w:rsidRPr="00625A4D" w:rsidRDefault="007C40A7" w:rsidP="007C40A7">
      <w:pPr>
        <w:pStyle w:val="NormalWeb"/>
        <w:spacing w:before="0" w:beforeAutospacing="0" w:after="0" w:afterAutospacing="0"/>
        <w:rPr>
          <w:rFonts w:ascii="Century Gothic" w:hAnsi="Century Gothic" w:cs="Century Gothic"/>
          <w:color w:val="000000"/>
          <w:sz w:val="18"/>
          <w:szCs w:val="18"/>
        </w:rPr>
      </w:pPr>
    </w:p>
    <w:p w:rsidR="007C40A7" w:rsidRPr="00625A4D" w:rsidRDefault="007C40A7" w:rsidP="007C40A7">
      <w:pPr>
        <w:pStyle w:val="NormalWeb"/>
        <w:spacing w:before="0" w:beforeAutospacing="0" w:after="0" w:afterAutospacing="0"/>
        <w:rPr>
          <w:rFonts w:ascii="Century Gothic" w:hAnsi="Century Gothic" w:cs="Century Gothic"/>
          <w:color w:val="000000"/>
          <w:sz w:val="18"/>
          <w:szCs w:val="18"/>
        </w:rPr>
      </w:pPr>
      <w:r w:rsidRPr="00625A4D">
        <w:rPr>
          <w:rFonts w:ascii="Century Gothic" w:hAnsi="Century Gothic" w:cs="Century Gothic"/>
          <w:color w:val="000000"/>
          <w:sz w:val="18"/>
          <w:szCs w:val="18"/>
        </w:rPr>
        <w:t xml:space="preserve">Página Web: </w:t>
      </w:r>
      <w:hyperlink r:id="rId18" w:history="1">
        <w:r w:rsidRPr="00625A4D">
          <w:rPr>
            <w:rStyle w:val="Hipervnculo"/>
            <w:rFonts w:ascii="Century Gothic" w:hAnsi="Century Gothic" w:cs="Century Gothic"/>
            <w:sz w:val="18"/>
            <w:szCs w:val="18"/>
          </w:rPr>
          <w:t>www.funciónpublica.gob.mx</w:t>
        </w:r>
      </w:hyperlink>
    </w:p>
    <w:p w:rsidR="007C40A7" w:rsidRPr="00625A4D" w:rsidRDefault="007C40A7" w:rsidP="007C40A7">
      <w:pPr>
        <w:pStyle w:val="NormalWeb"/>
        <w:spacing w:before="0" w:beforeAutospacing="0" w:after="0" w:afterAutospacing="0"/>
        <w:rPr>
          <w:rFonts w:ascii="Century Gothic" w:hAnsi="Century Gothic" w:cs="Century Gothic"/>
          <w:color w:val="000000"/>
          <w:sz w:val="18"/>
          <w:szCs w:val="18"/>
        </w:rPr>
      </w:pPr>
    </w:p>
    <w:p w:rsidR="007C40A7" w:rsidRPr="00625A4D" w:rsidRDefault="00A7783B" w:rsidP="007C40A7">
      <w:pPr>
        <w:pStyle w:val="NormalWeb"/>
        <w:spacing w:before="0" w:beforeAutospacing="0" w:after="0" w:afterAutospacing="0"/>
        <w:rPr>
          <w:rFonts w:ascii="Century Gothic" w:hAnsi="Century Gothic" w:cs="Century Gothic"/>
          <w:color w:val="000000"/>
          <w:sz w:val="18"/>
          <w:szCs w:val="18"/>
        </w:rPr>
      </w:pPr>
      <w:hyperlink r:id="rId19" w:history="1">
        <w:r w:rsidR="007C40A7" w:rsidRPr="00625A4D">
          <w:rPr>
            <w:rStyle w:val="Hipervnculo"/>
            <w:rFonts w:ascii="Century Gothic" w:hAnsi="Century Gothic" w:cs="Century Gothic"/>
            <w:sz w:val="18"/>
            <w:szCs w:val="18"/>
          </w:rPr>
          <w:t>https://www.gob.mx/compranet/acciones-y-programas/inconformidades-electronicas-183145</w:t>
        </w:r>
      </w:hyperlink>
    </w:p>
    <w:p w:rsidR="007C40A7" w:rsidRPr="00625A4D" w:rsidRDefault="00A7783B" w:rsidP="007C40A7">
      <w:pPr>
        <w:pStyle w:val="NormalWeb"/>
        <w:spacing w:before="0" w:beforeAutospacing="0" w:after="0" w:afterAutospacing="0"/>
        <w:rPr>
          <w:rFonts w:ascii="Century Gothic" w:hAnsi="Century Gothic" w:cs="Century Gothic"/>
          <w:color w:val="000000"/>
          <w:sz w:val="18"/>
          <w:szCs w:val="18"/>
        </w:rPr>
      </w:pPr>
      <w:hyperlink r:id="rId20" w:anchor="!/" w:history="1">
        <w:r w:rsidR="007C40A7" w:rsidRPr="00625A4D">
          <w:rPr>
            <w:rStyle w:val="Hipervnculo"/>
            <w:rFonts w:ascii="Century Gothic" w:hAnsi="Century Gothic" w:cs="Century Gothic"/>
            <w:sz w:val="18"/>
            <w:szCs w:val="18"/>
          </w:rPr>
          <w:t>https://sidec.funcionpublica.gob.mx/SidecCompraNet/#!/</w:t>
        </w:r>
      </w:hyperlink>
    </w:p>
    <w:p w:rsidR="00180304" w:rsidRPr="00625A4D" w:rsidRDefault="00180304">
      <w:pPr>
        <w:pStyle w:val="NormalWeb"/>
        <w:spacing w:before="0" w:beforeAutospacing="0" w:after="0" w:afterAutospacing="0"/>
        <w:rPr>
          <w:rFonts w:ascii="Century Gothic" w:hAnsi="Century Gothic" w:cs="Century Gothic"/>
          <w:color w:val="000000"/>
          <w:sz w:val="18"/>
          <w:szCs w:val="18"/>
        </w:rPr>
      </w:pPr>
    </w:p>
    <w:p w:rsidR="00180304" w:rsidRPr="00625A4D" w:rsidRDefault="00180304">
      <w:pPr>
        <w:pStyle w:val="Textoindependiente213"/>
        <w:keepLines/>
        <w:tabs>
          <w:tab w:val="num" w:pos="500"/>
          <w:tab w:val="left" w:pos="2127"/>
          <w:tab w:val="left" w:pos="2200"/>
          <w:tab w:val="left" w:pos="2300"/>
          <w:tab w:val="left" w:pos="2700"/>
        </w:tabs>
        <w:rPr>
          <w:rFonts w:ascii="Century Gothic" w:hAnsi="Century Gothic" w:cs="Arial"/>
          <w:color w:val="000000" w:themeColor="text1"/>
          <w:sz w:val="18"/>
          <w:szCs w:val="18"/>
          <w:u w:val="single"/>
          <w:lang w:val="es-MX"/>
        </w:rPr>
      </w:pPr>
    </w:p>
    <w:p w:rsidR="00024713" w:rsidRPr="00625A4D" w:rsidRDefault="00F37CBA">
      <w:pPr>
        <w:pStyle w:val="Textoindependiente213"/>
        <w:keepLines/>
        <w:tabs>
          <w:tab w:val="num" w:pos="500"/>
          <w:tab w:val="left" w:pos="2127"/>
          <w:tab w:val="left" w:pos="2200"/>
          <w:tab w:val="left" w:pos="2300"/>
          <w:tab w:val="left" w:pos="2700"/>
        </w:tabs>
        <w:rPr>
          <w:rFonts w:ascii="Century Gothic" w:hAnsi="Century Gothic" w:cs="Arial"/>
          <w:bCs/>
          <w:color w:val="000000" w:themeColor="text1"/>
          <w:sz w:val="18"/>
          <w:szCs w:val="18"/>
          <w:u w:val="single"/>
          <w:lang w:val="es-MX"/>
        </w:rPr>
      </w:pPr>
      <w:r w:rsidRPr="00625A4D">
        <w:rPr>
          <w:rFonts w:ascii="Century Gothic" w:hAnsi="Century Gothic" w:cs="Arial"/>
          <w:color w:val="000000" w:themeColor="text1"/>
          <w:sz w:val="18"/>
          <w:szCs w:val="18"/>
          <w:u w:val="single"/>
          <w:lang w:val="es-MX"/>
        </w:rPr>
        <w:t>22.-    NEGOCIACIONES</w:t>
      </w:r>
    </w:p>
    <w:p w:rsidR="00024713" w:rsidRPr="00625A4D" w:rsidRDefault="00F37CBA">
      <w:pPr>
        <w:keepLines/>
        <w:jc w:val="both"/>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t xml:space="preserve">De conformidad con el artículo 26 de la Ley de Adquisiciones, Arrendamientos y Servicios del Sector Público, ninguna de las condiciones contenidas en esta </w:t>
      </w:r>
      <w:r w:rsidR="00FC5B50" w:rsidRPr="00625A4D">
        <w:rPr>
          <w:rFonts w:ascii="Century Gothic" w:hAnsi="Century Gothic" w:cs="Arial"/>
          <w:color w:val="000000" w:themeColor="text1"/>
          <w:sz w:val="18"/>
          <w:szCs w:val="18"/>
        </w:rPr>
        <w:t>Convocatoria,</w:t>
      </w:r>
      <w:r w:rsidRPr="00625A4D">
        <w:rPr>
          <w:rFonts w:ascii="Century Gothic" w:hAnsi="Century Gothic" w:cs="Arial"/>
          <w:color w:val="000000" w:themeColor="text1"/>
          <w:sz w:val="18"/>
          <w:szCs w:val="18"/>
        </w:rPr>
        <w:t xml:space="preserve"> así como en las proposiciones presentadas por los licitantes o el contrato o pedido derivado de esta licitación en ningún momento durante su vigencia podrán ser </w:t>
      </w:r>
      <w:r w:rsidR="00FC5B50" w:rsidRPr="00625A4D">
        <w:rPr>
          <w:rFonts w:ascii="Century Gothic" w:hAnsi="Century Gothic" w:cs="Arial"/>
          <w:color w:val="000000" w:themeColor="text1"/>
          <w:sz w:val="18"/>
          <w:szCs w:val="18"/>
        </w:rPr>
        <w:t>negociadas.</w:t>
      </w:r>
    </w:p>
    <w:p w:rsidR="00024713" w:rsidRPr="00625A4D" w:rsidRDefault="00024713">
      <w:pPr>
        <w:keepLines/>
        <w:jc w:val="both"/>
        <w:rPr>
          <w:rFonts w:ascii="Century Gothic" w:hAnsi="Century Gothic" w:cs="Arial"/>
          <w:color w:val="000000" w:themeColor="text1"/>
          <w:sz w:val="18"/>
          <w:szCs w:val="18"/>
        </w:rPr>
      </w:pPr>
    </w:p>
    <w:p w:rsidR="00024713" w:rsidRPr="00625A4D" w:rsidRDefault="00F37CBA">
      <w:pPr>
        <w:keepLines/>
        <w:jc w:val="both"/>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t>La CONVOCANTE desconocerá cualquier situación de esta índole que haya sido realizada con el área requirente de los bienes y/o servicios objeto de esta licitación con el responsable de la administración del contrato o el personal de supervisión o de campo de COMIMSA.</w:t>
      </w:r>
    </w:p>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color w:val="000000" w:themeColor="text1"/>
          <w:sz w:val="18"/>
          <w:szCs w:val="18"/>
          <w:lang w:val="es-ES"/>
        </w:rPr>
      </w:pPr>
    </w:p>
    <w:p w:rsidR="00024713" w:rsidRPr="00625A4D" w:rsidRDefault="00F37CBA">
      <w:pPr>
        <w:pStyle w:val="Textoindependiente213"/>
        <w:keepLines/>
        <w:tabs>
          <w:tab w:val="num" w:pos="500"/>
          <w:tab w:val="left" w:pos="2127"/>
          <w:tab w:val="left" w:pos="2200"/>
          <w:tab w:val="left" w:pos="2300"/>
          <w:tab w:val="left" w:pos="2700"/>
        </w:tabs>
        <w:rPr>
          <w:rFonts w:ascii="Century Gothic" w:hAnsi="Century Gothic" w:cs="Arial"/>
          <w:bCs/>
          <w:color w:val="000000" w:themeColor="text1"/>
          <w:sz w:val="18"/>
          <w:szCs w:val="18"/>
          <w:u w:val="single"/>
          <w:lang w:val="es-MX"/>
        </w:rPr>
      </w:pPr>
      <w:r w:rsidRPr="00625A4D">
        <w:rPr>
          <w:rFonts w:ascii="Century Gothic" w:hAnsi="Century Gothic" w:cs="Arial"/>
          <w:color w:val="000000" w:themeColor="text1"/>
          <w:sz w:val="18"/>
          <w:szCs w:val="18"/>
          <w:u w:val="single"/>
          <w:lang w:val="es-MX"/>
        </w:rPr>
        <w:t>23.- JURISDICCION</w:t>
      </w:r>
    </w:p>
    <w:p w:rsidR="00024713" w:rsidRPr="00625A4D" w:rsidRDefault="00F37CBA">
      <w:pPr>
        <w:keepLines/>
        <w:jc w:val="both"/>
        <w:rPr>
          <w:rFonts w:ascii="Century Gothic" w:hAnsi="Century Gothic"/>
          <w:color w:val="000000" w:themeColor="text1"/>
          <w:sz w:val="18"/>
          <w:szCs w:val="22"/>
          <w:lang w:val="es-MX"/>
        </w:rPr>
      </w:pPr>
      <w:r w:rsidRPr="00625A4D">
        <w:rPr>
          <w:rFonts w:ascii="Century Gothic" w:hAnsi="Century Gothic"/>
          <w:color w:val="000000" w:themeColor="text1"/>
          <w:sz w:val="18"/>
          <w:szCs w:val="22"/>
          <w:lang w:val="es-MX"/>
        </w:rPr>
        <w:t>Los licitantes se someten expresamente a la jurisdicción de los Tribunales Federales competentes de la ciudad de Saltillo, Estado de Coahuila, por lo que renuncian a cualquier otro fuero que pudiera corresponderles por razón de su domicilio presente, futuro o cualquier otra causa.</w:t>
      </w:r>
    </w:p>
    <w:p w:rsidR="00024713" w:rsidRPr="00625A4D" w:rsidRDefault="00024713">
      <w:pPr>
        <w:keepLines/>
        <w:jc w:val="both"/>
        <w:rPr>
          <w:rFonts w:ascii="Century Gothic" w:hAnsi="Century Gothic"/>
          <w:color w:val="000000" w:themeColor="text1"/>
          <w:sz w:val="18"/>
          <w:szCs w:val="22"/>
          <w:lang w:val="es-MX"/>
        </w:rPr>
      </w:pPr>
    </w:p>
    <w:p w:rsidR="00024713" w:rsidRPr="00625A4D" w:rsidRDefault="00F37CBA">
      <w:pPr>
        <w:pStyle w:val="Textoindependiente213"/>
        <w:keepLines/>
        <w:tabs>
          <w:tab w:val="num" w:pos="500"/>
          <w:tab w:val="left" w:pos="2127"/>
          <w:tab w:val="left" w:pos="2200"/>
          <w:tab w:val="left" w:pos="2300"/>
          <w:tab w:val="left" w:pos="2700"/>
        </w:tabs>
        <w:rPr>
          <w:rFonts w:ascii="Century Gothic" w:hAnsi="Century Gothic" w:cs="Arial"/>
          <w:color w:val="000000" w:themeColor="text1"/>
          <w:sz w:val="18"/>
          <w:szCs w:val="18"/>
          <w:u w:val="single"/>
          <w:lang w:val="es-MX"/>
        </w:rPr>
      </w:pPr>
      <w:r w:rsidRPr="00625A4D">
        <w:rPr>
          <w:rFonts w:ascii="Century Gothic" w:hAnsi="Century Gothic" w:cs="Arial"/>
          <w:color w:val="000000" w:themeColor="text1"/>
          <w:sz w:val="18"/>
          <w:szCs w:val="18"/>
          <w:u w:val="single"/>
          <w:lang w:val="es-MX"/>
        </w:rPr>
        <w:t>24.- SANCIONES</w:t>
      </w:r>
    </w:p>
    <w:p w:rsidR="00024713" w:rsidRPr="00625A4D" w:rsidRDefault="00F37CBA">
      <w:pPr>
        <w:pStyle w:val="Textoindependiente213"/>
        <w:keepLines/>
        <w:tabs>
          <w:tab w:val="num" w:pos="500"/>
          <w:tab w:val="left" w:pos="2127"/>
          <w:tab w:val="left" w:pos="2200"/>
          <w:tab w:val="left" w:pos="2300"/>
          <w:tab w:val="left" w:pos="2700"/>
        </w:tabs>
        <w:rPr>
          <w:rFonts w:ascii="Century Gothic" w:hAnsi="Century Gothic"/>
          <w:b w:val="0"/>
          <w:bCs/>
          <w:color w:val="000000" w:themeColor="text1"/>
          <w:sz w:val="18"/>
          <w:szCs w:val="22"/>
          <w:lang w:val="es-MX"/>
        </w:rPr>
      </w:pPr>
      <w:r w:rsidRPr="00625A4D">
        <w:rPr>
          <w:rFonts w:ascii="Century Gothic" w:hAnsi="Century Gothic"/>
          <w:b w:val="0"/>
          <w:color w:val="000000" w:themeColor="text1"/>
          <w:sz w:val="18"/>
          <w:szCs w:val="22"/>
          <w:lang w:val="es-MX"/>
        </w:rPr>
        <w:t xml:space="preserve">Se harán del conocimiento de la Secretaría de la Función Pública, las infracciones a las disposiciones de la ley y el reglamento, en que incurran los licitantes participantes y proveedores, a fin de que se sancionen de conformidad con lo establecido por los artículos 59 y 60 de la ley. </w:t>
      </w:r>
    </w:p>
    <w:p w:rsidR="00024713" w:rsidRPr="00625A4D" w:rsidRDefault="00024713">
      <w:pPr>
        <w:keepLines/>
        <w:jc w:val="both"/>
        <w:rPr>
          <w:rFonts w:ascii="Century Gothic" w:hAnsi="Century Gothic" w:cs="Arial"/>
          <w:color w:val="000000" w:themeColor="text1"/>
          <w:sz w:val="18"/>
          <w:szCs w:val="18"/>
        </w:rPr>
      </w:pPr>
    </w:p>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bCs/>
          <w:color w:val="000000" w:themeColor="text1"/>
          <w:sz w:val="18"/>
          <w:szCs w:val="18"/>
          <w:lang w:val="es-MX"/>
        </w:rPr>
      </w:pPr>
      <w:r w:rsidRPr="00625A4D">
        <w:rPr>
          <w:rFonts w:ascii="Century Gothic" w:hAnsi="Century Gothic" w:cs="Arial"/>
          <w:color w:val="000000" w:themeColor="text1"/>
          <w:sz w:val="18"/>
          <w:szCs w:val="18"/>
          <w:lang w:val="es-MX"/>
        </w:rPr>
        <w:t>Atentamente</w:t>
      </w:r>
    </w:p>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bCs/>
          <w:color w:val="000000" w:themeColor="text1"/>
          <w:sz w:val="18"/>
          <w:szCs w:val="18"/>
          <w:lang w:val="es-MX"/>
        </w:rPr>
      </w:pPr>
    </w:p>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bCs/>
          <w:color w:val="000000" w:themeColor="text1"/>
          <w:sz w:val="18"/>
          <w:szCs w:val="18"/>
          <w:lang w:val="es-MX"/>
        </w:rPr>
      </w:pPr>
      <w:r w:rsidRPr="00625A4D">
        <w:rPr>
          <w:rFonts w:ascii="Century Gothic" w:hAnsi="Century Gothic" w:cs="Arial"/>
          <w:color w:val="000000" w:themeColor="text1"/>
          <w:sz w:val="18"/>
          <w:szCs w:val="18"/>
          <w:lang w:val="es-MX"/>
        </w:rPr>
        <w:t>______________________________________________</w:t>
      </w:r>
    </w:p>
    <w:p w:rsidR="00FC5B50" w:rsidRPr="00625A4D" w:rsidRDefault="00FC5B50" w:rsidP="00FC5B50">
      <w:pPr>
        <w:pStyle w:val="Textoindependiente21"/>
        <w:keepLines/>
        <w:tabs>
          <w:tab w:val="left" w:pos="630"/>
          <w:tab w:val="left" w:pos="720"/>
          <w:tab w:val="left" w:pos="810"/>
          <w:tab w:val="left" w:pos="900"/>
          <w:tab w:val="left" w:pos="1350"/>
        </w:tabs>
        <w:jc w:val="center"/>
        <w:rPr>
          <w:rFonts w:ascii="Century Gothic" w:hAnsi="Century Gothic" w:cs="Arial"/>
          <w:bCs/>
          <w:color w:val="000000" w:themeColor="text1"/>
          <w:sz w:val="18"/>
          <w:szCs w:val="18"/>
          <w:lang w:val="es-MX"/>
        </w:rPr>
      </w:pPr>
      <w:r w:rsidRPr="00625A4D">
        <w:rPr>
          <w:rFonts w:ascii="Century Gothic" w:hAnsi="Century Gothic" w:cs="Arial"/>
          <w:color w:val="000000" w:themeColor="text1"/>
          <w:sz w:val="18"/>
          <w:szCs w:val="18"/>
          <w:lang w:val="es-MX"/>
        </w:rPr>
        <w:t>Corporación Mexicana de Investigación en Materiales, S.A. de C.V.</w:t>
      </w:r>
    </w:p>
    <w:p w:rsidR="00FC5B50" w:rsidRPr="00625A4D" w:rsidRDefault="00FC5B50" w:rsidP="00FC5B50">
      <w:pPr>
        <w:pStyle w:val="Textoindependiente21"/>
        <w:keepLines/>
        <w:tabs>
          <w:tab w:val="left" w:pos="630"/>
          <w:tab w:val="left" w:pos="720"/>
          <w:tab w:val="left" w:pos="810"/>
          <w:tab w:val="left" w:pos="900"/>
          <w:tab w:val="left" w:pos="1350"/>
        </w:tabs>
        <w:jc w:val="center"/>
        <w:rPr>
          <w:rFonts w:ascii="Century Gothic" w:hAnsi="Century Gothic" w:cs="Arial"/>
          <w:bCs/>
          <w:color w:val="000000" w:themeColor="text1"/>
          <w:sz w:val="18"/>
          <w:szCs w:val="18"/>
          <w:lang w:val="es-MX"/>
        </w:rPr>
      </w:pPr>
      <w:r w:rsidRPr="00625A4D">
        <w:rPr>
          <w:rFonts w:ascii="Century Gothic" w:hAnsi="Century Gothic" w:cs="Arial"/>
          <w:color w:val="000000" w:themeColor="text1"/>
          <w:sz w:val="18"/>
          <w:szCs w:val="18"/>
          <w:lang w:val="es-MX"/>
        </w:rPr>
        <w:t>Gerencia de Recursos Materiales</w:t>
      </w:r>
    </w:p>
    <w:p w:rsidR="00FC5B50" w:rsidRPr="00625A4D" w:rsidRDefault="00FC5B50" w:rsidP="00FC5B50">
      <w:pPr>
        <w:pStyle w:val="Textoindependiente21"/>
        <w:keepLines/>
        <w:tabs>
          <w:tab w:val="left" w:pos="630"/>
          <w:tab w:val="left" w:pos="720"/>
          <w:tab w:val="left" w:pos="810"/>
          <w:tab w:val="left" w:pos="900"/>
          <w:tab w:val="left" w:pos="1350"/>
        </w:tabs>
        <w:jc w:val="center"/>
        <w:rPr>
          <w:rFonts w:ascii="Century Gothic" w:hAnsi="Century Gothic" w:cs="Arial"/>
          <w:bCs/>
          <w:color w:val="000000" w:themeColor="text1"/>
          <w:sz w:val="18"/>
          <w:szCs w:val="18"/>
          <w:lang w:val="es-MX"/>
        </w:rPr>
      </w:pPr>
      <w:r w:rsidRPr="00625A4D">
        <w:rPr>
          <w:rFonts w:ascii="Century Gothic" w:hAnsi="Century Gothic" w:cs="Arial"/>
          <w:color w:val="000000" w:themeColor="text1"/>
          <w:sz w:val="18"/>
          <w:szCs w:val="18"/>
          <w:lang w:val="es-MX"/>
        </w:rPr>
        <w:t>Subgerencia de Adquisiciones</w:t>
      </w:r>
    </w:p>
    <w:p w:rsidR="00FC5B50" w:rsidRPr="00625A4D" w:rsidRDefault="00FC5B50" w:rsidP="00FC5B50">
      <w:pPr>
        <w:pStyle w:val="Textoindependiente21"/>
        <w:keepLines/>
        <w:tabs>
          <w:tab w:val="left" w:pos="630"/>
          <w:tab w:val="left" w:pos="720"/>
          <w:tab w:val="left" w:pos="810"/>
          <w:tab w:val="left" w:pos="900"/>
          <w:tab w:val="left" w:pos="1350"/>
        </w:tabs>
        <w:jc w:val="center"/>
        <w:rPr>
          <w:rFonts w:ascii="Century Gothic" w:hAnsi="Century Gothic" w:cs="Arial"/>
          <w:bCs/>
          <w:color w:val="000000" w:themeColor="text1"/>
          <w:sz w:val="18"/>
          <w:szCs w:val="18"/>
          <w:lang w:val="es-MX"/>
        </w:rPr>
      </w:pPr>
    </w:p>
    <w:p w:rsidR="00FC5B50" w:rsidRPr="00625A4D" w:rsidRDefault="00FC5B50" w:rsidP="00FC5B50">
      <w:pPr>
        <w:pStyle w:val="Textoindependiente21"/>
        <w:keepLines/>
        <w:tabs>
          <w:tab w:val="left" w:pos="630"/>
          <w:tab w:val="left" w:pos="720"/>
          <w:tab w:val="left" w:pos="810"/>
          <w:tab w:val="left" w:pos="900"/>
          <w:tab w:val="left" w:pos="1350"/>
        </w:tabs>
        <w:jc w:val="center"/>
        <w:rPr>
          <w:rFonts w:ascii="Century Gothic" w:hAnsi="Century Gothic" w:cs="Arial"/>
          <w:bCs/>
          <w:color w:val="000000" w:themeColor="text1"/>
          <w:sz w:val="18"/>
          <w:szCs w:val="18"/>
          <w:lang w:val="es-MX"/>
        </w:rPr>
      </w:pPr>
    </w:p>
    <w:p w:rsidR="00FC5B50" w:rsidRDefault="00FC5B50" w:rsidP="00FC5B50">
      <w:pPr>
        <w:pStyle w:val="Textoindependiente21"/>
        <w:keepLines/>
        <w:tabs>
          <w:tab w:val="left" w:pos="630"/>
          <w:tab w:val="left" w:pos="720"/>
          <w:tab w:val="left" w:pos="810"/>
          <w:tab w:val="left" w:pos="900"/>
          <w:tab w:val="left" w:pos="1350"/>
        </w:tabs>
        <w:jc w:val="center"/>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Mtro. Hiram Guillermo Jaime Leon</w:t>
      </w:r>
    </w:p>
    <w:p w:rsidR="00F24987" w:rsidRPr="00625A4D" w:rsidRDefault="00F24987" w:rsidP="00FC5B50">
      <w:pPr>
        <w:pStyle w:val="Textoindependiente21"/>
        <w:keepLines/>
        <w:tabs>
          <w:tab w:val="left" w:pos="630"/>
          <w:tab w:val="left" w:pos="720"/>
          <w:tab w:val="left" w:pos="810"/>
          <w:tab w:val="left" w:pos="900"/>
          <w:tab w:val="left" w:pos="1350"/>
        </w:tabs>
        <w:jc w:val="center"/>
        <w:rPr>
          <w:rFonts w:ascii="Century Gothic" w:hAnsi="Century Gothic" w:cs="Arial"/>
          <w:bCs/>
          <w:color w:val="000000" w:themeColor="text1"/>
          <w:sz w:val="18"/>
          <w:szCs w:val="18"/>
          <w:lang w:val="es-MX"/>
        </w:rPr>
      </w:pPr>
      <w:r>
        <w:rPr>
          <w:rFonts w:ascii="Century Gothic" w:hAnsi="Century Gothic" w:cs="Arial"/>
          <w:color w:val="000000" w:themeColor="text1"/>
          <w:sz w:val="18"/>
          <w:szCs w:val="18"/>
          <w:lang w:val="es-MX"/>
        </w:rPr>
        <w:t>Consultor Senior Especializado</w:t>
      </w:r>
    </w:p>
    <w:p w:rsidR="00FC5B50" w:rsidRPr="00625A4D" w:rsidRDefault="00FC5B50" w:rsidP="00FC5B50">
      <w:pPr>
        <w:pStyle w:val="Textoindependiente21"/>
        <w:keepLines/>
        <w:tabs>
          <w:tab w:val="left" w:pos="630"/>
          <w:tab w:val="left" w:pos="720"/>
          <w:tab w:val="left" w:pos="810"/>
          <w:tab w:val="left" w:pos="900"/>
          <w:tab w:val="left" w:pos="1350"/>
        </w:tabs>
        <w:jc w:val="center"/>
        <w:rPr>
          <w:rFonts w:ascii="Century Gothic" w:hAnsi="Century Gothic" w:cs="Arial"/>
          <w:bCs/>
          <w:color w:val="000000" w:themeColor="text1"/>
          <w:sz w:val="18"/>
          <w:szCs w:val="18"/>
          <w:lang w:val="es-MX"/>
        </w:rPr>
      </w:pPr>
      <w:r w:rsidRPr="00625A4D">
        <w:rPr>
          <w:rFonts w:ascii="Century Gothic" w:hAnsi="Century Gothic" w:cs="Arial"/>
          <w:color w:val="000000" w:themeColor="text1"/>
          <w:sz w:val="18"/>
          <w:szCs w:val="18"/>
          <w:lang w:val="es-MX"/>
        </w:rPr>
        <w:t>Subgeren</w:t>
      </w:r>
      <w:r w:rsidR="00F24987">
        <w:rPr>
          <w:rFonts w:ascii="Century Gothic" w:hAnsi="Century Gothic" w:cs="Arial"/>
          <w:color w:val="000000" w:themeColor="text1"/>
          <w:sz w:val="18"/>
          <w:szCs w:val="18"/>
          <w:lang w:val="es-MX"/>
        </w:rPr>
        <w:t>cia</w:t>
      </w:r>
      <w:r w:rsidRPr="00625A4D">
        <w:rPr>
          <w:rFonts w:ascii="Century Gothic" w:hAnsi="Century Gothic" w:cs="Arial"/>
          <w:color w:val="000000" w:themeColor="text1"/>
          <w:sz w:val="18"/>
          <w:szCs w:val="18"/>
          <w:lang w:val="es-MX"/>
        </w:rPr>
        <w:t xml:space="preserve"> de Adquisiciones</w:t>
      </w:r>
    </w:p>
    <w:p w:rsidR="00FC5B50" w:rsidRPr="00625A4D" w:rsidRDefault="00FC5B50" w:rsidP="00FC5B50">
      <w:pPr>
        <w:pStyle w:val="Textoindependiente21"/>
        <w:keepLines/>
        <w:tabs>
          <w:tab w:val="left" w:pos="630"/>
          <w:tab w:val="left" w:pos="720"/>
          <w:tab w:val="left" w:pos="810"/>
          <w:tab w:val="left" w:pos="900"/>
          <w:tab w:val="left" w:pos="1350"/>
        </w:tabs>
        <w:jc w:val="center"/>
        <w:rPr>
          <w:rFonts w:ascii="Century Gothic" w:hAnsi="Century Gothic" w:cs="Arial"/>
          <w:bCs/>
          <w:color w:val="000000" w:themeColor="text1"/>
          <w:sz w:val="18"/>
          <w:szCs w:val="18"/>
          <w:lang w:val="es-MX"/>
        </w:rPr>
      </w:pPr>
    </w:p>
    <w:p w:rsidR="00FC5B50" w:rsidRPr="00625A4D" w:rsidRDefault="00FC5B50" w:rsidP="00FC5B50">
      <w:pPr>
        <w:pStyle w:val="Textoindependiente21"/>
        <w:keepLines/>
        <w:tabs>
          <w:tab w:val="left" w:pos="630"/>
          <w:tab w:val="left" w:pos="720"/>
          <w:tab w:val="left" w:pos="810"/>
          <w:tab w:val="left" w:pos="900"/>
        </w:tabs>
        <w:jc w:val="center"/>
        <w:rPr>
          <w:rFonts w:ascii="Century Gothic" w:hAnsi="Century Gothic" w:cs="Arial"/>
          <w:bCs/>
          <w:color w:val="000000" w:themeColor="text1"/>
          <w:sz w:val="18"/>
          <w:szCs w:val="18"/>
          <w:lang w:val="es-MX"/>
        </w:rPr>
      </w:pPr>
    </w:p>
    <w:p w:rsidR="00FC5B50" w:rsidRPr="00625A4D" w:rsidRDefault="00FC5B50" w:rsidP="00FC5B50">
      <w:pPr>
        <w:pStyle w:val="Textoindependiente21"/>
        <w:keepLines/>
        <w:tabs>
          <w:tab w:val="left" w:pos="630"/>
          <w:tab w:val="left" w:pos="720"/>
          <w:tab w:val="left" w:pos="810"/>
          <w:tab w:val="left" w:pos="900"/>
        </w:tabs>
        <w:jc w:val="center"/>
        <w:rPr>
          <w:rFonts w:ascii="Century Gothic" w:hAnsi="Century Gothic" w:cs="Arial"/>
          <w:bCs/>
          <w:color w:val="000000" w:themeColor="text1"/>
          <w:sz w:val="18"/>
          <w:szCs w:val="18"/>
          <w:lang w:val="es-MX"/>
        </w:rPr>
      </w:pPr>
      <w:r w:rsidRPr="00625A4D">
        <w:rPr>
          <w:rFonts w:ascii="Century Gothic" w:hAnsi="Century Gothic" w:cs="Arial"/>
          <w:color w:val="000000" w:themeColor="text1"/>
          <w:sz w:val="18"/>
          <w:szCs w:val="18"/>
          <w:lang w:val="es-MX"/>
        </w:rPr>
        <w:t>Saltillo, Coah. A</w:t>
      </w:r>
      <w:r w:rsidR="00E75A66" w:rsidRPr="00625A4D">
        <w:rPr>
          <w:rFonts w:ascii="Century Gothic" w:hAnsi="Century Gothic" w:cs="Arial"/>
          <w:color w:val="000000" w:themeColor="text1"/>
          <w:sz w:val="18"/>
          <w:szCs w:val="18"/>
          <w:lang w:val="es-MX"/>
        </w:rPr>
        <w:t xml:space="preserve"> </w:t>
      </w:r>
      <w:r w:rsidR="00F24987">
        <w:rPr>
          <w:rFonts w:ascii="Century Gothic" w:hAnsi="Century Gothic" w:cs="Arial"/>
          <w:color w:val="000000" w:themeColor="text1"/>
          <w:sz w:val="18"/>
          <w:szCs w:val="18"/>
          <w:lang w:val="es-MX"/>
        </w:rPr>
        <w:t>___</w:t>
      </w:r>
      <w:r w:rsidR="00E467CC" w:rsidRPr="00625A4D">
        <w:rPr>
          <w:rFonts w:ascii="Century Gothic" w:hAnsi="Century Gothic" w:cs="Arial"/>
          <w:color w:val="000000" w:themeColor="text1"/>
          <w:sz w:val="18"/>
          <w:szCs w:val="18"/>
          <w:lang w:val="es-MX"/>
        </w:rPr>
        <w:t xml:space="preserve"> de </w:t>
      </w:r>
      <w:r w:rsidR="00F24987">
        <w:rPr>
          <w:rFonts w:ascii="Century Gothic" w:hAnsi="Century Gothic" w:cs="Arial"/>
          <w:color w:val="000000" w:themeColor="text1"/>
          <w:sz w:val="18"/>
          <w:szCs w:val="18"/>
          <w:lang w:val="es-MX"/>
        </w:rPr>
        <w:t>____________________</w:t>
      </w:r>
      <w:r w:rsidR="00312970" w:rsidRPr="00625A4D">
        <w:rPr>
          <w:rFonts w:ascii="Century Gothic" w:hAnsi="Century Gothic" w:cs="Arial"/>
          <w:color w:val="000000" w:themeColor="text1"/>
          <w:sz w:val="18"/>
          <w:szCs w:val="18"/>
          <w:lang w:val="es-MX"/>
        </w:rPr>
        <w:t xml:space="preserve"> </w:t>
      </w:r>
      <w:proofErr w:type="spellStart"/>
      <w:r w:rsidR="00312970" w:rsidRPr="00625A4D">
        <w:rPr>
          <w:rFonts w:ascii="Century Gothic" w:hAnsi="Century Gothic" w:cs="Arial"/>
          <w:color w:val="000000" w:themeColor="text1"/>
          <w:sz w:val="18"/>
          <w:szCs w:val="18"/>
          <w:lang w:val="es-MX"/>
        </w:rPr>
        <w:t>de</w:t>
      </w:r>
      <w:proofErr w:type="spellEnd"/>
      <w:r w:rsidR="00312970" w:rsidRPr="00625A4D">
        <w:rPr>
          <w:rFonts w:ascii="Century Gothic" w:hAnsi="Century Gothic" w:cs="Arial"/>
          <w:color w:val="000000" w:themeColor="text1"/>
          <w:sz w:val="18"/>
          <w:szCs w:val="18"/>
          <w:lang w:val="es-MX"/>
        </w:rPr>
        <w:t xml:space="preserve"> </w:t>
      </w:r>
      <w:r w:rsidR="00F24987">
        <w:rPr>
          <w:rFonts w:ascii="Century Gothic" w:hAnsi="Century Gothic" w:cs="Arial"/>
          <w:color w:val="000000" w:themeColor="text1"/>
          <w:sz w:val="18"/>
          <w:szCs w:val="18"/>
          <w:lang w:val="es-MX"/>
        </w:rPr>
        <w:t>_________</w:t>
      </w:r>
    </w:p>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color w:val="000000" w:themeColor="text1"/>
          <w:sz w:val="18"/>
          <w:szCs w:val="18"/>
          <w:lang w:val="es-MX"/>
        </w:rPr>
      </w:pPr>
    </w:p>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color w:val="000000" w:themeColor="text1"/>
          <w:sz w:val="18"/>
          <w:szCs w:val="18"/>
          <w:lang w:val="es-ES"/>
        </w:rPr>
      </w:pPr>
    </w:p>
    <w:p w:rsidR="00024713" w:rsidRPr="00625A4D" w:rsidRDefault="00024713">
      <w:pPr>
        <w:pStyle w:val="Textoindependiente21"/>
        <w:keepLines/>
        <w:rPr>
          <w:rFonts w:ascii="Century Gothic" w:hAnsi="Century Gothic" w:cs="Arial"/>
          <w:bCs/>
          <w:sz w:val="18"/>
          <w:szCs w:val="18"/>
          <w:lang w:val="es-MX"/>
        </w:rPr>
      </w:pPr>
    </w:p>
    <w:p w:rsidR="00024713" w:rsidRPr="00625A4D" w:rsidRDefault="00024713">
      <w:pPr>
        <w:pStyle w:val="Textoindependiente21"/>
        <w:keepLines/>
        <w:rPr>
          <w:rFonts w:ascii="Century Gothic" w:hAnsi="Century Gothic" w:cs="Arial"/>
          <w:bCs/>
          <w:sz w:val="18"/>
          <w:szCs w:val="18"/>
          <w:lang w:val="es-ES"/>
        </w:rPr>
      </w:pPr>
    </w:p>
    <w:p w:rsidR="00024713" w:rsidRPr="00625A4D" w:rsidRDefault="00024713">
      <w:pPr>
        <w:keepLines/>
        <w:ind w:right="-992"/>
        <w:jc w:val="center"/>
        <w:rPr>
          <w:rFonts w:ascii="Century Gothic" w:hAnsi="Century Gothic" w:cs="Arial"/>
          <w:b/>
          <w:bCs/>
          <w:sz w:val="18"/>
          <w:szCs w:val="18"/>
          <w:lang w:val="es-MX"/>
        </w:rPr>
      </w:pPr>
    </w:p>
    <w:p w:rsidR="00024713" w:rsidRPr="00625A4D" w:rsidRDefault="00024713">
      <w:pPr>
        <w:keepLines/>
        <w:ind w:right="-992"/>
        <w:jc w:val="center"/>
        <w:rPr>
          <w:rFonts w:ascii="Century Gothic" w:hAnsi="Century Gothic" w:cs="Arial"/>
          <w:b/>
          <w:bCs/>
          <w:sz w:val="18"/>
          <w:szCs w:val="18"/>
          <w:lang w:val="es-MX"/>
        </w:rPr>
      </w:pPr>
    </w:p>
    <w:p w:rsidR="00024713" w:rsidRPr="00625A4D" w:rsidRDefault="00024713">
      <w:pPr>
        <w:keepLines/>
        <w:ind w:right="-992"/>
        <w:jc w:val="center"/>
        <w:rPr>
          <w:rFonts w:ascii="Century Gothic" w:hAnsi="Century Gothic" w:cs="Arial"/>
          <w:b/>
          <w:bCs/>
          <w:sz w:val="18"/>
          <w:szCs w:val="18"/>
          <w:lang w:val="es-MX"/>
        </w:rPr>
      </w:pPr>
    </w:p>
    <w:p w:rsidR="00024713" w:rsidRPr="00625A4D" w:rsidRDefault="00024713">
      <w:pPr>
        <w:keepLines/>
        <w:ind w:right="-992"/>
        <w:jc w:val="center"/>
        <w:rPr>
          <w:rFonts w:ascii="Century Gothic" w:hAnsi="Century Gothic" w:cs="Arial"/>
          <w:b/>
          <w:bCs/>
          <w:sz w:val="18"/>
          <w:szCs w:val="18"/>
          <w:lang w:val="es-MX"/>
        </w:rPr>
      </w:pPr>
    </w:p>
    <w:p w:rsidR="00024713" w:rsidRPr="00625A4D" w:rsidRDefault="00024713">
      <w:pPr>
        <w:keepLines/>
        <w:ind w:right="8"/>
        <w:jc w:val="center"/>
        <w:rPr>
          <w:rFonts w:ascii="Century Gothic" w:hAnsi="Century Gothic" w:cs="Arial"/>
          <w:b/>
          <w:bCs/>
          <w:sz w:val="28"/>
          <w:szCs w:val="28"/>
          <w:lang w:val="es-MX"/>
        </w:rPr>
      </w:pPr>
    </w:p>
    <w:p w:rsidR="00024713" w:rsidRPr="00625A4D" w:rsidRDefault="00024713">
      <w:pPr>
        <w:keepLines/>
        <w:ind w:right="8"/>
        <w:jc w:val="center"/>
        <w:rPr>
          <w:rFonts w:ascii="Century Gothic" w:hAnsi="Century Gothic" w:cs="Arial"/>
          <w:b/>
          <w:bCs/>
          <w:sz w:val="28"/>
          <w:szCs w:val="28"/>
          <w:lang w:val="es-MX"/>
        </w:rPr>
      </w:pPr>
    </w:p>
    <w:p w:rsidR="00024713" w:rsidRPr="00625A4D" w:rsidRDefault="00024713">
      <w:pPr>
        <w:keepLines/>
        <w:ind w:right="8"/>
        <w:jc w:val="center"/>
        <w:rPr>
          <w:rFonts w:ascii="Century Gothic" w:hAnsi="Century Gothic" w:cs="Arial"/>
          <w:b/>
          <w:bCs/>
          <w:sz w:val="28"/>
          <w:szCs w:val="28"/>
          <w:lang w:val="es-MX"/>
        </w:rPr>
      </w:pPr>
    </w:p>
    <w:p w:rsidR="00024713" w:rsidRDefault="00024713">
      <w:pPr>
        <w:keepLines/>
        <w:ind w:right="8"/>
        <w:jc w:val="center"/>
        <w:rPr>
          <w:rFonts w:ascii="Century Gothic" w:hAnsi="Century Gothic" w:cs="Arial"/>
          <w:b/>
          <w:bCs/>
          <w:sz w:val="28"/>
          <w:szCs w:val="28"/>
          <w:lang w:val="es-MX"/>
        </w:rPr>
      </w:pPr>
    </w:p>
    <w:p w:rsidR="00F43CCC" w:rsidRDefault="00F43CCC">
      <w:pPr>
        <w:keepLines/>
        <w:ind w:right="8"/>
        <w:jc w:val="center"/>
        <w:rPr>
          <w:rFonts w:ascii="Century Gothic" w:hAnsi="Century Gothic" w:cs="Arial"/>
          <w:b/>
          <w:bCs/>
          <w:sz w:val="28"/>
          <w:szCs w:val="28"/>
          <w:lang w:val="es-MX"/>
        </w:rPr>
      </w:pPr>
    </w:p>
    <w:p w:rsidR="00F43CCC" w:rsidRDefault="00F43CCC">
      <w:pPr>
        <w:keepLines/>
        <w:ind w:right="8"/>
        <w:jc w:val="center"/>
        <w:rPr>
          <w:rFonts w:ascii="Century Gothic" w:hAnsi="Century Gothic" w:cs="Arial"/>
          <w:b/>
          <w:bCs/>
          <w:sz w:val="28"/>
          <w:szCs w:val="28"/>
          <w:lang w:val="es-MX"/>
        </w:rPr>
      </w:pPr>
    </w:p>
    <w:p w:rsidR="00F43CCC" w:rsidRDefault="00F43CCC">
      <w:pPr>
        <w:keepLines/>
        <w:ind w:right="8"/>
        <w:jc w:val="center"/>
        <w:rPr>
          <w:rFonts w:ascii="Century Gothic" w:hAnsi="Century Gothic" w:cs="Arial"/>
          <w:b/>
          <w:bCs/>
          <w:sz w:val="28"/>
          <w:szCs w:val="28"/>
          <w:lang w:val="es-MX"/>
        </w:rPr>
      </w:pPr>
    </w:p>
    <w:p w:rsidR="00F43CCC" w:rsidRDefault="00F43CCC">
      <w:pPr>
        <w:keepLines/>
        <w:ind w:right="8"/>
        <w:jc w:val="center"/>
        <w:rPr>
          <w:rFonts w:ascii="Century Gothic" w:hAnsi="Century Gothic" w:cs="Arial"/>
          <w:b/>
          <w:bCs/>
          <w:sz w:val="28"/>
          <w:szCs w:val="28"/>
          <w:lang w:val="es-MX"/>
        </w:rPr>
      </w:pPr>
    </w:p>
    <w:p w:rsidR="00F43CCC" w:rsidRDefault="00F43CCC">
      <w:pPr>
        <w:keepLines/>
        <w:ind w:right="8"/>
        <w:jc w:val="center"/>
        <w:rPr>
          <w:rFonts w:ascii="Century Gothic" w:hAnsi="Century Gothic" w:cs="Arial"/>
          <w:b/>
          <w:bCs/>
          <w:sz w:val="28"/>
          <w:szCs w:val="28"/>
          <w:lang w:val="es-MX"/>
        </w:rPr>
      </w:pPr>
    </w:p>
    <w:p w:rsidR="00F43CCC" w:rsidRDefault="00F43CCC">
      <w:pPr>
        <w:keepLines/>
        <w:ind w:right="8"/>
        <w:jc w:val="center"/>
        <w:rPr>
          <w:rFonts w:ascii="Century Gothic" w:hAnsi="Century Gothic" w:cs="Arial"/>
          <w:b/>
          <w:bCs/>
          <w:sz w:val="28"/>
          <w:szCs w:val="28"/>
          <w:lang w:val="es-MX"/>
        </w:rPr>
      </w:pPr>
    </w:p>
    <w:p w:rsidR="00F43CCC" w:rsidRPr="00625A4D" w:rsidRDefault="00F43CCC">
      <w:pPr>
        <w:keepLines/>
        <w:ind w:right="8"/>
        <w:jc w:val="center"/>
        <w:rPr>
          <w:rFonts w:ascii="Century Gothic" w:hAnsi="Century Gothic" w:cs="Arial"/>
          <w:b/>
          <w:bCs/>
          <w:sz w:val="28"/>
          <w:szCs w:val="28"/>
          <w:lang w:val="es-MX"/>
        </w:rPr>
      </w:pPr>
    </w:p>
    <w:p w:rsidR="00024713" w:rsidRPr="00625A4D" w:rsidRDefault="00024713">
      <w:pPr>
        <w:keepLines/>
        <w:ind w:right="8"/>
        <w:jc w:val="center"/>
        <w:rPr>
          <w:rFonts w:ascii="Century Gothic" w:hAnsi="Century Gothic" w:cs="Arial"/>
          <w:b/>
          <w:bCs/>
          <w:sz w:val="28"/>
          <w:szCs w:val="28"/>
          <w:lang w:val="es-MX"/>
        </w:rPr>
      </w:pPr>
    </w:p>
    <w:p w:rsidR="00024713" w:rsidRPr="00625A4D" w:rsidRDefault="00024713">
      <w:pPr>
        <w:keepLines/>
        <w:ind w:right="8"/>
        <w:jc w:val="center"/>
        <w:rPr>
          <w:rFonts w:ascii="Century Gothic" w:hAnsi="Century Gothic" w:cs="Arial"/>
          <w:b/>
          <w:bCs/>
          <w:sz w:val="28"/>
          <w:szCs w:val="28"/>
          <w:lang w:val="es-MX"/>
        </w:rPr>
      </w:pPr>
    </w:p>
    <w:p w:rsidR="00024713" w:rsidRPr="00625A4D" w:rsidRDefault="00024713">
      <w:pPr>
        <w:keepLines/>
        <w:ind w:right="8"/>
        <w:jc w:val="center"/>
        <w:rPr>
          <w:rFonts w:ascii="Century Gothic" w:hAnsi="Century Gothic" w:cs="Arial"/>
          <w:b/>
          <w:bCs/>
          <w:sz w:val="28"/>
          <w:szCs w:val="28"/>
          <w:lang w:val="es-MX"/>
        </w:rPr>
      </w:pPr>
    </w:p>
    <w:p w:rsidR="00024713" w:rsidRPr="00625A4D" w:rsidRDefault="00024713">
      <w:pPr>
        <w:keepLines/>
        <w:ind w:right="8"/>
        <w:jc w:val="center"/>
        <w:rPr>
          <w:rFonts w:ascii="Century Gothic" w:hAnsi="Century Gothic" w:cs="Arial"/>
          <w:b/>
          <w:bCs/>
          <w:sz w:val="28"/>
          <w:szCs w:val="28"/>
          <w:lang w:val="es-MX"/>
        </w:rPr>
      </w:pPr>
    </w:p>
    <w:p w:rsidR="00024713" w:rsidRPr="00625A4D" w:rsidRDefault="00F37CBA">
      <w:pPr>
        <w:keepLines/>
        <w:ind w:right="8"/>
        <w:jc w:val="center"/>
        <w:rPr>
          <w:rFonts w:ascii="Century Gothic" w:hAnsi="Century Gothic" w:cs="Arial"/>
          <w:b/>
          <w:bCs/>
          <w:sz w:val="28"/>
          <w:szCs w:val="28"/>
          <w:lang w:val="es-MX"/>
        </w:rPr>
      </w:pPr>
      <w:r w:rsidRPr="00625A4D">
        <w:rPr>
          <w:rFonts w:ascii="Century Gothic" w:hAnsi="Century Gothic" w:cs="Arial"/>
          <w:b/>
          <w:bCs/>
          <w:sz w:val="28"/>
          <w:szCs w:val="28"/>
          <w:lang w:val="es-MX"/>
        </w:rPr>
        <w:t>ANEXOS</w:t>
      </w:r>
    </w:p>
    <w:p w:rsidR="00024713" w:rsidRPr="00625A4D" w:rsidRDefault="00024713">
      <w:pPr>
        <w:keepLines/>
        <w:ind w:right="8"/>
        <w:jc w:val="center"/>
        <w:rPr>
          <w:rFonts w:ascii="Century Gothic" w:hAnsi="Century Gothic" w:cs="Arial"/>
          <w:b/>
          <w:bCs/>
          <w:sz w:val="18"/>
          <w:szCs w:val="18"/>
          <w:lang w:val="es-MX"/>
        </w:rPr>
      </w:pPr>
    </w:p>
    <w:p w:rsidR="00024713" w:rsidRPr="00625A4D" w:rsidRDefault="00024713">
      <w:pPr>
        <w:keepLines/>
        <w:ind w:right="8"/>
        <w:jc w:val="center"/>
        <w:rPr>
          <w:rFonts w:ascii="Century Gothic" w:hAnsi="Century Gothic" w:cs="Arial"/>
          <w:b/>
          <w:bCs/>
          <w:sz w:val="18"/>
          <w:szCs w:val="18"/>
          <w:lang w:val="es-MX"/>
        </w:rPr>
      </w:pPr>
    </w:p>
    <w:p w:rsidR="00024713" w:rsidRPr="00625A4D" w:rsidRDefault="00024713">
      <w:pPr>
        <w:keepLines/>
        <w:ind w:right="8"/>
        <w:jc w:val="center"/>
        <w:rPr>
          <w:rFonts w:ascii="Century Gothic" w:hAnsi="Century Gothic" w:cs="Arial"/>
          <w:b/>
          <w:bCs/>
          <w:sz w:val="18"/>
          <w:szCs w:val="18"/>
          <w:lang w:val="es-MX"/>
        </w:rPr>
      </w:pPr>
    </w:p>
    <w:p w:rsidR="00024713" w:rsidRPr="00625A4D" w:rsidRDefault="00024713">
      <w:pPr>
        <w:keepLines/>
        <w:ind w:right="8"/>
        <w:jc w:val="center"/>
        <w:rPr>
          <w:rFonts w:ascii="Century Gothic" w:hAnsi="Century Gothic" w:cs="Arial"/>
          <w:b/>
          <w:bCs/>
          <w:sz w:val="18"/>
          <w:szCs w:val="18"/>
          <w:lang w:val="es-MX"/>
        </w:rPr>
      </w:pPr>
    </w:p>
    <w:p w:rsidR="00024713" w:rsidRPr="00625A4D" w:rsidRDefault="00024713">
      <w:pPr>
        <w:keepLines/>
        <w:ind w:right="8"/>
        <w:jc w:val="center"/>
        <w:rPr>
          <w:rFonts w:ascii="Century Gothic" w:hAnsi="Century Gothic" w:cs="Arial"/>
          <w:b/>
          <w:bCs/>
          <w:sz w:val="18"/>
          <w:szCs w:val="18"/>
          <w:lang w:val="es-MX"/>
        </w:rPr>
      </w:pPr>
    </w:p>
    <w:p w:rsidR="00024713" w:rsidRPr="00625A4D" w:rsidRDefault="00024713">
      <w:pPr>
        <w:keepLines/>
        <w:ind w:right="8"/>
        <w:jc w:val="center"/>
        <w:rPr>
          <w:rFonts w:ascii="Century Gothic" w:hAnsi="Century Gothic" w:cs="Arial"/>
          <w:b/>
          <w:bCs/>
          <w:sz w:val="18"/>
          <w:szCs w:val="18"/>
          <w:lang w:val="es-MX"/>
        </w:rPr>
      </w:pPr>
    </w:p>
    <w:p w:rsidR="00024713" w:rsidRPr="00625A4D" w:rsidRDefault="00024713">
      <w:pPr>
        <w:keepLines/>
        <w:ind w:right="8"/>
        <w:jc w:val="center"/>
        <w:rPr>
          <w:rFonts w:ascii="Century Gothic" w:hAnsi="Century Gothic" w:cs="Arial"/>
          <w:b/>
          <w:bCs/>
          <w:sz w:val="18"/>
          <w:szCs w:val="18"/>
          <w:lang w:val="es-MX"/>
        </w:rPr>
      </w:pPr>
    </w:p>
    <w:p w:rsidR="00024713" w:rsidRPr="00625A4D" w:rsidRDefault="00024713">
      <w:pPr>
        <w:keepLines/>
        <w:ind w:right="8"/>
        <w:jc w:val="center"/>
        <w:rPr>
          <w:rFonts w:ascii="Century Gothic" w:hAnsi="Century Gothic" w:cs="Arial"/>
          <w:b/>
          <w:bCs/>
          <w:sz w:val="18"/>
          <w:szCs w:val="18"/>
          <w:lang w:val="es-MX"/>
        </w:rPr>
      </w:pPr>
    </w:p>
    <w:p w:rsidR="00024713" w:rsidRPr="00625A4D" w:rsidRDefault="00024713">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B691D" w:rsidRPr="00625A4D" w:rsidRDefault="00FB691D">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B691D" w:rsidRPr="00625A4D" w:rsidRDefault="00FB691D">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B691D" w:rsidRPr="00625A4D" w:rsidRDefault="00FB691D">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B691D" w:rsidRPr="00625A4D" w:rsidRDefault="00FB691D">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B691D" w:rsidRPr="00625A4D" w:rsidRDefault="00FB691D">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B691D" w:rsidRPr="00625A4D" w:rsidRDefault="00FB691D">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B691D" w:rsidRPr="00625A4D" w:rsidRDefault="00FB691D">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467CC" w:rsidRPr="00625A4D" w:rsidRDefault="00E467CC">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467CC" w:rsidRPr="00625A4D" w:rsidRDefault="00E467CC">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467CC" w:rsidRPr="00625A4D" w:rsidRDefault="00E467CC">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467CC" w:rsidRPr="00625A4D" w:rsidRDefault="00E467CC">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E467CC" w:rsidRDefault="00E467CC">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24987" w:rsidRDefault="00F24987">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24987" w:rsidRDefault="00F24987">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24987" w:rsidRDefault="00F24987">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24987" w:rsidRDefault="00F24987">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24987" w:rsidRDefault="00F24987">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24987" w:rsidRDefault="00F24987">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24987" w:rsidRDefault="00F24987">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24987" w:rsidRDefault="00F24987">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24987" w:rsidRDefault="00F24987">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24987" w:rsidRDefault="00F24987">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24987" w:rsidRDefault="00F24987">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24987" w:rsidRDefault="00F24987">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F24987" w:rsidRDefault="00F24987">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8"/>
          <w:szCs w:val="18"/>
          <w:lang w:val="es-MX"/>
        </w:rPr>
      </w:pPr>
      <w:r w:rsidRPr="00625A4D">
        <w:rPr>
          <w:rFonts w:ascii="Century Gothic" w:hAnsi="Century Gothic" w:cs="Arial"/>
          <w:sz w:val="18"/>
          <w:szCs w:val="18"/>
          <w:lang w:val="es-MX"/>
        </w:rPr>
        <w:lastRenderedPageBreak/>
        <w:t>ANEXO A</w:t>
      </w:r>
    </w:p>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8"/>
          <w:szCs w:val="18"/>
          <w:lang w:val="es-MX"/>
        </w:rPr>
      </w:pPr>
      <w:r w:rsidRPr="00625A4D">
        <w:rPr>
          <w:rFonts w:ascii="Century Gothic" w:hAnsi="Century Gothic" w:cs="Arial"/>
          <w:sz w:val="18"/>
          <w:szCs w:val="18"/>
          <w:lang w:val="es-MX"/>
        </w:rPr>
        <w:t>FORMATO DE PARTICIPACION A LA JUNTA DE ACLARACIONES</w:t>
      </w:r>
    </w:p>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8"/>
          <w:szCs w:val="18"/>
          <w:lang w:val="es-MX"/>
        </w:rPr>
      </w:pPr>
    </w:p>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8"/>
          <w:szCs w:val="18"/>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024713" w:rsidRPr="00625A4D">
        <w:trPr>
          <w:trHeight w:val="472"/>
        </w:trPr>
        <w:tc>
          <w:tcPr>
            <w:tcW w:w="7308" w:type="dxa"/>
            <w:vAlign w:val="center"/>
          </w:tcPr>
          <w:p w:rsidR="00024713" w:rsidRPr="00625A4D" w:rsidRDefault="00F37CBA">
            <w:pPr>
              <w:keepLines/>
              <w:rPr>
                <w:rFonts w:ascii="Century Gothic" w:hAnsi="Century Gothic" w:cs="Arial"/>
                <w:b/>
                <w:bCs/>
                <w:sz w:val="18"/>
                <w:szCs w:val="18"/>
              </w:rPr>
            </w:pPr>
            <w:r w:rsidRPr="00625A4D">
              <w:rPr>
                <w:rFonts w:ascii="Century Gothic" w:hAnsi="Century Gothic" w:cs="Arial"/>
                <w:b/>
                <w:bCs/>
                <w:sz w:val="18"/>
                <w:szCs w:val="18"/>
              </w:rPr>
              <w:t xml:space="preserve">Licitación Pública Nacional </w:t>
            </w:r>
          </w:p>
        </w:tc>
        <w:tc>
          <w:tcPr>
            <w:tcW w:w="2700" w:type="dxa"/>
            <w:vAlign w:val="center"/>
          </w:tcPr>
          <w:p w:rsidR="00024713" w:rsidRPr="00625A4D" w:rsidRDefault="00F43CCC">
            <w:pPr>
              <w:keepLines/>
              <w:jc w:val="center"/>
              <w:rPr>
                <w:rFonts w:ascii="Century Gothic" w:hAnsi="Century Gothic" w:cs="Arial"/>
                <w:b/>
                <w:bCs/>
                <w:sz w:val="18"/>
                <w:szCs w:val="18"/>
              </w:rPr>
            </w:pPr>
            <w:r>
              <w:rPr>
                <w:rFonts w:ascii="Century Gothic" w:hAnsi="Century Gothic" w:cs="Arial"/>
                <w:b/>
                <w:sz w:val="18"/>
                <w:szCs w:val="18"/>
              </w:rPr>
              <w:t>LA-03891A003-EXXX-2022</w:t>
            </w:r>
          </w:p>
        </w:tc>
      </w:tr>
    </w:tbl>
    <w:p w:rsidR="00024713" w:rsidRPr="00625A4D" w:rsidRDefault="00024713">
      <w:pPr>
        <w:keepLines/>
        <w:rPr>
          <w:rFonts w:ascii="Century Gothic" w:hAnsi="Century Gothic" w:cs="Arial"/>
          <w:b/>
          <w:bCs/>
          <w:sz w:val="18"/>
          <w:szCs w:val="18"/>
        </w:rPr>
      </w:pPr>
    </w:p>
    <w:tbl>
      <w:tblPr>
        <w:tblW w:w="2700" w:type="dxa"/>
        <w:tblInd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024713" w:rsidRPr="00625A4D">
        <w:trPr>
          <w:trHeight w:val="493"/>
        </w:trPr>
        <w:tc>
          <w:tcPr>
            <w:tcW w:w="2700" w:type="dxa"/>
            <w:vAlign w:val="center"/>
          </w:tcPr>
          <w:p w:rsidR="00024713" w:rsidRPr="00625A4D" w:rsidRDefault="00F37CBA">
            <w:pPr>
              <w:keepLines/>
              <w:jc w:val="center"/>
              <w:rPr>
                <w:rFonts w:ascii="Century Gothic" w:hAnsi="Century Gothic" w:cs="Arial"/>
                <w:sz w:val="18"/>
                <w:szCs w:val="18"/>
              </w:rPr>
            </w:pPr>
            <w:r w:rsidRPr="00625A4D">
              <w:rPr>
                <w:rFonts w:ascii="Century Gothic" w:hAnsi="Century Gothic" w:cs="Arial"/>
                <w:sz w:val="18"/>
                <w:szCs w:val="18"/>
              </w:rPr>
              <w:t>(Lugar y Fecha de Expedición)</w:t>
            </w:r>
          </w:p>
        </w:tc>
      </w:tr>
    </w:tbl>
    <w:p w:rsidR="00024713" w:rsidRPr="00625A4D" w:rsidRDefault="00024713">
      <w:pPr>
        <w:keepLines/>
        <w:rPr>
          <w:rFonts w:ascii="Century Gothic" w:hAnsi="Century Gothic" w:cs="Arial"/>
          <w:sz w:val="18"/>
          <w:szCs w:val="18"/>
          <w:u w:val="single"/>
        </w:rPr>
      </w:pPr>
    </w:p>
    <w:p w:rsidR="00024713" w:rsidRPr="00625A4D" w:rsidRDefault="00024713">
      <w:pPr>
        <w:keepLines/>
        <w:rPr>
          <w:rFonts w:ascii="Century Gothic" w:hAnsi="Century Gothic" w:cs="Arial"/>
          <w:sz w:val="18"/>
          <w:szCs w:val="18"/>
          <w:u w:val="single"/>
        </w:rPr>
      </w:pPr>
    </w:p>
    <w:p w:rsidR="00024713" w:rsidRPr="00625A4D" w:rsidRDefault="00F37CBA">
      <w:pPr>
        <w:keepLines/>
        <w:jc w:val="both"/>
        <w:rPr>
          <w:rFonts w:ascii="Century Gothic" w:hAnsi="Century Gothic" w:cs="Arial"/>
          <w:b/>
          <w:sz w:val="18"/>
          <w:szCs w:val="18"/>
        </w:rPr>
      </w:pPr>
      <w:r w:rsidRPr="00625A4D">
        <w:rPr>
          <w:rFonts w:ascii="Century Gothic" w:hAnsi="Century Gothic" w:cs="Arial"/>
          <w:b/>
          <w:sz w:val="18"/>
          <w:szCs w:val="18"/>
        </w:rPr>
        <w:t>Corporación Mexicana de Investigación en Materiales S.A. de C.V.</w:t>
      </w:r>
    </w:p>
    <w:p w:rsidR="00024713" w:rsidRPr="00625A4D" w:rsidRDefault="00FC5B50">
      <w:pPr>
        <w:keepLines/>
        <w:jc w:val="both"/>
        <w:rPr>
          <w:rFonts w:ascii="Century Gothic" w:hAnsi="Century Gothic" w:cs="Arial"/>
          <w:b/>
          <w:sz w:val="18"/>
          <w:szCs w:val="18"/>
        </w:rPr>
      </w:pPr>
      <w:r w:rsidRPr="00625A4D">
        <w:rPr>
          <w:rFonts w:ascii="Century Gothic" w:hAnsi="Century Gothic" w:cs="Arial"/>
          <w:b/>
          <w:sz w:val="18"/>
          <w:szCs w:val="18"/>
        </w:rPr>
        <w:t>Presente. -</w:t>
      </w:r>
    </w:p>
    <w:p w:rsidR="00024713" w:rsidRPr="00625A4D" w:rsidRDefault="00024713">
      <w:pPr>
        <w:keepLines/>
        <w:jc w:val="center"/>
        <w:rPr>
          <w:rFonts w:ascii="Century Gothic" w:hAnsi="Century Gothic"/>
          <w:b/>
          <w:sz w:val="18"/>
          <w:szCs w:val="18"/>
        </w:rPr>
      </w:pPr>
    </w:p>
    <w:p w:rsidR="00024713" w:rsidRPr="00625A4D" w:rsidRDefault="00F37CBA">
      <w:pPr>
        <w:keepLines/>
        <w:jc w:val="both"/>
        <w:rPr>
          <w:rFonts w:ascii="Century Gothic" w:hAnsi="Century Gothic"/>
          <w:sz w:val="18"/>
          <w:szCs w:val="18"/>
        </w:rPr>
      </w:pPr>
      <w:r w:rsidRPr="00625A4D">
        <w:rPr>
          <w:rFonts w:ascii="Century Gothic" w:hAnsi="Century Gothic"/>
          <w:sz w:val="18"/>
          <w:szCs w:val="18"/>
        </w:rPr>
        <w:t xml:space="preserve">De conformidad con lo previsto por el artículo 33 Bis de la Ley de Adquisiciones, Arrendamientos y Servicios del Sector Público, por mi propio derecho (o en representación) </w:t>
      </w:r>
      <w:r w:rsidR="00FC5B50" w:rsidRPr="00625A4D">
        <w:rPr>
          <w:rFonts w:ascii="Century Gothic" w:hAnsi="Century Gothic"/>
          <w:sz w:val="18"/>
          <w:szCs w:val="18"/>
        </w:rPr>
        <w:t>de: _</w:t>
      </w:r>
      <w:r w:rsidRPr="00625A4D">
        <w:rPr>
          <w:rFonts w:ascii="Century Gothic" w:hAnsi="Century Gothic"/>
          <w:sz w:val="18"/>
          <w:szCs w:val="18"/>
        </w:rPr>
        <w:t xml:space="preserve">_____________________ manifiesto bajo protesta de decir verdad mi interés de participar en el procedimiento de Licitación </w:t>
      </w:r>
      <w:r w:rsidR="00FC5B50" w:rsidRPr="00625A4D">
        <w:rPr>
          <w:rFonts w:ascii="Century Gothic" w:hAnsi="Century Gothic"/>
          <w:sz w:val="18"/>
          <w:szCs w:val="18"/>
        </w:rPr>
        <w:t>Pública. _</w:t>
      </w:r>
      <w:r w:rsidRPr="00625A4D">
        <w:rPr>
          <w:rFonts w:ascii="Century Gothic" w:hAnsi="Century Gothic"/>
          <w:sz w:val="18"/>
          <w:szCs w:val="18"/>
        </w:rPr>
        <w:t xml:space="preserve">__________________ para la adquisición de: _______________________________________, para lo cual proporciono mis datos generales (o los de mi representado) </w:t>
      </w:r>
    </w:p>
    <w:p w:rsidR="00024713" w:rsidRPr="00625A4D" w:rsidRDefault="00024713">
      <w:pPr>
        <w:keepLines/>
        <w:jc w:val="both"/>
        <w:rPr>
          <w:rFonts w:ascii="Century Gothic" w:hAnsi="Century Gothic"/>
          <w:sz w:val="18"/>
          <w:szCs w:val="18"/>
        </w:rPr>
      </w:pPr>
    </w:p>
    <w:p w:rsidR="00024713" w:rsidRPr="00625A4D" w:rsidRDefault="00024713">
      <w:pPr>
        <w:keepLines/>
        <w:jc w:val="both"/>
        <w:rPr>
          <w:rFonts w:ascii="Century Gothic" w:hAnsi="Century Gothic"/>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6800"/>
      </w:tblGrid>
      <w:tr w:rsidR="00024713" w:rsidRPr="00625A4D">
        <w:tc>
          <w:tcPr>
            <w:tcW w:w="3208" w:type="dxa"/>
          </w:tcPr>
          <w:p w:rsidR="00024713" w:rsidRPr="00625A4D" w:rsidRDefault="00F37CBA">
            <w:pPr>
              <w:keepLines/>
              <w:jc w:val="both"/>
              <w:rPr>
                <w:rFonts w:ascii="Century Gothic" w:hAnsi="Century Gothic"/>
                <w:b/>
                <w:sz w:val="18"/>
                <w:szCs w:val="18"/>
              </w:rPr>
            </w:pPr>
            <w:r w:rsidRPr="00625A4D">
              <w:rPr>
                <w:rFonts w:ascii="Century Gothic" w:hAnsi="Century Gothic"/>
                <w:b/>
                <w:sz w:val="18"/>
                <w:szCs w:val="18"/>
              </w:rPr>
              <w:t>Nombre de la Persona Física o Moral</w:t>
            </w:r>
          </w:p>
        </w:tc>
        <w:tc>
          <w:tcPr>
            <w:tcW w:w="6800" w:type="dxa"/>
          </w:tcPr>
          <w:p w:rsidR="00024713" w:rsidRPr="00625A4D" w:rsidRDefault="00024713">
            <w:pPr>
              <w:keepLines/>
              <w:jc w:val="both"/>
              <w:rPr>
                <w:rFonts w:ascii="Century Gothic" w:hAnsi="Century Gothic"/>
                <w:sz w:val="18"/>
                <w:szCs w:val="18"/>
              </w:rPr>
            </w:pPr>
          </w:p>
        </w:tc>
      </w:tr>
      <w:tr w:rsidR="00024713" w:rsidRPr="00625A4D">
        <w:tc>
          <w:tcPr>
            <w:tcW w:w="3208" w:type="dxa"/>
          </w:tcPr>
          <w:p w:rsidR="00024713" w:rsidRPr="00625A4D" w:rsidRDefault="00F37CBA">
            <w:pPr>
              <w:keepLines/>
              <w:jc w:val="both"/>
              <w:rPr>
                <w:rFonts w:ascii="Century Gothic" w:hAnsi="Century Gothic"/>
                <w:b/>
                <w:sz w:val="18"/>
                <w:szCs w:val="18"/>
              </w:rPr>
            </w:pPr>
            <w:r w:rsidRPr="00625A4D">
              <w:rPr>
                <w:rFonts w:ascii="Century Gothic" w:hAnsi="Century Gothic"/>
                <w:b/>
                <w:sz w:val="18"/>
                <w:szCs w:val="18"/>
              </w:rPr>
              <w:t>RFC</w:t>
            </w:r>
          </w:p>
        </w:tc>
        <w:tc>
          <w:tcPr>
            <w:tcW w:w="6800" w:type="dxa"/>
          </w:tcPr>
          <w:p w:rsidR="00024713" w:rsidRPr="00625A4D" w:rsidRDefault="00024713">
            <w:pPr>
              <w:keepLines/>
              <w:jc w:val="both"/>
              <w:rPr>
                <w:rFonts w:ascii="Century Gothic" w:hAnsi="Century Gothic"/>
                <w:sz w:val="18"/>
                <w:szCs w:val="18"/>
              </w:rPr>
            </w:pPr>
          </w:p>
        </w:tc>
      </w:tr>
      <w:tr w:rsidR="00024713" w:rsidRPr="00625A4D">
        <w:tc>
          <w:tcPr>
            <w:tcW w:w="3208" w:type="dxa"/>
          </w:tcPr>
          <w:p w:rsidR="00024713" w:rsidRPr="00625A4D" w:rsidRDefault="00F37CBA">
            <w:pPr>
              <w:keepLines/>
              <w:jc w:val="both"/>
              <w:rPr>
                <w:rFonts w:ascii="Century Gothic" w:hAnsi="Century Gothic"/>
                <w:b/>
                <w:sz w:val="18"/>
                <w:szCs w:val="18"/>
              </w:rPr>
            </w:pPr>
            <w:r w:rsidRPr="00625A4D">
              <w:rPr>
                <w:rFonts w:ascii="Century Gothic" w:hAnsi="Century Gothic"/>
                <w:b/>
                <w:sz w:val="18"/>
                <w:szCs w:val="18"/>
              </w:rPr>
              <w:t>Domicilio</w:t>
            </w:r>
          </w:p>
        </w:tc>
        <w:tc>
          <w:tcPr>
            <w:tcW w:w="6800" w:type="dxa"/>
          </w:tcPr>
          <w:p w:rsidR="00024713" w:rsidRPr="00625A4D" w:rsidRDefault="00024713">
            <w:pPr>
              <w:keepLines/>
              <w:jc w:val="both"/>
              <w:rPr>
                <w:rFonts w:ascii="Century Gothic" w:hAnsi="Century Gothic"/>
                <w:sz w:val="18"/>
                <w:szCs w:val="18"/>
              </w:rPr>
            </w:pPr>
          </w:p>
        </w:tc>
      </w:tr>
      <w:tr w:rsidR="00024713" w:rsidRPr="00625A4D">
        <w:tc>
          <w:tcPr>
            <w:tcW w:w="3208" w:type="dxa"/>
          </w:tcPr>
          <w:p w:rsidR="00024713" w:rsidRPr="00625A4D" w:rsidRDefault="00F37CBA">
            <w:pPr>
              <w:keepLines/>
              <w:jc w:val="both"/>
              <w:rPr>
                <w:rFonts w:ascii="Century Gothic" w:hAnsi="Century Gothic"/>
                <w:b/>
                <w:sz w:val="18"/>
                <w:szCs w:val="18"/>
              </w:rPr>
            </w:pPr>
            <w:r w:rsidRPr="00625A4D">
              <w:rPr>
                <w:rFonts w:ascii="Century Gothic" w:hAnsi="Century Gothic"/>
                <w:b/>
                <w:sz w:val="18"/>
                <w:szCs w:val="18"/>
              </w:rPr>
              <w:t>Teléfono y fax</w:t>
            </w:r>
          </w:p>
        </w:tc>
        <w:tc>
          <w:tcPr>
            <w:tcW w:w="6800" w:type="dxa"/>
          </w:tcPr>
          <w:p w:rsidR="00024713" w:rsidRPr="00625A4D" w:rsidRDefault="00024713">
            <w:pPr>
              <w:keepLines/>
              <w:jc w:val="both"/>
              <w:rPr>
                <w:rFonts w:ascii="Century Gothic" w:hAnsi="Century Gothic"/>
                <w:sz w:val="18"/>
                <w:szCs w:val="18"/>
              </w:rPr>
            </w:pPr>
          </w:p>
        </w:tc>
      </w:tr>
      <w:tr w:rsidR="00024713" w:rsidRPr="00625A4D">
        <w:tc>
          <w:tcPr>
            <w:tcW w:w="3208" w:type="dxa"/>
          </w:tcPr>
          <w:p w:rsidR="00024713" w:rsidRPr="00625A4D" w:rsidRDefault="00F37CBA">
            <w:pPr>
              <w:keepLines/>
              <w:jc w:val="both"/>
              <w:rPr>
                <w:rFonts w:ascii="Century Gothic" w:hAnsi="Century Gothic"/>
                <w:b/>
                <w:sz w:val="18"/>
                <w:szCs w:val="18"/>
              </w:rPr>
            </w:pPr>
            <w:r w:rsidRPr="00625A4D">
              <w:rPr>
                <w:rFonts w:ascii="Century Gothic" w:hAnsi="Century Gothic"/>
                <w:b/>
                <w:sz w:val="18"/>
                <w:szCs w:val="18"/>
              </w:rPr>
              <w:t>E-mail</w:t>
            </w:r>
          </w:p>
        </w:tc>
        <w:tc>
          <w:tcPr>
            <w:tcW w:w="6800" w:type="dxa"/>
          </w:tcPr>
          <w:p w:rsidR="00024713" w:rsidRPr="00625A4D" w:rsidRDefault="00024713">
            <w:pPr>
              <w:keepLines/>
              <w:jc w:val="both"/>
              <w:rPr>
                <w:rFonts w:ascii="Century Gothic" w:hAnsi="Century Gothic"/>
                <w:sz w:val="18"/>
                <w:szCs w:val="18"/>
              </w:rPr>
            </w:pPr>
          </w:p>
        </w:tc>
      </w:tr>
      <w:tr w:rsidR="00024713" w:rsidRPr="00625A4D">
        <w:tc>
          <w:tcPr>
            <w:tcW w:w="3208" w:type="dxa"/>
          </w:tcPr>
          <w:p w:rsidR="00024713" w:rsidRPr="00625A4D" w:rsidRDefault="00024713">
            <w:pPr>
              <w:keepLines/>
              <w:jc w:val="both"/>
              <w:rPr>
                <w:rFonts w:ascii="Century Gothic" w:hAnsi="Century Gothic"/>
                <w:b/>
                <w:sz w:val="18"/>
                <w:szCs w:val="18"/>
              </w:rPr>
            </w:pPr>
          </w:p>
        </w:tc>
        <w:tc>
          <w:tcPr>
            <w:tcW w:w="6800" w:type="dxa"/>
          </w:tcPr>
          <w:p w:rsidR="00024713" w:rsidRPr="00625A4D" w:rsidRDefault="00024713">
            <w:pPr>
              <w:keepLines/>
              <w:jc w:val="both"/>
              <w:rPr>
                <w:rFonts w:ascii="Century Gothic" w:hAnsi="Century Gothic"/>
                <w:sz w:val="18"/>
                <w:szCs w:val="18"/>
              </w:rPr>
            </w:pPr>
          </w:p>
        </w:tc>
      </w:tr>
      <w:tr w:rsidR="00024713" w:rsidRPr="00625A4D">
        <w:tc>
          <w:tcPr>
            <w:tcW w:w="3208" w:type="dxa"/>
          </w:tcPr>
          <w:p w:rsidR="00024713" w:rsidRPr="00625A4D" w:rsidRDefault="00F37CBA">
            <w:pPr>
              <w:keepLines/>
              <w:jc w:val="both"/>
              <w:rPr>
                <w:rFonts w:ascii="Century Gothic" w:hAnsi="Century Gothic"/>
                <w:b/>
                <w:sz w:val="18"/>
                <w:szCs w:val="18"/>
              </w:rPr>
            </w:pPr>
            <w:r w:rsidRPr="00625A4D">
              <w:rPr>
                <w:rFonts w:ascii="Century Gothic" w:hAnsi="Century Gothic"/>
                <w:b/>
                <w:sz w:val="18"/>
                <w:szCs w:val="18"/>
              </w:rPr>
              <w:t>Datos del Representante</w:t>
            </w:r>
          </w:p>
        </w:tc>
        <w:tc>
          <w:tcPr>
            <w:tcW w:w="6800" w:type="dxa"/>
          </w:tcPr>
          <w:p w:rsidR="00024713" w:rsidRPr="00625A4D" w:rsidRDefault="00F37CBA">
            <w:pPr>
              <w:keepLines/>
              <w:jc w:val="both"/>
              <w:rPr>
                <w:rFonts w:ascii="Century Gothic" w:hAnsi="Century Gothic"/>
                <w:sz w:val="18"/>
                <w:szCs w:val="18"/>
              </w:rPr>
            </w:pPr>
            <w:r w:rsidRPr="00625A4D">
              <w:rPr>
                <w:rFonts w:ascii="Century Gothic" w:hAnsi="Century Gothic"/>
                <w:sz w:val="18"/>
                <w:szCs w:val="18"/>
              </w:rPr>
              <w:t>Datos de las Escrituras Públicas en las que le fueron otorgadas las facultades necesarias.</w:t>
            </w:r>
          </w:p>
        </w:tc>
      </w:tr>
    </w:tbl>
    <w:p w:rsidR="00024713" w:rsidRPr="00625A4D" w:rsidRDefault="00024713">
      <w:pPr>
        <w:keepLines/>
        <w:jc w:val="center"/>
        <w:rPr>
          <w:rFonts w:ascii="Century Gothic" w:hAnsi="Century Gothic"/>
          <w:b/>
          <w:sz w:val="18"/>
          <w:szCs w:val="18"/>
        </w:rPr>
      </w:pPr>
    </w:p>
    <w:p w:rsidR="00024713" w:rsidRPr="00625A4D" w:rsidRDefault="00F37CBA">
      <w:pPr>
        <w:pStyle w:val="Ttulo2"/>
        <w:keepNext w:val="0"/>
        <w:keepLines/>
        <w:rPr>
          <w:rFonts w:ascii="Century Gothic" w:hAnsi="Century Gothic" w:cs="Arial"/>
          <w:sz w:val="18"/>
          <w:szCs w:val="18"/>
          <w:lang w:val="es-MX"/>
        </w:rPr>
      </w:pPr>
      <w:r w:rsidRPr="00625A4D">
        <w:rPr>
          <w:rFonts w:ascii="Century Gothic" w:hAnsi="Century Gothic" w:cs="Arial"/>
          <w:sz w:val="18"/>
          <w:szCs w:val="18"/>
          <w:lang w:val="es-MX"/>
        </w:rPr>
        <w:t>Atentamente</w:t>
      </w:r>
    </w:p>
    <w:p w:rsidR="00024713" w:rsidRPr="00625A4D" w:rsidRDefault="00024713">
      <w:pPr>
        <w:keepLines/>
        <w:jc w:val="both"/>
        <w:rPr>
          <w:rFonts w:ascii="Century Gothic" w:hAnsi="Century Gothic" w:cs="Arial"/>
          <w:sz w:val="18"/>
          <w:szCs w:val="18"/>
        </w:rPr>
      </w:pPr>
    </w:p>
    <w:p w:rsidR="00024713" w:rsidRPr="00625A4D" w:rsidRDefault="00024713">
      <w:pPr>
        <w:keepLines/>
        <w:jc w:val="both"/>
        <w:rPr>
          <w:rFonts w:ascii="Century Gothic" w:hAnsi="Century Gothic" w:cs="Arial"/>
          <w:sz w:val="18"/>
          <w:szCs w:val="18"/>
        </w:rPr>
      </w:pPr>
    </w:p>
    <w:p w:rsidR="00024713" w:rsidRPr="00625A4D" w:rsidRDefault="00024713">
      <w:pPr>
        <w:keepLines/>
        <w:jc w:val="both"/>
        <w:rPr>
          <w:rFonts w:ascii="Century Gothic" w:hAnsi="Century Gothic" w:cs="Arial"/>
          <w:sz w:val="18"/>
          <w:szCs w:val="18"/>
        </w:rPr>
      </w:pPr>
    </w:p>
    <w:tbl>
      <w:tblPr>
        <w:tblW w:w="0" w:type="auto"/>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jc w:val="center"/>
              <w:rPr>
                <w:rFonts w:ascii="Century Gothic" w:hAnsi="Century Gothic" w:cs="Arial"/>
                <w:sz w:val="18"/>
                <w:szCs w:val="18"/>
              </w:rPr>
            </w:pPr>
          </w:p>
          <w:p w:rsidR="00024713" w:rsidRPr="00625A4D" w:rsidRDefault="00024713">
            <w:pPr>
              <w:keepLines/>
              <w:jc w:val="center"/>
              <w:rPr>
                <w:rFonts w:ascii="Century Gothic" w:hAnsi="Century Gothic" w:cs="Arial"/>
                <w:sz w:val="18"/>
                <w:szCs w:val="18"/>
              </w:rPr>
            </w:pPr>
          </w:p>
          <w:p w:rsidR="00024713" w:rsidRPr="00625A4D" w:rsidRDefault="00F37CBA">
            <w:pPr>
              <w:keepLines/>
              <w:jc w:val="center"/>
              <w:rPr>
                <w:rFonts w:ascii="Century Gothic" w:hAnsi="Century Gothic" w:cs="Arial"/>
                <w:sz w:val="18"/>
                <w:szCs w:val="18"/>
              </w:rPr>
            </w:pPr>
            <w:r w:rsidRPr="00625A4D">
              <w:rPr>
                <w:rFonts w:ascii="Century Gothic" w:hAnsi="Century Gothic" w:cs="Arial"/>
                <w:sz w:val="18"/>
                <w:szCs w:val="18"/>
              </w:rPr>
              <w:t>(Nombre y Firma)</w:t>
            </w:r>
          </w:p>
          <w:p w:rsidR="00024713" w:rsidRPr="00625A4D" w:rsidRDefault="00024713">
            <w:pPr>
              <w:keepLines/>
              <w:jc w:val="center"/>
              <w:rPr>
                <w:rFonts w:ascii="Century Gothic" w:hAnsi="Century Gothic" w:cs="Arial"/>
                <w:sz w:val="18"/>
                <w:szCs w:val="18"/>
              </w:rPr>
            </w:pPr>
          </w:p>
        </w:tc>
      </w:tr>
      <w:tr w:rsidR="00024713" w:rsidRPr="00625A4D">
        <w:tc>
          <w:tcPr>
            <w:tcW w:w="4908" w:type="dxa"/>
          </w:tcPr>
          <w:p w:rsidR="00024713" w:rsidRPr="00625A4D" w:rsidRDefault="00F37CBA">
            <w:pPr>
              <w:keepLines/>
              <w:jc w:val="center"/>
              <w:rPr>
                <w:rFonts w:ascii="Century Gothic" w:hAnsi="Century Gothic" w:cs="Arial"/>
                <w:sz w:val="18"/>
                <w:szCs w:val="18"/>
              </w:rPr>
            </w:pPr>
            <w:r w:rsidRPr="00625A4D">
              <w:rPr>
                <w:rFonts w:ascii="Century Gothic" w:hAnsi="Century Gothic" w:cs="Arial"/>
                <w:sz w:val="18"/>
                <w:szCs w:val="18"/>
              </w:rPr>
              <w:t>Representante legal</w:t>
            </w:r>
          </w:p>
        </w:tc>
      </w:tr>
    </w:tbl>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8"/>
          <w:szCs w:val="18"/>
          <w:lang w:val="es-ES"/>
        </w:rPr>
      </w:pPr>
    </w:p>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8"/>
          <w:szCs w:val="18"/>
          <w:lang w:val="es-MX"/>
        </w:rPr>
      </w:pPr>
    </w:p>
    <w:p w:rsidR="00FC5B50" w:rsidRPr="00625A4D" w:rsidRDefault="00FC5B50" w:rsidP="00EF6AE0">
      <w:pPr>
        <w:pStyle w:val="Textoindependiente21"/>
        <w:numPr>
          <w:ilvl w:val="0"/>
          <w:numId w:val="11"/>
        </w:numPr>
        <w:tabs>
          <w:tab w:val="clear" w:pos="720"/>
          <w:tab w:val="left" w:pos="700"/>
        </w:tabs>
        <w:rPr>
          <w:rFonts w:ascii="Century Gothic" w:hAnsi="Century Gothic" w:cs="Century Gothic"/>
          <w:b w:val="0"/>
          <w:bCs/>
          <w:sz w:val="16"/>
          <w:szCs w:val="18"/>
          <w:lang w:val="es-MX"/>
        </w:rPr>
      </w:pPr>
      <w:r w:rsidRPr="00625A4D">
        <w:rPr>
          <w:rFonts w:ascii="Century Gothic" w:hAnsi="Century Gothic" w:cs="Century Gothic"/>
          <w:b w:val="0"/>
          <w:sz w:val="16"/>
          <w:szCs w:val="18"/>
          <w:lang w:val="es-MX"/>
        </w:rPr>
        <w:t>Deberá presentar el presente documento para poder formular preguntas en el acto de la junta de aclaraciones de esta Licitación.</w:t>
      </w:r>
    </w:p>
    <w:p w:rsidR="00FC5B50" w:rsidRPr="00625A4D" w:rsidRDefault="00FC5B50" w:rsidP="00EF6AE0">
      <w:pPr>
        <w:pStyle w:val="Textoindependiente21"/>
        <w:numPr>
          <w:ilvl w:val="0"/>
          <w:numId w:val="11"/>
        </w:numPr>
        <w:tabs>
          <w:tab w:val="clear" w:pos="720"/>
          <w:tab w:val="left" w:pos="700"/>
        </w:tabs>
        <w:rPr>
          <w:rFonts w:ascii="Century Gothic" w:hAnsi="Century Gothic" w:cs="Century Gothic"/>
          <w:b w:val="0"/>
          <w:bCs/>
          <w:sz w:val="16"/>
          <w:szCs w:val="18"/>
          <w:lang w:val="es-MX"/>
        </w:rPr>
      </w:pPr>
      <w:r w:rsidRPr="00625A4D">
        <w:rPr>
          <w:rFonts w:ascii="Century Gothic" w:hAnsi="Century Gothic" w:cs="Century Gothic"/>
          <w:b w:val="0"/>
          <w:sz w:val="16"/>
          <w:szCs w:val="18"/>
          <w:lang w:val="es-MX"/>
        </w:rPr>
        <w:t>A este documento se acompañará los escritos que contengan sus preguntas o dudas sobre la convocatoria de Licitación.</w:t>
      </w:r>
    </w:p>
    <w:p w:rsidR="00FC5B50" w:rsidRPr="00625A4D" w:rsidRDefault="00FC5B50" w:rsidP="00EF6AE0">
      <w:pPr>
        <w:pStyle w:val="Textoindependiente21"/>
        <w:numPr>
          <w:ilvl w:val="0"/>
          <w:numId w:val="11"/>
        </w:numPr>
        <w:tabs>
          <w:tab w:val="clear" w:pos="720"/>
          <w:tab w:val="left" w:pos="700"/>
        </w:tabs>
        <w:rPr>
          <w:rFonts w:ascii="Century Gothic" w:hAnsi="Century Gothic" w:cs="Century Gothic"/>
          <w:b w:val="0"/>
          <w:bCs/>
          <w:sz w:val="16"/>
          <w:szCs w:val="18"/>
          <w:lang w:val="es-MX"/>
        </w:rPr>
      </w:pPr>
      <w:r w:rsidRPr="00625A4D">
        <w:rPr>
          <w:rFonts w:ascii="Century Gothic" w:hAnsi="Century Gothic" w:cs="Century Gothic"/>
          <w:b w:val="0"/>
          <w:sz w:val="16"/>
          <w:szCs w:val="18"/>
          <w:lang w:val="es-MX"/>
        </w:rPr>
        <w:t>En caso de no presentar este escrito se le podrá permitir el acceso al evento de la junta de aclaraciones sin derecho a formular preguntas sobre la convocatoria de Licitación.</w:t>
      </w:r>
    </w:p>
    <w:p w:rsidR="00024713" w:rsidRPr="00625A4D" w:rsidRDefault="00024713">
      <w:pPr>
        <w:keepLines/>
        <w:ind w:right="8"/>
        <w:jc w:val="center"/>
        <w:rPr>
          <w:rFonts w:ascii="Century Gothic" w:hAnsi="Century Gothic" w:cs="Arial"/>
          <w:b/>
          <w:sz w:val="18"/>
          <w:szCs w:val="18"/>
          <w:lang w:val="es-MX"/>
        </w:rPr>
      </w:pPr>
    </w:p>
    <w:p w:rsidR="00024713" w:rsidRPr="00625A4D" w:rsidRDefault="00024713">
      <w:pPr>
        <w:keepLines/>
        <w:ind w:right="8"/>
        <w:jc w:val="center"/>
        <w:rPr>
          <w:rFonts w:ascii="Century Gothic" w:hAnsi="Century Gothic" w:cs="Arial"/>
          <w:b/>
          <w:sz w:val="18"/>
          <w:szCs w:val="18"/>
          <w:lang w:val="es-MX"/>
        </w:rPr>
      </w:pPr>
    </w:p>
    <w:p w:rsidR="00024713" w:rsidRPr="00625A4D" w:rsidRDefault="00024713">
      <w:pPr>
        <w:keepLines/>
        <w:ind w:right="8"/>
        <w:jc w:val="center"/>
        <w:rPr>
          <w:rFonts w:ascii="Century Gothic" w:hAnsi="Century Gothic" w:cs="Arial"/>
          <w:b/>
          <w:sz w:val="18"/>
          <w:szCs w:val="18"/>
          <w:lang w:val="es-MX"/>
        </w:rPr>
      </w:pPr>
    </w:p>
    <w:p w:rsidR="00024713" w:rsidRPr="00625A4D" w:rsidRDefault="00024713">
      <w:pPr>
        <w:keepLines/>
        <w:ind w:right="8"/>
        <w:jc w:val="center"/>
        <w:rPr>
          <w:rFonts w:ascii="Century Gothic" w:hAnsi="Century Gothic" w:cs="Arial"/>
          <w:b/>
          <w:sz w:val="18"/>
          <w:szCs w:val="18"/>
          <w:lang w:val="es-MX"/>
        </w:rPr>
      </w:pPr>
    </w:p>
    <w:p w:rsidR="00024713" w:rsidRPr="00625A4D" w:rsidRDefault="00024713">
      <w:pPr>
        <w:keepLines/>
        <w:ind w:right="8"/>
        <w:jc w:val="center"/>
        <w:rPr>
          <w:rFonts w:ascii="Century Gothic" w:hAnsi="Century Gothic" w:cs="Arial"/>
          <w:b/>
          <w:sz w:val="18"/>
          <w:szCs w:val="18"/>
          <w:lang w:val="es-MX"/>
        </w:rPr>
      </w:pPr>
    </w:p>
    <w:p w:rsidR="00024713" w:rsidRPr="00625A4D" w:rsidRDefault="00024713">
      <w:pPr>
        <w:keepLines/>
        <w:ind w:right="8"/>
        <w:jc w:val="center"/>
        <w:rPr>
          <w:rFonts w:ascii="Century Gothic" w:hAnsi="Century Gothic" w:cs="Arial"/>
          <w:b/>
          <w:sz w:val="18"/>
          <w:szCs w:val="18"/>
          <w:lang w:val="es-MX"/>
        </w:rPr>
      </w:pPr>
    </w:p>
    <w:p w:rsidR="00F65294" w:rsidRPr="00625A4D" w:rsidRDefault="00F65294">
      <w:pPr>
        <w:keepLines/>
        <w:ind w:right="8"/>
        <w:jc w:val="center"/>
        <w:rPr>
          <w:rFonts w:ascii="Century Gothic" w:hAnsi="Century Gothic" w:cs="Arial"/>
          <w:b/>
          <w:sz w:val="18"/>
          <w:szCs w:val="18"/>
          <w:lang w:val="es-MX"/>
        </w:rPr>
      </w:pPr>
    </w:p>
    <w:p w:rsidR="00F65294" w:rsidRPr="00625A4D" w:rsidRDefault="00F65294">
      <w:pPr>
        <w:keepLines/>
        <w:ind w:right="8"/>
        <w:jc w:val="center"/>
        <w:rPr>
          <w:rFonts w:ascii="Century Gothic" w:hAnsi="Century Gothic" w:cs="Arial"/>
          <w:b/>
          <w:sz w:val="18"/>
          <w:szCs w:val="18"/>
          <w:lang w:val="es-MX"/>
        </w:rPr>
      </w:pPr>
    </w:p>
    <w:p w:rsidR="00F65294" w:rsidRPr="00625A4D" w:rsidRDefault="00F65294">
      <w:pPr>
        <w:keepLines/>
        <w:ind w:right="8"/>
        <w:jc w:val="center"/>
        <w:rPr>
          <w:rFonts w:ascii="Century Gothic" w:hAnsi="Century Gothic" w:cs="Arial"/>
          <w:b/>
          <w:sz w:val="18"/>
          <w:szCs w:val="18"/>
          <w:lang w:val="es-MX"/>
        </w:rPr>
      </w:pPr>
    </w:p>
    <w:p w:rsidR="00024713" w:rsidRPr="00625A4D" w:rsidRDefault="00F37CBA">
      <w:pPr>
        <w:keepLines/>
        <w:ind w:right="8"/>
        <w:jc w:val="center"/>
        <w:rPr>
          <w:rFonts w:ascii="Century Gothic" w:hAnsi="Century Gothic" w:cs="Arial"/>
          <w:b/>
          <w:bCs/>
          <w:sz w:val="18"/>
          <w:szCs w:val="18"/>
          <w:lang w:val="es-MX"/>
        </w:rPr>
      </w:pPr>
      <w:r w:rsidRPr="00625A4D">
        <w:rPr>
          <w:rFonts w:ascii="Century Gothic" w:hAnsi="Century Gothic" w:cs="Arial"/>
          <w:b/>
          <w:bCs/>
          <w:sz w:val="18"/>
          <w:szCs w:val="18"/>
          <w:lang w:val="es-MX"/>
        </w:rPr>
        <w:lastRenderedPageBreak/>
        <w:t>FORMATO SUGERIDO</w:t>
      </w:r>
    </w:p>
    <w:p w:rsidR="00024713" w:rsidRPr="00625A4D" w:rsidRDefault="00024713">
      <w:pPr>
        <w:pStyle w:val="BodyText26"/>
        <w:keepLines/>
        <w:tabs>
          <w:tab w:val="left" w:pos="630"/>
          <w:tab w:val="left" w:pos="720"/>
          <w:tab w:val="left" w:pos="810"/>
          <w:tab w:val="left" w:pos="900"/>
        </w:tabs>
        <w:jc w:val="center"/>
        <w:rPr>
          <w:rFonts w:ascii="Century Gothic" w:hAnsi="Century Gothic" w:cs="Arial"/>
          <w:sz w:val="18"/>
          <w:szCs w:val="18"/>
          <w:lang w:val="es-MX"/>
        </w:rPr>
      </w:pPr>
    </w:p>
    <w:p w:rsidR="00024713" w:rsidRPr="00625A4D" w:rsidRDefault="00F37CBA">
      <w:pPr>
        <w:pStyle w:val="BodyText26"/>
        <w:keepLines/>
        <w:tabs>
          <w:tab w:val="left" w:pos="630"/>
          <w:tab w:val="left" w:pos="720"/>
          <w:tab w:val="left" w:pos="810"/>
          <w:tab w:val="left" w:pos="900"/>
        </w:tabs>
        <w:jc w:val="center"/>
        <w:rPr>
          <w:rFonts w:ascii="Century Gothic" w:hAnsi="Century Gothic" w:cs="Arial"/>
          <w:sz w:val="18"/>
          <w:szCs w:val="18"/>
          <w:lang w:val="es-MX"/>
        </w:rPr>
      </w:pPr>
      <w:r w:rsidRPr="00625A4D">
        <w:rPr>
          <w:rFonts w:ascii="Century Gothic" w:hAnsi="Century Gothic" w:cs="Arial"/>
          <w:sz w:val="18"/>
          <w:szCs w:val="18"/>
          <w:lang w:val="es-MX"/>
        </w:rPr>
        <w:t xml:space="preserve">RELACION DE PREGUNTAS A LA CONVOCATORIA DE LICITACION </w:t>
      </w:r>
    </w:p>
    <w:p w:rsidR="00024713" w:rsidRPr="00625A4D" w:rsidRDefault="00024713">
      <w:pPr>
        <w:pStyle w:val="BodyText26"/>
        <w:keepLines/>
        <w:tabs>
          <w:tab w:val="left" w:pos="630"/>
          <w:tab w:val="left" w:pos="720"/>
          <w:tab w:val="left" w:pos="810"/>
          <w:tab w:val="left" w:pos="900"/>
        </w:tabs>
        <w:jc w:val="center"/>
        <w:rPr>
          <w:rFonts w:ascii="Century Gothic" w:hAnsi="Century Gothic" w:cs="Arial"/>
          <w:sz w:val="18"/>
          <w:szCs w:val="18"/>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024713" w:rsidRPr="00625A4D">
        <w:trPr>
          <w:trHeight w:val="472"/>
        </w:trPr>
        <w:tc>
          <w:tcPr>
            <w:tcW w:w="7308" w:type="dxa"/>
            <w:vAlign w:val="center"/>
          </w:tcPr>
          <w:p w:rsidR="00024713" w:rsidRPr="00625A4D" w:rsidRDefault="00F37CBA">
            <w:pPr>
              <w:keepLines/>
              <w:rPr>
                <w:rFonts w:ascii="Century Gothic" w:hAnsi="Century Gothic" w:cs="Arial"/>
                <w:b/>
                <w:bCs/>
                <w:sz w:val="18"/>
                <w:szCs w:val="18"/>
              </w:rPr>
            </w:pPr>
            <w:r w:rsidRPr="00625A4D">
              <w:rPr>
                <w:rFonts w:ascii="Century Gothic" w:hAnsi="Century Gothic" w:cs="Arial"/>
                <w:b/>
                <w:bCs/>
                <w:sz w:val="18"/>
                <w:szCs w:val="18"/>
              </w:rPr>
              <w:t>Licitación Pública Nacional</w:t>
            </w:r>
          </w:p>
        </w:tc>
        <w:tc>
          <w:tcPr>
            <w:tcW w:w="2700" w:type="dxa"/>
            <w:vAlign w:val="center"/>
          </w:tcPr>
          <w:p w:rsidR="00024713" w:rsidRPr="00625A4D" w:rsidRDefault="00F43CCC">
            <w:pPr>
              <w:keepLines/>
              <w:jc w:val="center"/>
              <w:rPr>
                <w:rFonts w:ascii="Century Gothic" w:hAnsi="Century Gothic" w:cs="Arial"/>
                <w:b/>
                <w:bCs/>
                <w:sz w:val="18"/>
                <w:szCs w:val="18"/>
              </w:rPr>
            </w:pPr>
            <w:r>
              <w:rPr>
                <w:rFonts w:ascii="Century Gothic" w:hAnsi="Century Gothic" w:cs="Arial"/>
                <w:b/>
                <w:sz w:val="18"/>
                <w:szCs w:val="18"/>
              </w:rPr>
              <w:t>LA-03891A003-EXXX-2022</w:t>
            </w:r>
          </w:p>
        </w:tc>
      </w:tr>
    </w:tbl>
    <w:p w:rsidR="00024713" w:rsidRPr="00625A4D" w:rsidRDefault="00024713">
      <w:pPr>
        <w:keepLines/>
        <w:rPr>
          <w:rFonts w:ascii="Century Gothic" w:hAnsi="Century Gothic" w:cs="Arial"/>
          <w:b/>
          <w:bCs/>
          <w:sz w:val="18"/>
          <w:szCs w:val="18"/>
        </w:rPr>
      </w:pPr>
    </w:p>
    <w:tbl>
      <w:tblPr>
        <w:tblW w:w="2700" w:type="dxa"/>
        <w:tblInd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024713" w:rsidRPr="00625A4D">
        <w:trPr>
          <w:trHeight w:val="493"/>
        </w:trPr>
        <w:tc>
          <w:tcPr>
            <w:tcW w:w="2700" w:type="dxa"/>
            <w:vAlign w:val="center"/>
          </w:tcPr>
          <w:p w:rsidR="00024713" w:rsidRPr="00625A4D" w:rsidRDefault="00F37CBA">
            <w:pPr>
              <w:keepLines/>
              <w:jc w:val="center"/>
              <w:rPr>
                <w:rFonts w:ascii="Century Gothic" w:hAnsi="Century Gothic" w:cs="Arial"/>
                <w:sz w:val="18"/>
                <w:szCs w:val="18"/>
              </w:rPr>
            </w:pPr>
            <w:r w:rsidRPr="00625A4D">
              <w:rPr>
                <w:rFonts w:ascii="Century Gothic" w:hAnsi="Century Gothic" w:cs="Arial"/>
                <w:sz w:val="18"/>
                <w:szCs w:val="18"/>
              </w:rPr>
              <w:t>(Lugar y Fecha de Expedición)</w:t>
            </w:r>
          </w:p>
        </w:tc>
      </w:tr>
    </w:tbl>
    <w:p w:rsidR="00024713" w:rsidRPr="00625A4D" w:rsidRDefault="00024713">
      <w:pPr>
        <w:keepLines/>
        <w:rPr>
          <w:rFonts w:ascii="Century Gothic" w:hAnsi="Century Gothic" w:cs="Arial"/>
          <w:sz w:val="18"/>
          <w:szCs w:val="18"/>
          <w:u w:val="single"/>
        </w:rPr>
      </w:pPr>
    </w:p>
    <w:p w:rsidR="00024713" w:rsidRPr="00625A4D" w:rsidRDefault="00F37CBA">
      <w:pPr>
        <w:keepLines/>
        <w:jc w:val="both"/>
        <w:rPr>
          <w:rFonts w:ascii="Century Gothic" w:hAnsi="Century Gothic" w:cs="Arial"/>
          <w:b/>
          <w:sz w:val="18"/>
          <w:szCs w:val="18"/>
        </w:rPr>
      </w:pPr>
      <w:r w:rsidRPr="00625A4D">
        <w:rPr>
          <w:rFonts w:ascii="Century Gothic" w:hAnsi="Century Gothic" w:cs="Arial"/>
          <w:b/>
          <w:sz w:val="18"/>
          <w:szCs w:val="18"/>
        </w:rPr>
        <w:t>Corporación Mexicana de Investigación en Materiales S.A. de C.V.</w:t>
      </w:r>
    </w:p>
    <w:p w:rsidR="00024713" w:rsidRPr="00625A4D" w:rsidRDefault="00FC5B50">
      <w:pPr>
        <w:keepLines/>
        <w:jc w:val="both"/>
        <w:rPr>
          <w:rFonts w:ascii="Century Gothic" w:hAnsi="Century Gothic" w:cs="Arial"/>
          <w:b/>
          <w:sz w:val="18"/>
          <w:szCs w:val="18"/>
        </w:rPr>
      </w:pPr>
      <w:r w:rsidRPr="00625A4D">
        <w:rPr>
          <w:rFonts w:ascii="Century Gothic" w:hAnsi="Century Gothic" w:cs="Arial"/>
          <w:b/>
          <w:sz w:val="18"/>
          <w:szCs w:val="18"/>
        </w:rPr>
        <w:t>Presente. -</w:t>
      </w:r>
    </w:p>
    <w:p w:rsidR="00024713" w:rsidRPr="00625A4D" w:rsidRDefault="00024713">
      <w:pPr>
        <w:keepLines/>
        <w:jc w:val="both"/>
        <w:rPr>
          <w:rFonts w:ascii="Century Gothic" w:hAnsi="Century Gothic" w:cs="Arial"/>
          <w:b/>
          <w:sz w:val="18"/>
          <w:szCs w:val="18"/>
        </w:rPr>
      </w:pPr>
    </w:p>
    <w:p w:rsidR="00024713" w:rsidRPr="00625A4D" w:rsidRDefault="00F37CBA">
      <w:pPr>
        <w:keepLines/>
        <w:jc w:val="both"/>
        <w:rPr>
          <w:rFonts w:ascii="Century Gothic" w:hAnsi="Century Gothic" w:cs="Arial"/>
          <w:sz w:val="18"/>
          <w:szCs w:val="18"/>
        </w:rPr>
      </w:pPr>
      <w:r w:rsidRPr="00625A4D">
        <w:rPr>
          <w:rFonts w:ascii="Century Gothic" w:hAnsi="Century Gothic" w:cs="Arial"/>
          <w:sz w:val="18"/>
          <w:szCs w:val="18"/>
        </w:rPr>
        <w:t xml:space="preserve">Por medio de la presente, me permito presentar a Usted las preguntas a la Convocatoria de licitación de las cuales solicito se manifiesten las aclaraciones solicitadas y estas sean contestadas en la Junta de Aclaraciones que se celebrara el </w:t>
      </w:r>
      <w:r w:rsidR="00FC5B50" w:rsidRPr="00625A4D">
        <w:rPr>
          <w:rFonts w:ascii="Century Gothic" w:hAnsi="Century Gothic" w:cs="Arial"/>
          <w:sz w:val="18"/>
          <w:szCs w:val="18"/>
        </w:rPr>
        <w:t>día _</w:t>
      </w:r>
      <w:r w:rsidRPr="00625A4D">
        <w:rPr>
          <w:rFonts w:ascii="Century Gothic" w:hAnsi="Century Gothic" w:cs="Arial"/>
          <w:sz w:val="18"/>
          <w:szCs w:val="18"/>
        </w:rPr>
        <w:t xml:space="preserve">____ de _______________ </w:t>
      </w:r>
      <w:proofErr w:type="spellStart"/>
      <w:r w:rsidRPr="00625A4D">
        <w:rPr>
          <w:rFonts w:ascii="Century Gothic" w:hAnsi="Century Gothic" w:cs="Arial"/>
          <w:sz w:val="18"/>
          <w:szCs w:val="18"/>
        </w:rPr>
        <w:t>de</w:t>
      </w:r>
      <w:proofErr w:type="spellEnd"/>
      <w:r w:rsidRPr="00625A4D">
        <w:rPr>
          <w:rFonts w:ascii="Century Gothic" w:hAnsi="Century Gothic" w:cs="Arial"/>
          <w:sz w:val="18"/>
          <w:szCs w:val="18"/>
        </w:rPr>
        <w:t xml:space="preserve"> __________</w:t>
      </w:r>
    </w:p>
    <w:p w:rsidR="00024713" w:rsidRPr="00625A4D" w:rsidRDefault="00024713">
      <w:pPr>
        <w:keepLines/>
        <w:jc w:val="center"/>
        <w:rPr>
          <w:rFonts w:ascii="Century Gothic" w:hAnsi="Century Gothic"/>
          <w:b/>
          <w:sz w:val="18"/>
          <w:szCs w:val="18"/>
        </w:rPr>
      </w:pPr>
    </w:p>
    <w:p w:rsidR="00024713" w:rsidRPr="00625A4D" w:rsidRDefault="00F37CBA">
      <w:pPr>
        <w:keepLines/>
        <w:ind w:right="8"/>
        <w:jc w:val="center"/>
        <w:rPr>
          <w:rFonts w:ascii="Century Gothic" w:hAnsi="Century Gothic" w:cs="Arial"/>
          <w:b/>
          <w:bCs/>
          <w:sz w:val="18"/>
          <w:szCs w:val="18"/>
          <w:lang w:val="es-MX"/>
        </w:rPr>
      </w:pPr>
      <w:r w:rsidRPr="00625A4D">
        <w:rPr>
          <w:rFonts w:ascii="Century Gothic" w:hAnsi="Century Gothic" w:cs="Arial"/>
          <w:b/>
          <w:bCs/>
          <w:sz w:val="18"/>
          <w:szCs w:val="18"/>
          <w:lang w:val="es-MX"/>
        </w:rPr>
        <w:t>PREGUNTAS</w:t>
      </w:r>
    </w:p>
    <w:p w:rsidR="00024713" w:rsidRPr="00625A4D" w:rsidRDefault="00024713">
      <w:pPr>
        <w:keepLines/>
        <w:ind w:right="8"/>
        <w:rPr>
          <w:rFonts w:ascii="Century Gothic" w:hAnsi="Century Gothic" w:cs="Arial"/>
          <w:b/>
          <w:bCs/>
          <w:sz w:val="18"/>
          <w:szCs w:val="18"/>
          <w:lang w:val="es-MX"/>
        </w:rPr>
      </w:pPr>
    </w:p>
    <w:p w:rsidR="00024713" w:rsidRPr="00625A4D" w:rsidRDefault="00F37CBA">
      <w:pPr>
        <w:keepLines/>
        <w:ind w:right="8"/>
        <w:rPr>
          <w:rFonts w:ascii="Century Gothic" w:hAnsi="Century Gothic" w:cs="Arial"/>
          <w:b/>
          <w:bCs/>
          <w:sz w:val="18"/>
          <w:szCs w:val="18"/>
          <w:u w:val="single"/>
          <w:lang w:val="es-MX"/>
        </w:rPr>
      </w:pPr>
      <w:r w:rsidRPr="00625A4D">
        <w:rPr>
          <w:rFonts w:ascii="Century Gothic" w:hAnsi="Century Gothic" w:cs="Arial"/>
          <w:b/>
          <w:bCs/>
          <w:sz w:val="18"/>
          <w:szCs w:val="18"/>
          <w:lang w:val="es-MX"/>
        </w:rPr>
        <w:t xml:space="preserve">PREGUNTA No.- </w:t>
      </w:r>
      <w:r w:rsidRPr="00625A4D">
        <w:rPr>
          <w:rFonts w:ascii="Century Gothic" w:hAnsi="Century Gothic" w:cs="Arial"/>
          <w:b/>
          <w:bCs/>
          <w:sz w:val="18"/>
          <w:szCs w:val="18"/>
          <w:lang w:val="es-MX"/>
        </w:rPr>
        <w:tab/>
      </w:r>
      <w:r w:rsidRPr="00625A4D">
        <w:rPr>
          <w:rFonts w:ascii="Century Gothic" w:hAnsi="Century Gothic" w:cs="Arial"/>
          <w:b/>
          <w:bCs/>
          <w:sz w:val="18"/>
          <w:szCs w:val="18"/>
          <w:lang w:val="es-MX"/>
        </w:rPr>
        <w:tab/>
      </w:r>
      <w:r w:rsidRPr="00625A4D">
        <w:rPr>
          <w:rFonts w:ascii="Century Gothic" w:hAnsi="Century Gothic" w:cs="Arial"/>
          <w:b/>
          <w:bCs/>
          <w:sz w:val="18"/>
          <w:szCs w:val="18"/>
          <w:lang w:val="es-MX"/>
        </w:rPr>
        <w:tab/>
      </w:r>
      <w:r w:rsidRPr="00625A4D">
        <w:rPr>
          <w:rFonts w:ascii="Century Gothic" w:hAnsi="Century Gothic" w:cs="Arial"/>
          <w:b/>
          <w:bCs/>
          <w:sz w:val="18"/>
          <w:szCs w:val="18"/>
          <w:u w:val="single"/>
          <w:lang w:val="es-MX"/>
        </w:rPr>
        <w:t>Detalle el número consecutivo de su relación de preguntas)</w:t>
      </w:r>
    </w:p>
    <w:p w:rsidR="00024713" w:rsidRPr="00625A4D" w:rsidRDefault="00F37CBA">
      <w:pPr>
        <w:keepLines/>
        <w:ind w:right="8"/>
        <w:rPr>
          <w:rFonts w:ascii="Century Gothic" w:hAnsi="Century Gothic" w:cs="Arial"/>
          <w:bCs/>
          <w:sz w:val="18"/>
          <w:szCs w:val="18"/>
          <w:lang w:val="es-MX"/>
        </w:rPr>
      </w:pPr>
      <w:r w:rsidRPr="00625A4D">
        <w:rPr>
          <w:rFonts w:ascii="Century Gothic" w:hAnsi="Century Gothic" w:cs="Arial"/>
          <w:bCs/>
          <w:sz w:val="18"/>
          <w:szCs w:val="18"/>
          <w:lang w:val="es-MX"/>
        </w:rPr>
        <w:t>Tema:</w:t>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u w:val="single"/>
          <w:lang w:val="es-MX"/>
        </w:rPr>
        <w:t>(asunto de la convocatoria sobre el que versa su pregunta)</w:t>
      </w:r>
    </w:p>
    <w:p w:rsidR="00024713" w:rsidRPr="00625A4D" w:rsidRDefault="00F37CBA">
      <w:pPr>
        <w:keepLines/>
        <w:ind w:right="8"/>
        <w:rPr>
          <w:rFonts w:ascii="Century Gothic" w:hAnsi="Century Gothic" w:cs="Arial"/>
          <w:bCs/>
          <w:sz w:val="18"/>
          <w:szCs w:val="18"/>
          <w:lang w:val="es-MX"/>
        </w:rPr>
      </w:pPr>
      <w:r w:rsidRPr="00625A4D">
        <w:rPr>
          <w:rFonts w:ascii="Century Gothic" w:hAnsi="Century Gothic" w:cs="Arial"/>
          <w:bCs/>
          <w:sz w:val="18"/>
          <w:szCs w:val="18"/>
          <w:lang w:val="es-MX"/>
        </w:rPr>
        <w:t>Numeral de la Convocatoria:</w:t>
      </w:r>
      <w:r w:rsidRPr="00625A4D">
        <w:rPr>
          <w:rFonts w:ascii="Century Gothic" w:hAnsi="Century Gothic" w:cs="Arial"/>
          <w:bCs/>
          <w:sz w:val="18"/>
          <w:szCs w:val="18"/>
          <w:lang w:val="es-MX"/>
        </w:rPr>
        <w:tab/>
        <w:t>_____________________________</w:t>
      </w:r>
    </w:p>
    <w:p w:rsidR="00024713" w:rsidRPr="00625A4D" w:rsidRDefault="00F37CBA">
      <w:pPr>
        <w:keepLines/>
        <w:ind w:right="8"/>
        <w:rPr>
          <w:rFonts w:ascii="Century Gothic" w:hAnsi="Century Gothic" w:cs="Arial"/>
          <w:bCs/>
          <w:sz w:val="18"/>
          <w:szCs w:val="18"/>
          <w:lang w:val="es-MX"/>
        </w:rPr>
      </w:pPr>
      <w:r w:rsidRPr="00625A4D">
        <w:rPr>
          <w:rFonts w:ascii="Century Gothic" w:hAnsi="Century Gothic" w:cs="Arial"/>
          <w:bCs/>
          <w:sz w:val="18"/>
          <w:szCs w:val="18"/>
          <w:lang w:val="es-MX"/>
        </w:rPr>
        <w:t>Inciso:</w:t>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t>_____________________________</w:t>
      </w:r>
    </w:p>
    <w:p w:rsidR="00024713" w:rsidRPr="00625A4D" w:rsidRDefault="00F37CBA">
      <w:pPr>
        <w:keepLines/>
        <w:ind w:right="8"/>
        <w:rPr>
          <w:rFonts w:ascii="Century Gothic" w:hAnsi="Century Gothic" w:cs="Arial"/>
          <w:bCs/>
          <w:sz w:val="18"/>
          <w:szCs w:val="18"/>
          <w:lang w:val="es-MX"/>
        </w:rPr>
      </w:pPr>
      <w:r w:rsidRPr="00625A4D">
        <w:rPr>
          <w:rFonts w:ascii="Century Gothic" w:hAnsi="Century Gothic" w:cs="Arial"/>
          <w:bCs/>
          <w:sz w:val="18"/>
          <w:szCs w:val="18"/>
          <w:lang w:val="es-MX"/>
        </w:rPr>
        <w:t xml:space="preserve">Página No. </w:t>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t>_____________________________</w:t>
      </w:r>
    </w:p>
    <w:p w:rsidR="00024713" w:rsidRPr="00625A4D" w:rsidRDefault="00F37CBA">
      <w:pPr>
        <w:keepLines/>
        <w:ind w:right="8"/>
        <w:rPr>
          <w:rFonts w:ascii="Century Gothic" w:hAnsi="Century Gothic" w:cs="Arial"/>
          <w:bCs/>
          <w:sz w:val="18"/>
          <w:szCs w:val="18"/>
          <w:lang w:val="es-MX"/>
        </w:rPr>
      </w:pPr>
      <w:r w:rsidRPr="00625A4D">
        <w:rPr>
          <w:rFonts w:ascii="Century Gothic" w:hAnsi="Century Gothic" w:cs="Arial"/>
          <w:bCs/>
          <w:sz w:val="18"/>
          <w:szCs w:val="18"/>
          <w:lang w:val="es-MX"/>
        </w:rPr>
        <w:t xml:space="preserve">Anexo No. </w:t>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u w:val="single"/>
          <w:lang w:val="es-MX"/>
        </w:rPr>
        <w:t>____ (En caso de que aplique)</w:t>
      </w:r>
    </w:p>
    <w:p w:rsidR="00024713" w:rsidRPr="00625A4D" w:rsidRDefault="00F37CBA">
      <w:pPr>
        <w:keepLines/>
        <w:ind w:right="8"/>
        <w:jc w:val="both"/>
        <w:rPr>
          <w:rFonts w:ascii="Century Gothic" w:hAnsi="Century Gothic" w:cs="Arial"/>
          <w:bCs/>
          <w:sz w:val="18"/>
          <w:szCs w:val="18"/>
          <w:u w:val="single"/>
          <w:lang w:val="es-MX"/>
        </w:rPr>
      </w:pPr>
      <w:r w:rsidRPr="00625A4D">
        <w:rPr>
          <w:rFonts w:ascii="Century Gothic" w:hAnsi="Century Gothic" w:cs="Arial"/>
          <w:bCs/>
          <w:sz w:val="18"/>
          <w:szCs w:val="18"/>
          <w:u w:val="single"/>
          <w:lang w:val="es-MX"/>
        </w:rPr>
        <w:t>Detallar el cuestionamiento o duda en función de los datos indicados anteriormente del punto específico de la convocatoria sobre los que se tenga duda_______________________________________________________________________________________________________________________________________________________________________________________________</w:t>
      </w:r>
    </w:p>
    <w:p w:rsidR="00024713" w:rsidRPr="00625A4D" w:rsidRDefault="00024713">
      <w:pPr>
        <w:keepLines/>
        <w:ind w:right="8"/>
        <w:jc w:val="both"/>
        <w:rPr>
          <w:rFonts w:ascii="Century Gothic" w:hAnsi="Century Gothic" w:cs="Arial"/>
          <w:bCs/>
          <w:sz w:val="18"/>
          <w:szCs w:val="18"/>
          <w:u w:val="single"/>
          <w:lang w:val="es-MX"/>
        </w:rPr>
      </w:pPr>
    </w:p>
    <w:p w:rsidR="00024713" w:rsidRPr="00625A4D" w:rsidRDefault="00F37CBA">
      <w:pPr>
        <w:keepLines/>
        <w:ind w:right="8"/>
        <w:jc w:val="both"/>
        <w:rPr>
          <w:rFonts w:ascii="Century Gothic" w:hAnsi="Century Gothic" w:cs="Arial"/>
          <w:bCs/>
          <w:sz w:val="18"/>
          <w:szCs w:val="18"/>
          <w:u w:val="single"/>
          <w:lang w:val="es-MX"/>
        </w:rPr>
      </w:pPr>
      <w:r w:rsidRPr="00625A4D">
        <w:rPr>
          <w:rFonts w:ascii="Century Gothic" w:hAnsi="Century Gothic" w:cs="Arial"/>
          <w:bCs/>
          <w:sz w:val="18"/>
          <w:szCs w:val="18"/>
          <w:u w:val="single"/>
          <w:lang w:val="es-MX"/>
        </w:rPr>
        <w:t>Repita los datos anteriores como tantas preguntas o dudas tenga sobre la convocatoria</w:t>
      </w:r>
    </w:p>
    <w:p w:rsidR="00024713" w:rsidRPr="00625A4D" w:rsidRDefault="00024713">
      <w:pPr>
        <w:keepLines/>
        <w:ind w:right="8"/>
        <w:jc w:val="both"/>
        <w:rPr>
          <w:rFonts w:ascii="Century Gothic" w:hAnsi="Century Gothic" w:cs="Arial"/>
          <w:bCs/>
          <w:sz w:val="18"/>
          <w:szCs w:val="18"/>
          <w:u w:val="single"/>
          <w:lang w:val="es-MX"/>
        </w:rPr>
      </w:pPr>
    </w:p>
    <w:p w:rsidR="00024713" w:rsidRPr="00625A4D" w:rsidRDefault="00F37CBA">
      <w:pPr>
        <w:keepLines/>
        <w:ind w:right="8"/>
        <w:jc w:val="both"/>
        <w:rPr>
          <w:rFonts w:ascii="Century Gothic" w:hAnsi="Century Gothic" w:cs="Arial"/>
          <w:b/>
          <w:bCs/>
          <w:sz w:val="18"/>
          <w:szCs w:val="18"/>
          <w:u w:val="single"/>
          <w:lang w:val="es-MX"/>
        </w:rPr>
      </w:pPr>
      <w:r w:rsidRPr="00625A4D">
        <w:rPr>
          <w:rFonts w:ascii="Century Gothic" w:hAnsi="Century Gothic" w:cs="Arial"/>
          <w:b/>
          <w:bCs/>
          <w:sz w:val="18"/>
          <w:szCs w:val="18"/>
          <w:u w:val="single"/>
          <w:lang w:val="es-MX"/>
        </w:rPr>
        <w:t>Ejemplo:</w:t>
      </w:r>
    </w:p>
    <w:p w:rsidR="00024713" w:rsidRPr="00625A4D" w:rsidRDefault="00F37CBA">
      <w:pPr>
        <w:keepLines/>
        <w:ind w:right="8"/>
        <w:rPr>
          <w:rFonts w:ascii="Century Gothic" w:hAnsi="Century Gothic" w:cs="Arial"/>
          <w:b/>
          <w:bCs/>
          <w:sz w:val="18"/>
          <w:szCs w:val="18"/>
          <w:lang w:val="es-MX"/>
        </w:rPr>
      </w:pPr>
      <w:r w:rsidRPr="00625A4D">
        <w:rPr>
          <w:rFonts w:ascii="Century Gothic" w:hAnsi="Century Gothic" w:cs="Arial"/>
          <w:b/>
          <w:bCs/>
          <w:sz w:val="18"/>
          <w:szCs w:val="18"/>
          <w:lang w:val="es-MX"/>
        </w:rPr>
        <w:t xml:space="preserve">PREGUNTA No.- </w:t>
      </w:r>
      <w:r w:rsidRPr="00625A4D">
        <w:rPr>
          <w:rFonts w:ascii="Century Gothic" w:hAnsi="Century Gothic" w:cs="Arial"/>
          <w:b/>
          <w:bCs/>
          <w:sz w:val="18"/>
          <w:szCs w:val="18"/>
          <w:lang w:val="es-MX"/>
        </w:rPr>
        <w:tab/>
      </w:r>
      <w:r w:rsidRPr="00625A4D">
        <w:rPr>
          <w:rFonts w:ascii="Century Gothic" w:hAnsi="Century Gothic" w:cs="Arial"/>
          <w:b/>
          <w:bCs/>
          <w:sz w:val="18"/>
          <w:szCs w:val="18"/>
          <w:lang w:val="es-MX"/>
        </w:rPr>
        <w:tab/>
      </w:r>
      <w:r w:rsidRPr="00625A4D">
        <w:rPr>
          <w:rFonts w:ascii="Century Gothic" w:hAnsi="Century Gothic" w:cs="Arial"/>
          <w:b/>
          <w:bCs/>
          <w:sz w:val="18"/>
          <w:szCs w:val="18"/>
          <w:lang w:val="es-MX"/>
        </w:rPr>
        <w:tab/>
        <w:t>1.-</w:t>
      </w:r>
    </w:p>
    <w:p w:rsidR="00024713" w:rsidRPr="00625A4D" w:rsidRDefault="00F37CBA">
      <w:pPr>
        <w:keepLines/>
        <w:ind w:right="8"/>
        <w:rPr>
          <w:rFonts w:ascii="Century Gothic" w:hAnsi="Century Gothic" w:cs="Arial"/>
          <w:b/>
          <w:bCs/>
          <w:sz w:val="18"/>
          <w:szCs w:val="18"/>
          <w:lang w:val="es-MX"/>
        </w:rPr>
      </w:pPr>
      <w:r w:rsidRPr="00625A4D">
        <w:rPr>
          <w:rFonts w:ascii="Century Gothic" w:hAnsi="Century Gothic" w:cs="Arial"/>
          <w:b/>
          <w:bCs/>
          <w:sz w:val="18"/>
          <w:szCs w:val="18"/>
          <w:lang w:val="es-MX"/>
        </w:rPr>
        <w:t>Tema:</w:t>
      </w:r>
      <w:r w:rsidRPr="00625A4D">
        <w:rPr>
          <w:rFonts w:ascii="Century Gothic" w:hAnsi="Century Gothic" w:cs="Arial"/>
          <w:b/>
          <w:bCs/>
          <w:sz w:val="18"/>
          <w:szCs w:val="18"/>
          <w:lang w:val="es-MX"/>
        </w:rPr>
        <w:tab/>
      </w:r>
      <w:r w:rsidRPr="00625A4D">
        <w:rPr>
          <w:rFonts w:ascii="Century Gothic" w:hAnsi="Century Gothic" w:cs="Arial"/>
          <w:b/>
          <w:bCs/>
          <w:sz w:val="18"/>
          <w:szCs w:val="18"/>
          <w:lang w:val="es-MX"/>
        </w:rPr>
        <w:tab/>
      </w:r>
      <w:r w:rsidRPr="00625A4D">
        <w:rPr>
          <w:rFonts w:ascii="Century Gothic" w:hAnsi="Century Gothic" w:cs="Arial"/>
          <w:b/>
          <w:bCs/>
          <w:sz w:val="18"/>
          <w:szCs w:val="18"/>
          <w:lang w:val="es-MX"/>
        </w:rPr>
        <w:tab/>
      </w:r>
      <w:r w:rsidRPr="00625A4D">
        <w:rPr>
          <w:rFonts w:ascii="Century Gothic" w:hAnsi="Century Gothic" w:cs="Arial"/>
          <w:b/>
          <w:bCs/>
          <w:sz w:val="18"/>
          <w:szCs w:val="18"/>
          <w:lang w:val="es-MX"/>
        </w:rPr>
        <w:tab/>
        <w:t>Tiempos de Entrega</w:t>
      </w:r>
    </w:p>
    <w:p w:rsidR="00024713" w:rsidRPr="00625A4D" w:rsidRDefault="00F37CBA">
      <w:pPr>
        <w:keepLines/>
        <w:ind w:right="8"/>
        <w:rPr>
          <w:rFonts w:ascii="Century Gothic" w:hAnsi="Century Gothic" w:cs="Arial"/>
          <w:bCs/>
          <w:sz w:val="18"/>
          <w:szCs w:val="18"/>
          <w:lang w:val="es-MX"/>
        </w:rPr>
      </w:pPr>
      <w:r w:rsidRPr="00625A4D">
        <w:rPr>
          <w:rFonts w:ascii="Century Gothic" w:hAnsi="Century Gothic" w:cs="Arial"/>
          <w:bCs/>
          <w:sz w:val="18"/>
          <w:szCs w:val="18"/>
          <w:lang w:val="es-MX"/>
        </w:rPr>
        <w:t>Numeral de la Convocatoria:</w:t>
      </w:r>
      <w:r w:rsidRPr="00625A4D">
        <w:rPr>
          <w:rFonts w:ascii="Century Gothic" w:hAnsi="Century Gothic" w:cs="Arial"/>
          <w:bCs/>
          <w:sz w:val="18"/>
          <w:szCs w:val="18"/>
          <w:lang w:val="es-MX"/>
        </w:rPr>
        <w:tab/>
        <w:t>11.3</w:t>
      </w:r>
    </w:p>
    <w:p w:rsidR="00024713" w:rsidRPr="00625A4D" w:rsidRDefault="00F37CBA">
      <w:pPr>
        <w:keepLines/>
        <w:ind w:right="8"/>
        <w:rPr>
          <w:rFonts w:ascii="Century Gothic" w:hAnsi="Century Gothic" w:cs="Arial"/>
          <w:bCs/>
          <w:sz w:val="18"/>
          <w:szCs w:val="18"/>
          <w:lang w:val="es-MX"/>
        </w:rPr>
      </w:pPr>
      <w:r w:rsidRPr="00625A4D">
        <w:rPr>
          <w:rFonts w:ascii="Century Gothic" w:hAnsi="Century Gothic" w:cs="Arial"/>
          <w:bCs/>
          <w:sz w:val="18"/>
          <w:szCs w:val="18"/>
          <w:lang w:val="es-MX"/>
        </w:rPr>
        <w:t>Inciso:</w:t>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t>N/a</w:t>
      </w:r>
    </w:p>
    <w:p w:rsidR="00024713" w:rsidRPr="00625A4D" w:rsidRDefault="00F37CBA">
      <w:pPr>
        <w:keepLines/>
        <w:ind w:right="8"/>
        <w:rPr>
          <w:rFonts w:ascii="Century Gothic" w:hAnsi="Century Gothic" w:cs="Arial"/>
          <w:bCs/>
          <w:sz w:val="18"/>
          <w:szCs w:val="18"/>
          <w:lang w:val="es-MX"/>
        </w:rPr>
      </w:pPr>
      <w:r w:rsidRPr="00625A4D">
        <w:rPr>
          <w:rFonts w:ascii="Century Gothic" w:hAnsi="Century Gothic" w:cs="Arial"/>
          <w:bCs/>
          <w:sz w:val="18"/>
          <w:szCs w:val="18"/>
          <w:lang w:val="es-MX"/>
        </w:rPr>
        <w:t xml:space="preserve">Página No. </w:t>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t>20</w:t>
      </w:r>
    </w:p>
    <w:p w:rsidR="00024713" w:rsidRPr="00625A4D" w:rsidRDefault="00F37CBA">
      <w:pPr>
        <w:keepLines/>
        <w:ind w:right="8"/>
        <w:rPr>
          <w:rFonts w:ascii="Century Gothic" w:hAnsi="Century Gothic" w:cs="Arial"/>
          <w:bCs/>
          <w:sz w:val="18"/>
          <w:szCs w:val="18"/>
          <w:lang w:val="es-MX"/>
        </w:rPr>
      </w:pPr>
      <w:r w:rsidRPr="00625A4D">
        <w:rPr>
          <w:rFonts w:ascii="Century Gothic" w:hAnsi="Century Gothic" w:cs="Arial"/>
          <w:bCs/>
          <w:sz w:val="18"/>
          <w:szCs w:val="18"/>
          <w:lang w:val="es-MX"/>
        </w:rPr>
        <w:t xml:space="preserve">Anexo No. </w:t>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r>
      <w:r w:rsidRPr="00625A4D">
        <w:rPr>
          <w:rFonts w:ascii="Century Gothic" w:hAnsi="Century Gothic" w:cs="Arial"/>
          <w:bCs/>
          <w:sz w:val="18"/>
          <w:szCs w:val="18"/>
          <w:lang w:val="es-MX"/>
        </w:rPr>
        <w:tab/>
        <w:t>N/a</w:t>
      </w:r>
    </w:p>
    <w:p w:rsidR="00024713" w:rsidRPr="00625A4D" w:rsidRDefault="00F37CBA">
      <w:pPr>
        <w:keepLines/>
        <w:ind w:right="8"/>
        <w:rPr>
          <w:rFonts w:ascii="Century Gothic" w:hAnsi="Century Gothic" w:cs="Arial"/>
          <w:bCs/>
          <w:i/>
          <w:sz w:val="18"/>
          <w:szCs w:val="18"/>
          <w:u w:val="single"/>
          <w:lang w:val="es-MX"/>
        </w:rPr>
      </w:pPr>
      <w:r w:rsidRPr="00625A4D">
        <w:rPr>
          <w:rFonts w:ascii="Century Gothic" w:hAnsi="Century Gothic" w:cs="Arial"/>
          <w:bCs/>
          <w:i/>
          <w:sz w:val="18"/>
          <w:szCs w:val="18"/>
          <w:u w:val="single"/>
          <w:lang w:val="es-MX"/>
        </w:rPr>
        <w:t>Mas su pregunta a exponer</w:t>
      </w:r>
    </w:p>
    <w:p w:rsidR="00024713" w:rsidRPr="00625A4D" w:rsidRDefault="00024713">
      <w:pPr>
        <w:keepLines/>
        <w:ind w:right="8"/>
        <w:rPr>
          <w:rFonts w:ascii="Century Gothic" w:hAnsi="Century Gothic" w:cs="Arial"/>
          <w:bCs/>
          <w:i/>
          <w:sz w:val="18"/>
          <w:szCs w:val="18"/>
          <w:u w:val="single"/>
          <w:lang w:val="es-MX"/>
        </w:rPr>
      </w:pPr>
    </w:p>
    <w:p w:rsidR="00024713" w:rsidRPr="00625A4D" w:rsidRDefault="00024713">
      <w:pPr>
        <w:keepLines/>
        <w:ind w:right="8"/>
        <w:rPr>
          <w:rFonts w:ascii="Century Gothic" w:hAnsi="Century Gothic" w:cs="Arial"/>
          <w:b/>
          <w:bCs/>
          <w:i/>
          <w:sz w:val="18"/>
          <w:szCs w:val="18"/>
          <w:u w:val="single"/>
          <w:lang w:val="es-MX"/>
        </w:rPr>
      </w:pPr>
    </w:p>
    <w:p w:rsidR="00024713" w:rsidRPr="00625A4D" w:rsidRDefault="00F37CBA">
      <w:pPr>
        <w:keepLines/>
        <w:ind w:right="8"/>
        <w:jc w:val="center"/>
        <w:rPr>
          <w:rFonts w:ascii="Century Gothic" w:hAnsi="Century Gothic" w:cs="Arial"/>
          <w:b/>
          <w:bCs/>
          <w:sz w:val="18"/>
          <w:szCs w:val="18"/>
          <w:lang w:val="es-MX"/>
        </w:rPr>
      </w:pPr>
      <w:r w:rsidRPr="00625A4D">
        <w:rPr>
          <w:rFonts w:ascii="Century Gothic" w:hAnsi="Century Gothic" w:cs="Arial"/>
          <w:b/>
          <w:bCs/>
          <w:sz w:val="18"/>
          <w:szCs w:val="18"/>
          <w:lang w:val="es-MX"/>
        </w:rPr>
        <w:t>__________________________________________________________________</w:t>
      </w:r>
    </w:p>
    <w:p w:rsidR="00024713" w:rsidRPr="00625A4D" w:rsidRDefault="00F37CBA">
      <w:pPr>
        <w:keepLines/>
        <w:ind w:right="8"/>
        <w:jc w:val="center"/>
        <w:rPr>
          <w:rFonts w:ascii="Century Gothic" w:hAnsi="Century Gothic" w:cs="Arial"/>
          <w:b/>
          <w:bCs/>
          <w:sz w:val="18"/>
          <w:szCs w:val="18"/>
          <w:lang w:val="es-MX"/>
        </w:rPr>
      </w:pPr>
      <w:r w:rsidRPr="00625A4D">
        <w:rPr>
          <w:rFonts w:ascii="Century Gothic" w:hAnsi="Century Gothic" w:cs="Arial"/>
          <w:b/>
          <w:bCs/>
          <w:sz w:val="18"/>
          <w:szCs w:val="18"/>
          <w:lang w:val="es-MX"/>
        </w:rPr>
        <w:t>Nombre y firma del representante legal</w:t>
      </w:r>
    </w:p>
    <w:p w:rsidR="00024713" w:rsidRPr="00625A4D" w:rsidRDefault="00024713">
      <w:pPr>
        <w:keepLines/>
        <w:ind w:right="8"/>
        <w:jc w:val="center"/>
        <w:rPr>
          <w:rFonts w:ascii="Century Gothic" w:hAnsi="Century Gothic" w:cs="Arial"/>
          <w:bCs/>
          <w:sz w:val="18"/>
          <w:szCs w:val="18"/>
          <w:lang w:val="es-MX"/>
        </w:rPr>
      </w:pPr>
    </w:p>
    <w:p w:rsidR="00024713" w:rsidRPr="00625A4D" w:rsidRDefault="00024713">
      <w:pPr>
        <w:keepLines/>
        <w:ind w:right="8"/>
        <w:rPr>
          <w:rFonts w:ascii="Century Gothic" w:hAnsi="Century Gothic" w:cs="Arial"/>
          <w:bCs/>
          <w:sz w:val="18"/>
          <w:szCs w:val="18"/>
          <w:lang w:val="es-MX"/>
        </w:rPr>
      </w:pPr>
    </w:p>
    <w:p w:rsidR="00024713" w:rsidRPr="00625A4D" w:rsidRDefault="00F37CBA">
      <w:pPr>
        <w:keepLines/>
        <w:ind w:right="8"/>
        <w:jc w:val="both"/>
        <w:rPr>
          <w:rFonts w:ascii="Century Gothic" w:hAnsi="Century Gothic" w:cs="Arial"/>
          <w:b/>
          <w:bCs/>
          <w:sz w:val="16"/>
          <w:szCs w:val="16"/>
          <w:lang w:val="es-MX"/>
        </w:rPr>
      </w:pPr>
      <w:r w:rsidRPr="00625A4D">
        <w:rPr>
          <w:rFonts w:ascii="Century Gothic" w:hAnsi="Century Gothic" w:cs="Arial"/>
          <w:b/>
          <w:bCs/>
          <w:sz w:val="16"/>
          <w:szCs w:val="16"/>
          <w:lang w:val="es-MX"/>
        </w:rPr>
        <w:t>Notas:</w:t>
      </w:r>
    </w:p>
    <w:p w:rsidR="00024713" w:rsidRPr="00625A4D" w:rsidRDefault="00F37CBA">
      <w:pPr>
        <w:keepLines/>
        <w:ind w:right="8"/>
        <w:jc w:val="both"/>
        <w:rPr>
          <w:rFonts w:ascii="Century Gothic" w:hAnsi="Century Gothic" w:cs="Arial"/>
          <w:bCs/>
          <w:sz w:val="16"/>
          <w:szCs w:val="16"/>
          <w:lang w:val="es-MX"/>
        </w:rPr>
      </w:pPr>
      <w:r w:rsidRPr="00625A4D">
        <w:rPr>
          <w:rFonts w:ascii="Century Gothic" w:hAnsi="Century Gothic" w:cs="Arial"/>
          <w:bCs/>
          <w:sz w:val="16"/>
          <w:szCs w:val="16"/>
          <w:lang w:val="es-MX"/>
        </w:rPr>
        <w:t xml:space="preserve">a) Esta relación se </w:t>
      </w:r>
      <w:r w:rsidR="00FC5B50" w:rsidRPr="00625A4D">
        <w:rPr>
          <w:rFonts w:ascii="Century Gothic" w:hAnsi="Century Gothic" w:cs="Arial"/>
          <w:bCs/>
          <w:sz w:val="16"/>
          <w:szCs w:val="16"/>
          <w:lang w:val="es-MX"/>
        </w:rPr>
        <w:t>acompañará</w:t>
      </w:r>
      <w:r w:rsidRPr="00625A4D">
        <w:rPr>
          <w:rFonts w:ascii="Century Gothic" w:hAnsi="Century Gothic" w:cs="Arial"/>
          <w:bCs/>
          <w:sz w:val="16"/>
          <w:szCs w:val="16"/>
          <w:lang w:val="es-MX"/>
        </w:rPr>
        <w:t xml:space="preserve"> a su anexo A</w:t>
      </w:r>
    </w:p>
    <w:p w:rsidR="00024713" w:rsidRPr="00625A4D" w:rsidRDefault="00F37CBA">
      <w:pPr>
        <w:keepLines/>
        <w:ind w:right="8"/>
        <w:jc w:val="both"/>
        <w:rPr>
          <w:rFonts w:ascii="Century Gothic" w:hAnsi="Century Gothic" w:cs="Arial"/>
          <w:b/>
          <w:bCs/>
          <w:sz w:val="22"/>
          <w:szCs w:val="16"/>
          <w:lang w:val="es-MX"/>
        </w:rPr>
      </w:pPr>
      <w:r w:rsidRPr="00625A4D">
        <w:rPr>
          <w:rFonts w:ascii="Century Gothic" w:hAnsi="Century Gothic" w:cs="Arial"/>
          <w:b/>
          <w:bCs/>
          <w:sz w:val="22"/>
          <w:szCs w:val="16"/>
          <w:lang w:val="es-MX"/>
        </w:rPr>
        <w:t xml:space="preserve">b) Remitir el presente documento debidamente firmado, impreso o en formato </w:t>
      </w:r>
      <w:r w:rsidR="00FC5B50" w:rsidRPr="00625A4D">
        <w:rPr>
          <w:rFonts w:ascii="Century Gothic" w:hAnsi="Century Gothic" w:cs="Arial"/>
          <w:b/>
          <w:bCs/>
          <w:sz w:val="22"/>
          <w:szCs w:val="16"/>
          <w:lang w:val="es-MX"/>
        </w:rPr>
        <w:t>PDF, acompañado</w:t>
      </w:r>
      <w:r w:rsidRPr="00625A4D">
        <w:rPr>
          <w:rFonts w:ascii="Century Gothic" w:hAnsi="Century Gothic" w:cs="Arial"/>
          <w:b/>
          <w:bCs/>
          <w:sz w:val="22"/>
          <w:szCs w:val="16"/>
          <w:lang w:val="es-MX"/>
        </w:rPr>
        <w:t xml:space="preserve"> de la versión electrónica del mismo en formato </w:t>
      </w:r>
      <w:r w:rsidR="00FC5B50" w:rsidRPr="00625A4D">
        <w:rPr>
          <w:rFonts w:ascii="Century Gothic" w:hAnsi="Century Gothic" w:cs="Arial"/>
          <w:b/>
          <w:bCs/>
          <w:sz w:val="22"/>
          <w:szCs w:val="16"/>
          <w:lang w:val="es-MX"/>
        </w:rPr>
        <w:t>Word.</w:t>
      </w:r>
    </w:p>
    <w:p w:rsidR="00024713" w:rsidRPr="00625A4D" w:rsidRDefault="00F37CBA">
      <w:pPr>
        <w:keepLines/>
        <w:ind w:right="8"/>
        <w:jc w:val="both"/>
        <w:rPr>
          <w:rFonts w:ascii="Century Gothic" w:hAnsi="Century Gothic" w:cs="Arial"/>
          <w:b/>
          <w:sz w:val="16"/>
          <w:szCs w:val="16"/>
          <w:lang w:val="es-MX"/>
        </w:rPr>
      </w:pPr>
      <w:r w:rsidRPr="00625A4D">
        <w:rPr>
          <w:rFonts w:ascii="Century Gothic" w:hAnsi="Century Gothic" w:cs="Arial"/>
          <w:bCs/>
          <w:sz w:val="16"/>
          <w:szCs w:val="16"/>
          <w:lang w:val="es-MX"/>
        </w:rPr>
        <w:t>c) Los cuestionamientos que no contengan la información en base a este modelo sugerido, no serán considerados por la convocante conforme se señala en el numeral 6.2 de esta convocatoria</w:t>
      </w:r>
    </w:p>
    <w:p w:rsidR="00024713" w:rsidRPr="00625A4D" w:rsidRDefault="00024713">
      <w:pPr>
        <w:keepLines/>
        <w:ind w:right="8"/>
        <w:jc w:val="center"/>
        <w:rPr>
          <w:rFonts w:ascii="Century Gothic" w:hAnsi="Century Gothic" w:cs="Arial"/>
          <w:b/>
          <w:sz w:val="18"/>
          <w:szCs w:val="18"/>
          <w:lang w:val="es-MX"/>
        </w:rPr>
        <w:sectPr w:rsidR="00024713" w:rsidRPr="00625A4D">
          <w:headerReference w:type="default" r:id="rId21"/>
          <w:footerReference w:type="default" r:id="rId22"/>
          <w:pgSz w:w="12240" w:h="15840" w:code="1"/>
          <w:pgMar w:top="851" w:right="953" w:bottom="1225" w:left="1202" w:header="136" w:footer="499" w:gutter="0"/>
          <w:cols w:space="708"/>
          <w:noEndnote/>
          <w:docGrid w:linePitch="326"/>
        </w:sectPr>
      </w:pPr>
    </w:p>
    <w:p w:rsidR="00024713" w:rsidRPr="00625A4D" w:rsidRDefault="00F37CBA">
      <w:pPr>
        <w:keepLines/>
        <w:ind w:right="8"/>
        <w:jc w:val="center"/>
        <w:rPr>
          <w:rFonts w:ascii="Century Gothic" w:hAnsi="Century Gothic" w:cs="Arial"/>
          <w:b/>
          <w:sz w:val="16"/>
          <w:szCs w:val="16"/>
          <w:lang w:val="es-MX"/>
        </w:rPr>
      </w:pPr>
      <w:r w:rsidRPr="00625A4D">
        <w:rPr>
          <w:rFonts w:ascii="Century Gothic" w:hAnsi="Century Gothic" w:cs="Arial"/>
          <w:b/>
          <w:sz w:val="16"/>
          <w:szCs w:val="16"/>
          <w:lang w:val="es-MX"/>
        </w:rPr>
        <w:lastRenderedPageBreak/>
        <w:t>CORPORACIÓN MEXICANA DE INVESTIGACIÓN EN MATERIALES, S.A. DE C.V.</w:t>
      </w:r>
    </w:p>
    <w:p w:rsidR="00024713" w:rsidRPr="00625A4D" w:rsidRDefault="00FC5B50">
      <w:pPr>
        <w:keepLines/>
        <w:jc w:val="center"/>
        <w:rPr>
          <w:rFonts w:ascii="Century Gothic" w:hAnsi="Century Gothic" w:cs="Arial"/>
          <w:b/>
          <w:bCs/>
          <w:sz w:val="16"/>
          <w:szCs w:val="16"/>
          <w:lang w:val="es-MX"/>
        </w:rPr>
      </w:pPr>
      <w:r w:rsidRPr="00625A4D">
        <w:rPr>
          <w:rFonts w:ascii="Century Gothic" w:hAnsi="Century Gothic" w:cs="Arial"/>
          <w:b/>
          <w:bCs/>
          <w:sz w:val="16"/>
          <w:szCs w:val="16"/>
          <w:lang w:val="es-MX"/>
        </w:rPr>
        <w:t>LICITACIÓN PÚBLICA</w:t>
      </w:r>
      <w:r w:rsidR="00F37CBA" w:rsidRPr="00625A4D">
        <w:rPr>
          <w:rFonts w:ascii="Century Gothic" w:hAnsi="Century Gothic" w:cs="Arial"/>
          <w:b/>
          <w:bCs/>
          <w:sz w:val="16"/>
          <w:szCs w:val="16"/>
          <w:lang w:val="es-MX"/>
        </w:rPr>
        <w:t xml:space="preserve"> NACIONAL ELECTRONICA </w:t>
      </w:r>
      <w:r w:rsidR="00F43CCC">
        <w:rPr>
          <w:rFonts w:ascii="Century Gothic" w:hAnsi="Century Gothic" w:cs="Arial"/>
          <w:b/>
          <w:bCs/>
          <w:sz w:val="16"/>
          <w:szCs w:val="16"/>
          <w:lang w:val="es-MX"/>
        </w:rPr>
        <w:t>LA-03891A003-EXXX-2022</w:t>
      </w:r>
    </w:p>
    <w:p w:rsidR="00024713" w:rsidRPr="00625A4D" w:rsidRDefault="00024713">
      <w:pPr>
        <w:keepLines/>
        <w:jc w:val="center"/>
        <w:rPr>
          <w:rFonts w:ascii="Century Gothic" w:hAnsi="Century Gothic" w:cs="Arial"/>
          <w:b/>
          <w:bCs/>
          <w:sz w:val="16"/>
          <w:szCs w:val="16"/>
          <w:lang w:val="es-MX"/>
        </w:rPr>
      </w:pPr>
    </w:p>
    <w:p w:rsidR="00024713" w:rsidRPr="00625A4D" w:rsidRDefault="00F37CBA">
      <w:pPr>
        <w:pStyle w:val="Textoindependiente"/>
        <w:keepLines/>
        <w:rPr>
          <w:rFonts w:ascii="Century Gothic" w:hAnsi="Century Gothic" w:cs="Arial"/>
          <w:b w:val="0"/>
          <w:bCs/>
          <w:sz w:val="16"/>
          <w:szCs w:val="16"/>
          <w:lang w:val="es-MX"/>
        </w:rPr>
      </w:pPr>
      <w:r w:rsidRPr="00625A4D">
        <w:rPr>
          <w:rFonts w:ascii="Century Gothic" w:hAnsi="Century Gothic" w:cs="Arial"/>
          <w:sz w:val="16"/>
          <w:szCs w:val="16"/>
          <w:lang w:val="es-MX"/>
        </w:rPr>
        <w:t xml:space="preserve"> RELACIÓN DE DOCUMENTOS QUE INTEGRAN LA PROPUESTA TÉCNICA Y LEGAL</w:t>
      </w:r>
    </w:p>
    <w:p w:rsidR="00024713" w:rsidRPr="00625A4D" w:rsidRDefault="00F37CBA">
      <w:pPr>
        <w:pStyle w:val="Textoindependiente"/>
        <w:keepLines/>
        <w:rPr>
          <w:rFonts w:ascii="Century Gothic" w:hAnsi="Century Gothic" w:cs="Arial"/>
          <w:b w:val="0"/>
          <w:bCs/>
          <w:sz w:val="16"/>
          <w:szCs w:val="16"/>
          <w:lang w:val="es-MX"/>
        </w:rPr>
      </w:pPr>
      <w:r w:rsidRPr="00625A4D">
        <w:rPr>
          <w:rFonts w:ascii="Century Gothic" w:hAnsi="Century Gothic" w:cs="Arial"/>
          <w:sz w:val="16"/>
          <w:szCs w:val="16"/>
          <w:lang w:val="es-MX"/>
        </w:rPr>
        <w:t>LISTA DE DOCUMENTOS QUE DEBERAN INTEGRAR LA PROPUESTA LEGAL, TECNICA Y ECONOMICA</w:t>
      </w:r>
    </w:p>
    <w:p w:rsidR="00024713" w:rsidRPr="00625A4D" w:rsidRDefault="00F37CBA">
      <w:pPr>
        <w:pStyle w:val="Textoindependiente213"/>
        <w:keepLines/>
        <w:tabs>
          <w:tab w:val="left" w:pos="630"/>
          <w:tab w:val="left" w:pos="720"/>
          <w:tab w:val="left" w:pos="6120"/>
        </w:tabs>
        <w:jc w:val="left"/>
        <w:rPr>
          <w:rFonts w:ascii="Century Gothic" w:hAnsi="Century Gothic" w:cs="Arial"/>
          <w:sz w:val="16"/>
          <w:szCs w:val="16"/>
          <w:lang w:val="es-MX"/>
        </w:rPr>
      </w:pPr>
      <w:r w:rsidRPr="00625A4D">
        <w:rPr>
          <w:rFonts w:ascii="Century Gothic" w:hAnsi="Century Gothic" w:cs="Arial"/>
          <w:sz w:val="16"/>
          <w:szCs w:val="16"/>
          <w:lang w:val="es-MX"/>
        </w:rPr>
        <w:tab/>
      </w:r>
      <w:r w:rsidRPr="00625A4D">
        <w:rPr>
          <w:rFonts w:ascii="Century Gothic" w:hAnsi="Century Gothic" w:cs="Arial"/>
          <w:sz w:val="16"/>
          <w:szCs w:val="16"/>
          <w:lang w:val="es-MX"/>
        </w:rPr>
        <w:tab/>
      </w:r>
      <w:r w:rsidRPr="00625A4D">
        <w:rPr>
          <w:rFonts w:ascii="Century Gothic" w:hAnsi="Century Gothic" w:cs="Arial"/>
          <w:sz w:val="16"/>
          <w:szCs w:val="16"/>
          <w:lang w:val="es-MX"/>
        </w:rPr>
        <w:tab/>
      </w:r>
    </w:p>
    <w:p w:rsidR="00024713" w:rsidRPr="00625A4D" w:rsidRDefault="00F37CBA">
      <w:pPr>
        <w:pStyle w:val="Textoindependiente213"/>
        <w:keepLines/>
        <w:tabs>
          <w:tab w:val="left" w:pos="630"/>
          <w:tab w:val="left" w:pos="720"/>
          <w:tab w:val="left" w:pos="810"/>
          <w:tab w:val="left" w:pos="900"/>
          <w:tab w:val="left" w:pos="2070"/>
        </w:tabs>
        <w:jc w:val="center"/>
        <w:rPr>
          <w:rFonts w:ascii="Century Gothic" w:hAnsi="Century Gothic" w:cs="Arial"/>
          <w:sz w:val="18"/>
          <w:szCs w:val="18"/>
          <w:lang w:val="es-MX"/>
        </w:rPr>
      </w:pPr>
      <w:r w:rsidRPr="00625A4D">
        <w:rPr>
          <w:rFonts w:ascii="Century Gothic" w:hAnsi="Century Gothic" w:cs="Arial"/>
          <w:sz w:val="18"/>
          <w:szCs w:val="18"/>
          <w:lang w:val="es-MX"/>
        </w:rPr>
        <w:t>ANEXO B</w:t>
      </w:r>
    </w:p>
    <w:p w:rsidR="00024713" w:rsidRPr="00625A4D" w:rsidRDefault="00F37CBA">
      <w:pPr>
        <w:pStyle w:val="Textoindependiente213"/>
        <w:keepLines/>
        <w:tabs>
          <w:tab w:val="left" w:pos="630"/>
          <w:tab w:val="left" w:pos="720"/>
          <w:tab w:val="left" w:pos="810"/>
          <w:tab w:val="left" w:pos="900"/>
        </w:tabs>
        <w:jc w:val="left"/>
        <w:rPr>
          <w:rFonts w:ascii="Century Gothic" w:hAnsi="Century Gothic" w:cs="Arial"/>
          <w:sz w:val="18"/>
          <w:szCs w:val="18"/>
          <w:lang w:val="es-MX"/>
        </w:rPr>
      </w:pPr>
      <w:r w:rsidRPr="00625A4D">
        <w:rPr>
          <w:rFonts w:ascii="Century Gothic" w:hAnsi="Century Gothic" w:cs="Arial"/>
          <w:sz w:val="18"/>
          <w:szCs w:val="18"/>
          <w:lang w:val="es-MX"/>
        </w:rPr>
        <w:t>Nombre del Licitante: __________________________________________________________</w:t>
      </w:r>
    </w:p>
    <w:p w:rsidR="00024713" w:rsidRPr="00625A4D" w:rsidRDefault="00024713">
      <w:pPr>
        <w:pStyle w:val="Textoindependiente213"/>
        <w:keepLines/>
        <w:tabs>
          <w:tab w:val="left" w:pos="630"/>
          <w:tab w:val="left" w:pos="720"/>
          <w:tab w:val="left" w:pos="810"/>
          <w:tab w:val="left" w:pos="900"/>
        </w:tabs>
        <w:jc w:val="left"/>
        <w:rPr>
          <w:rFonts w:ascii="Century Gothic" w:hAnsi="Century Gothic" w:cs="Arial"/>
          <w:sz w:val="18"/>
          <w:szCs w:val="18"/>
          <w:lang w:val="es-MX"/>
        </w:rPr>
      </w:pPr>
    </w:p>
    <w:tbl>
      <w:tblPr>
        <w:tblW w:w="10591"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00"/>
        <w:gridCol w:w="800"/>
        <w:gridCol w:w="6305"/>
        <w:gridCol w:w="993"/>
        <w:gridCol w:w="993"/>
      </w:tblGrid>
      <w:tr w:rsidR="00024713" w:rsidRPr="00625A4D">
        <w:tc>
          <w:tcPr>
            <w:tcW w:w="1500" w:type="dxa"/>
            <w:shd w:val="clear" w:color="auto" w:fill="99CCFF"/>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Referencia en la Convocatoria</w:t>
            </w:r>
          </w:p>
        </w:tc>
        <w:tc>
          <w:tcPr>
            <w:tcW w:w="800" w:type="dxa"/>
            <w:shd w:val="clear" w:color="auto" w:fill="99CCFF"/>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Anexo No.</w:t>
            </w:r>
          </w:p>
        </w:tc>
        <w:tc>
          <w:tcPr>
            <w:tcW w:w="6305" w:type="dxa"/>
            <w:shd w:val="clear" w:color="auto" w:fill="99CCFF"/>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Documento</w:t>
            </w:r>
          </w:p>
        </w:tc>
        <w:tc>
          <w:tcPr>
            <w:tcW w:w="993" w:type="dxa"/>
            <w:shd w:val="clear" w:color="auto" w:fill="99CCFF"/>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Si</w:t>
            </w:r>
          </w:p>
        </w:tc>
        <w:tc>
          <w:tcPr>
            <w:tcW w:w="993" w:type="dxa"/>
            <w:shd w:val="clear" w:color="auto" w:fill="99CCFF"/>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No</w:t>
            </w: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A</w:t>
            </w:r>
          </w:p>
        </w:tc>
        <w:tc>
          <w:tcPr>
            <w:tcW w:w="8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w:t>
            </w:r>
          </w:p>
        </w:tc>
        <w:tc>
          <w:tcPr>
            <w:tcW w:w="6305" w:type="dxa"/>
            <w:vAlign w:val="center"/>
          </w:tcPr>
          <w:p w:rsidR="00024713" w:rsidRPr="00625A4D" w:rsidRDefault="00F37CBA">
            <w:pPr>
              <w:pStyle w:val="Textoindependiente213"/>
              <w:keepLines/>
              <w:tabs>
                <w:tab w:val="left" w:pos="630"/>
                <w:tab w:val="left" w:pos="720"/>
                <w:tab w:val="left" w:pos="810"/>
                <w:tab w:val="left" w:pos="900"/>
              </w:tabs>
              <w:ind w:right="30"/>
              <w:rPr>
                <w:rFonts w:ascii="Century Gothic" w:hAnsi="Century Gothic" w:cs="Arial"/>
                <w:b w:val="0"/>
                <w:bCs/>
                <w:sz w:val="14"/>
                <w:szCs w:val="14"/>
                <w:lang w:val="es-MX"/>
              </w:rPr>
            </w:pPr>
            <w:r w:rsidRPr="00625A4D">
              <w:rPr>
                <w:rFonts w:ascii="Century Gothic" w:hAnsi="Century Gothic" w:cs="Arial"/>
                <w:b w:val="0"/>
                <w:sz w:val="14"/>
                <w:szCs w:val="14"/>
                <w:lang w:val="es-MX"/>
              </w:rPr>
              <w:t xml:space="preserve">Acuse del manifiesto de no conflicto de intereses realizado a través del portal </w:t>
            </w:r>
            <w:hyperlink r:id="rId23" w:history="1">
              <w:r w:rsidRPr="00625A4D">
                <w:rPr>
                  <w:rStyle w:val="Hipervnculo"/>
                  <w:rFonts w:ascii="Century Gothic" w:hAnsi="Century Gothic" w:cs="Arial"/>
                  <w:sz w:val="14"/>
                  <w:szCs w:val="14"/>
                  <w:lang w:val="es-MX"/>
                </w:rPr>
                <w:t>https://manifiesto.funcionpublica.gob.mx/SMP-web/loginPage.jsf#</w:t>
              </w:r>
            </w:hyperlink>
          </w:p>
        </w:tc>
        <w:tc>
          <w:tcPr>
            <w:tcW w:w="993" w:type="dxa"/>
          </w:tcPr>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b w:val="0"/>
                <w:bCs/>
                <w:sz w:val="14"/>
                <w:szCs w:val="14"/>
                <w:lang w:val="es-MX"/>
              </w:rPr>
            </w:pPr>
          </w:p>
        </w:tc>
        <w:tc>
          <w:tcPr>
            <w:tcW w:w="993" w:type="dxa"/>
          </w:tcPr>
          <w:p w:rsidR="00024713" w:rsidRPr="00625A4D" w:rsidRDefault="00024713">
            <w:pPr>
              <w:pStyle w:val="Textoindependiente213"/>
              <w:keepLines/>
              <w:tabs>
                <w:tab w:val="left" w:pos="630"/>
                <w:tab w:val="left" w:pos="720"/>
                <w:tab w:val="left" w:pos="810"/>
                <w:tab w:val="left" w:pos="900"/>
              </w:tabs>
              <w:rPr>
                <w:rFonts w:ascii="Century Gothic" w:hAnsi="Century Gothic" w:cs="Arial"/>
                <w:sz w:val="14"/>
                <w:szCs w:val="14"/>
                <w:lang w:val="es-MX"/>
              </w:rPr>
            </w:pPr>
          </w:p>
        </w:tc>
      </w:tr>
      <w:tr w:rsidR="00FC5B50" w:rsidRPr="00625A4D" w:rsidTr="00FC5B50">
        <w:trPr>
          <w:trHeight w:val="567"/>
        </w:trPr>
        <w:tc>
          <w:tcPr>
            <w:tcW w:w="1500" w:type="dxa"/>
            <w:vAlign w:val="center"/>
          </w:tcPr>
          <w:p w:rsidR="00FC5B50" w:rsidRPr="00625A4D" w:rsidRDefault="00FC5B50" w:rsidP="00FC5B50">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B</w:t>
            </w:r>
          </w:p>
        </w:tc>
        <w:tc>
          <w:tcPr>
            <w:tcW w:w="800" w:type="dxa"/>
            <w:vAlign w:val="center"/>
          </w:tcPr>
          <w:p w:rsidR="00FC5B50" w:rsidRPr="00625A4D" w:rsidRDefault="00FC5B50" w:rsidP="00FC5B50">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w:t>
            </w:r>
          </w:p>
        </w:tc>
        <w:tc>
          <w:tcPr>
            <w:tcW w:w="6305" w:type="dxa"/>
            <w:vAlign w:val="center"/>
          </w:tcPr>
          <w:p w:rsidR="00FC5B50" w:rsidRPr="00625A4D" w:rsidRDefault="00FC5B50" w:rsidP="00FC5B50">
            <w:pPr>
              <w:pStyle w:val="Textoindependiente21"/>
              <w:keepLines/>
              <w:tabs>
                <w:tab w:val="left" w:pos="630"/>
                <w:tab w:val="left" w:pos="720"/>
                <w:tab w:val="left" w:pos="810"/>
                <w:tab w:val="left" w:pos="900"/>
              </w:tabs>
              <w:ind w:right="30"/>
              <w:rPr>
                <w:rFonts w:ascii="Century Gothic" w:hAnsi="Century Gothic" w:cs="Arial"/>
                <w:b w:val="0"/>
                <w:sz w:val="14"/>
                <w:szCs w:val="14"/>
                <w:lang w:val="es-MX"/>
              </w:rPr>
            </w:pPr>
            <w:r w:rsidRPr="00625A4D">
              <w:rPr>
                <w:rFonts w:ascii="Century Gothic" w:hAnsi="Century Gothic" w:cs="Arial"/>
                <w:b w:val="0"/>
                <w:sz w:val="14"/>
                <w:szCs w:val="14"/>
                <w:lang w:val="es-MX"/>
              </w:rPr>
              <w:t>Distintivo de Integridad Empresarial</w:t>
            </w:r>
          </w:p>
        </w:tc>
        <w:tc>
          <w:tcPr>
            <w:tcW w:w="993" w:type="dxa"/>
          </w:tcPr>
          <w:p w:rsidR="00FC5B50" w:rsidRPr="00625A4D" w:rsidRDefault="00FC5B50" w:rsidP="00FC5B50">
            <w:pPr>
              <w:pStyle w:val="Textoindependiente213"/>
              <w:keepLines/>
              <w:tabs>
                <w:tab w:val="left" w:pos="630"/>
                <w:tab w:val="left" w:pos="720"/>
                <w:tab w:val="left" w:pos="810"/>
                <w:tab w:val="left" w:pos="900"/>
              </w:tabs>
              <w:jc w:val="center"/>
              <w:rPr>
                <w:rFonts w:ascii="Century Gothic" w:hAnsi="Century Gothic" w:cs="Arial"/>
                <w:b w:val="0"/>
                <w:bCs/>
                <w:sz w:val="14"/>
                <w:szCs w:val="14"/>
                <w:lang w:val="es-MX"/>
              </w:rPr>
            </w:pPr>
          </w:p>
        </w:tc>
        <w:tc>
          <w:tcPr>
            <w:tcW w:w="993" w:type="dxa"/>
          </w:tcPr>
          <w:p w:rsidR="00FC5B50" w:rsidRPr="00625A4D" w:rsidRDefault="00FC5B50" w:rsidP="00FC5B50">
            <w:pPr>
              <w:pStyle w:val="Textoindependiente213"/>
              <w:keepLines/>
              <w:tabs>
                <w:tab w:val="left" w:pos="630"/>
                <w:tab w:val="left" w:pos="720"/>
                <w:tab w:val="left" w:pos="810"/>
                <w:tab w:val="left" w:pos="900"/>
              </w:tabs>
              <w:rPr>
                <w:rFonts w:ascii="Century Gothic" w:hAnsi="Century Gothic" w:cs="Arial"/>
                <w:sz w:val="14"/>
                <w:szCs w:val="14"/>
                <w:lang w:val="es-MX"/>
              </w:rPr>
            </w:pPr>
          </w:p>
        </w:tc>
      </w:tr>
      <w:tr w:rsidR="00FC5B50" w:rsidRPr="00625A4D" w:rsidTr="00FC5B50">
        <w:trPr>
          <w:trHeight w:val="567"/>
        </w:trPr>
        <w:tc>
          <w:tcPr>
            <w:tcW w:w="1500" w:type="dxa"/>
            <w:vAlign w:val="center"/>
          </w:tcPr>
          <w:p w:rsidR="00FC5B50" w:rsidRPr="00625A4D" w:rsidRDefault="00FC5B50" w:rsidP="00FC5B50">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c</w:t>
            </w:r>
          </w:p>
        </w:tc>
        <w:tc>
          <w:tcPr>
            <w:tcW w:w="800" w:type="dxa"/>
            <w:vAlign w:val="center"/>
          </w:tcPr>
          <w:p w:rsidR="00FC5B50" w:rsidRPr="00625A4D" w:rsidRDefault="00FC5B50" w:rsidP="00FC5B50">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w:t>
            </w:r>
          </w:p>
        </w:tc>
        <w:tc>
          <w:tcPr>
            <w:tcW w:w="6305" w:type="dxa"/>
            <w:vAlign w:val="center"/>
          </w:tcPr>
          <w:p w:rsidR="00FC5B50" w:rsidRPr="00625A4D" w:rsidRDefault="00FC5B50" w:rsidP="00FC5B50">
            <w:pPr>
              <w:pStyle w:val="Textoindependiente21"/>
              <w:keepLines/>
              <w:tabs>
                <w:tab w:val="left" w:pos="630"/>
                <w:tab w:val="left" w:pos="720"/>
                <w:tab w:val="left" w:pos="810"/>
                <w:tab w:val="left" w:pos="900"/>
              </w:tabs>
              <w:jc w:val="left"/>
              <w:rPr>
                <w:rFonts w:ascii="Century Gothic" w:hAnsi="Century Gothic" w:cs="Arial"/>
                <w:b w:val="0"/>
                <w:sz w:val="14"/>
                <w:szCs w:val="14"/>
                <w:lang w:val="es-MX"/>
              </w:rPr>
            </w:pPr>
            <w:r w:rsidRPr="00625A4D">
              <w:rPr>
                <w:rFonts w:ascii="Century Gothic" w:hAnsi="Century Gothic" w:cs="Arial"/>
                <w:b w:val="0"/>
                <w:sz w:val="14"/>
                <w:szCs w:val="14"/>
                <w:lang w:val="es-MX"/>
              </w:rPr>
              <w:t>Convenio de propuesta conjunta en caso de participar en esta modalidad</w:t>
            </w:r>
          </w:p>
        </w:tc>
        <w:tc>
          <w:tcPr>
            <w:tcW w:w="993" w:type="dxa"/>
          </w:tcPr>
          <w:p w:rsidR="00FC5B50" w:rsidRPr="00625A4D" w:rsidRDefault="00FC5B50" w:rsidP="00FC5B50">
            <w:pPr>
              <w:pStyle w:val="Textoindependiente213"/>
              <w:keepLines/>
              <w:tabs>
                <w:tab w:val="left" w:pos="630"/>
                <w:tab w:val="left" w:pos="720"/>
                <w:tab w:val="left" w:pos="810"/>
                <w:tab w:val="left" w:pos="900"/>
              </w:tabs>
              <w:jc w:val="center"/>
              <w:rPr>
                <w:rFonts w:ascii="Century Gothic" w:hAnsi="Century Gothic" w:cs="Arial"/>
                <w:b w:val="0"/>
                <w:bCs/>
                <w:sz w:val="14"/>
                <w:szCs w:val="14"/>
                <w:lang w:val="es-MX"/>
              </w:rPr>
            </w:pPr>
          </w:p>
        </w:tc>
        <w:tc>
          <w:tcPr>
            <w:tcW w:w="993" w:type="dxa"/>
          </w:tcPr>
          <w:p w:rsidR="00FC5B50" w:rsidRPr="00625A4D" w:rsidRDefault="00FC5B50" w:rsidP="00FC5B50">
            <w:pPr>
              <w:pStyle w:val="Textoindependiente213"/>
              <w:keepLines/>
              <w:tabs>
                <w:tab w:val="left" w:pos="630"/>
                <w:tab w:val="left" w:pos="720"/>
                <w:tab w:val="left" w:pos="810"/>
                <w:tab w:val="left" w:pos="900"/>
              </w:tabs>
              <w:rPr>
                <w:rFonts w:ascii="Century Gothic" w:hAnsi="Century Gothic" w:cs="Arial"/>
                <w:sz w:val="14"/>
                <w:szCs w:val="14"/>
                <w:lang w:val="es-MX"/>
              </w:rPr>
            </w:pP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3.1</w:t>
            </w:r>
          </w:p>
        </w:tc>
        <w:tc>
          <w:tcPr>
            <w:tcW w:w="8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1</w:t>
            </w:r>
          </w:p>
        </w:tc>
        <w:tc>
          <w:tcPr>
            <w:tcW w:w="6305" w:type="dxa"/>
            <w:vAlign w:val="center"/>
          </w:tcPr>
          <w:p w:rsidR="00024713" w:rsidRPr="00625A4D" w:rsidRDefault="00F37CBA">
            <w:pPr>
              <w:pStyle w:val="Textoindependiente213"/>
              <w:keepLines/>
              <w:tabs>
                <w:tab w:val="left" w:pos="630"/>
                <w:tab w:val="left" w:pos="720"/>
                <w:tab w:val="left" w:pos="810"/>
                <w:tab w:val="left" w:pos="900"/>
              </w:tabs>
              <w:ind w:right="30"/>
              <w:rPr>
                <w:rFonts w:ascii="Century Gothic" w:hAnsi="Century Gothic" w:cs="Arial"/>
                <w:b w:val="0"/>
                <w:sz w:val="14"/>
                <w:szCs w:val="14"/>
                <w:lang w:val="es-MX"/>
              </w:rPr>
            </w:pPr>
            <w:r w:rsidRPr="00625A4D">
              <w:rPr>
                <w:rFonts w:ascii="Century Gothic" w:hAnsi="Century Gothic" w:cs="Arial"/>
                <w:b w:val="0"/>
                <w:sz w:val="14"/>
                <w:szCs w:val="14"/>
                <w:lang w:val="es-MX"/>
              </w:rPr>
              <w:t>Escrito bajo protesta de decir verdad en la que acredite su personalidad jurídica y manifieste contar con facultades suficientes para comprometer a su representada</w:t>
            </w:r>
          </w:p>
        </w:tc>
        <w:tc>
          <w:tcPr>
            <w:tcW w:w="993" w:type="dxa"/>
          </w:tcPr>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b w:val="0"/>
                <w:bCs/>
                <w:sz w:val="14"/>
                <w:szCs w:val="14"/>
                <w:lang w:val="es-MX"/>
              </w:rPr>
            </w:pPr>
          </w:p>
        </w:tc>
        <w:tc>
          <w:tcPr>
            <w:tcW w:w="993" w:type="dxa"/>
          </w:tcPr>
          <w:p w:rsidR="00024713" w:rsidRPr="00625A4D" w:rsidRDefault="00024713">
            <w:pPr>
              <w:pStyle w:val="Textoindependiente213"/>
              <w:keepLines/>
              <w:tabs>
                <w:tab w:val="left" w:pos="630"/>
                <w:tab w:val="left" w:pos="720"/>
                <w:tab w:val="left" w:pos="810"/>
                <w:tab w:val="left" w:pos="900"/>
              </w:tabs>
              <w:rPr>
                <w:rFonts w:ascii="Century Gothic" w:hAnsi="Century Gothic" w:cs="Arial"/>
                <w:sz w:val="14"/>
                <w:szCs w:val="14"/>
                <w:lang w:val="es-MX"/>
              </w:rPr>
            </w:pP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3.2</w:t>
            </w:r>
          </w:p>
        </w:tc>
        <w:tc>
          <w:tcPr>
            <w:tcW w:w="8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2</w:t>
            </w:r>
          </w:p>
        </w:tc>
        <w:tc>
          <w:tcPr>
            <w:tcW w:w="6305" w:type="dxa"/>
            <w:vAlign w:val="center"/>
          </w:tcPr>
          <w:p w:rsidR="00024713" w:rsidRPr="00625A4D" w:rsidRDefault="00F37CBA">
            <w:pPr>
              <w:pStyle w:val="Textoindependiente213"/>
              <w:keepLines/>
              <w:tabs>
                <w:tab w:val="left" w:pos="630"/>
                <w:tab w:val="left" w:pos="720"/>
                <w:tab w:val="left" w:pos="810"/>
                <w:tab w:val="left" w:pos="900"/>
              </w:tabs>
              <w:ind w:right="30"/>
              <w:rPr>
                <w:rFonts w:ascii="Century Gothic" w:hAnsi="Century Gothic" w:cs="Arial"/>
                <w:b w:val="0"/>
                <w:sz w:val="14"/>
                <w:szCs w:val="14"/>
                <w:lang w:val="es-MX"/>
              </w:rPr>
            </w:pPr>
            <w:r w:rsidRPr="00625A4D">
              <w:rPr>
                <w:rFonts w:ascii="Century Gothic" w:hAnsi="Century Gothic" w:cs="Arial"/>
                <w:b w:val="0"/>
                <w:sz w:val="14"/>
                <w:szCs w:val="14"/>
                <w:lang w:val="es-MX"/>
              </w:rPr>
              <w:t xml:space="preserve">Carta de declaración bajo protesta de decir verdad de no encontrarse bajo ninguno de los supuestos del Articulo 50 y 60 de la Ley de Adquisiciones, Arrendamientos y Servicios del Sector Publico. </w:t>
            </w:r>
          </w:p>
        </w:tc>
        <w:tc>
          <w:tcPr>
            <w:tcW w:w="993" w:type="dxa"/>
          </w:tcPr>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b w:val="0"/>
                <w:bCs/>
                <w:sz w:val="14"/>
                <w:szCs w:val="14"/>
                <w:lang w:val="es-MX"/>
              </w:rPr>
            </w:pPr>
          </w:p>
        </w:tc>
        <w:tc>
          <w:tcPr>
            <w:tcW w:w="993" w:type="dxa"/>
          </w:tcPr>
          <w:p w:rsidR="00024713" w:rsidRPr="00625A4D" w:rsidRDefault="00024713">
            <w:pPr>
              <w:pStyle w:val="Textoindependiente213"/>
              <w:keepLines/>
              <w:tabs>
                <w:tab w:val="left" w:pos="630"/>
                <w:tab w:val="left" w:pos="720"/>
                <w:tab w:val="left" w:pos="810"/>
                <w:tab w:val="left" w:pos="900"/>
              </w:tabs>
              <w:rPr>
                <w:rFonts w:ascii="Century Gothic" w:hAnsi="Century Gothic" w:cs="Arial"/>
                <w:sz w:val="14"/>
                <w:szCs w:val="14"/>
                <w:lang w:val="es-MX"/>
              </w:rPr>
            </w:pP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3.3</w:t>
            </w:r>
          </w:p>
        </w:tc>
        <w:tc>
          <w:tcPr>
            <w:tcW w:w="8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w:t>
            </w:r>
          </w:p>
        </w:tc>
        <w:tc>
          <w:tcPr>
            <w:tcW w:w="6305" w:type="dxa"/>
            <w:vAlign w:val="center"/>
          </w:tcPr>
          <w:p w:rsidR="00024713" w:rsidRPr="00625A4D" w:rsidRDefault="00F37CBA">
            <w:pPr>
              <w:pStyle w:val="Textoindependiente213"/>
              <w:keepLines/>
              <w:tabs>
                <w:tab w:val="left" w:pos="630"/>
                <w:tab w:val="left" w:pos="720"/>
                <w:tab w:val="left" w:pos="810"/>
                <w:tab w:val="left" w:pos="900"/>
              </w:tabs>
              <w:ind w:right="30"/>
              <w:rPr>
                <w:rFonts w:ascii="Century Gothic" w:hAnsi="Century Gothic" w:cs="Arial"/>
                <w:b w:val="0"/>
                <w:sz w:val="14"/>
                <w:szCs w:val="14"/>
                <w:lang w:val="es-MX"/>
              </w:rPr>
            </w:pPr>
            <w:r w:rsidRPr="00625A4D">
              <w:rPr>
                <w:rFonts w:ascii="Century Gothic" w:hAnsi="Century Gothic" w:cs="Arial"/>
                <w:b w:val="0"/>
                <w:sz w:val="14"/>
                <w:szCs w:val="14"/>
                <w:lang w:val="es-MX"/>
              </w:rPr>
              <w:t>Manifestación de Domicilio para oír y recibir notificaciones, mapa de ubicación del domicilio manifestado y fotografías exteriores del domicilio manifestado por el licitante</w:t>
            </w:r>
          </w:p>
        </w:tc>
        <w:tc>
          <w:tcPr>
            <w:tcW w:w="993" w:type="dxa"/>
          </w:tcPr>
          <w:p w:rsidR="00024713" w:rsidRPr="00625A4D" w:rsidRDefault="00024713">
            <w:pPr>
              <w:pStyle w:val="Textoindependiente213"/>
              <w:keepLines/>
              <w:tabs>
                <w:tab w:val="left" w:pos="630"/>
                <w:tab w:val="left" w:pos="720"/>
                <w:tab w:val="left" w:pos="810"/>
                <w:tab w:val="left" w:pos="900"/>
              </w:tabs>
              <w:ind w:right="-60"/>
              <w:jc w:val="center"/>
              <w:rPr>
                <w:rFonts w:ascii="Century Gothic" w:hAnsi="Century Gothic" w:cs="Arial"/>
                <w:sz w:val="14"/>
                <w:szCs w:val="14"/>
                <w:lang w:val="es-MX"/>
              </w:rPr>
            </w:pPr>
          </w:p>
        </w:tc>
        <w:tc>
          <w:tcPr>
            <w:tcW w:w="993" w:type="dxa"/>
          </w:tcPr>
          <w:p w:rsidR="00024713" w:rsidRPr="00625A4D" w:rsidRDefault="00024713">
            <w:pPr>
              <w:pStyle w:val="Textoindependiente213"/>
              <w:keepLines/>
              <w:tabs>
                <w:tab w:val="left" w:pos="630"/>
                <w:tab w:val="left" w:pos="720"/>
                <w:tab w:val="left" w:pos="810"/>
                <w:tab w:val="left" w:pos="900"/>
              </w:tabs>
              <w:rPr>
                <w:rFonts w:ascii="Century Gothic" w:hAnsi="Century Gothic" w:cs="Arial"/>
                <w:sz w:val="14"/>
                <w:szCs w:val="14"/>
                <w:lang w:val="es-MX"/>
              </w:rPr>
            </w:pP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3.4</w:t>
            </w:r>
          </w:p>
        </w:tc>
        <w:tc>
          <w:tcPr>
            <w:tcW w:w="8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4</w:t>
            </w:r>
          </w:p>
        </w:tc>
        <w:tc>
          <w:tcPr>
            <w:tcW w:w="6305" w:type="dxa"/>
            <w:vAlign w:val="center"/>
          </w:tcPr>
          <w:p w:rsidR="00024713" w:rsidRPr="00625A4D" w:rsidRDefault="00F37CBA">
            <w:pPr>
              <w:pStyle w:val="Textoindependiente213"/>
              <w:keepLines/>
              <w:tabs>
                <w:tab w:val="left" w:pos="630"/>
                <w:tab w:val="left" w:pos="720"/>
                <w:tab w:val="left" w:pos="810"/>
                <w:tab w:val="left" w:pos="900"/>
              </w:tabs>
              <w:ind w:right="30"/>
              <w:rPr>
                <w:rFonts w:ascii="Century Gothic" w:hAnsi="Century Gothic" w:cs="Arial"/>
                <w:b w:val="0"/>
                <w:sz w:val="14"/>
                <w:szCs w:val="14"/>
                <w:lang w:val="es-MX"/>
              </w:rPr>
            </w:pPr>
            <w:r w:rsidRPr="00625A4D">
              <w:rPr>
                <w:rFonts w:ascii="Century Gothic" w:hAnsi="Century Gothic" w:cs="Arial"/>
                <w:b w:val="0"/>
                <w:sz w:val="14"/>
                <w:szCs w:val="14"/>
                <w:lang w:val="es-MX"/>
              </w:rPr>
              <w:t>Declaración de Integridad, bajo protesta de decir verdad</w:t>
            </w:r>
          </w:p>
        </w:tc>
        <w:tc>
          <w:tcPr>
            <w:tcW w:w="993" w:type="dxa"/>
          </w:tcPr>
          <w:p w:rsidR="00024713" w:rsidRPr="00625A4D" w:rsidRDefault="00024713">
            <w:pPr>
              <w:pStyle w:val="Textoindependiente213"/>
              <w:keepLines/>
              <w:tabs>
                <w:tab w:val="left" w:pos="630"/>
                <w:tab w:val="left" w:pos="720"/>
                <w:tab w:val="left" w:pos="810"/>
                <w:tab w:val="left" w:pos="900"/>
              </w:tabs>
              <w:ind w:right="-60"/>
              <w:jc w:val="center"/>
              <w:rPr>
                <w:rFonts w:ascii="Century Gothic" w:hAnsi="Century Gothic" w:cs="Arial"/>
                <w:sz w:val="14"/>
                <w:szCs w:val="14"/>
                <w:lang w:val="es-MX"/>
              </w:rPr>
            </w:pPr>
          </w:p>
        </w:tc>
        <w:tc>
          <w:tcPr>
            <w:tcW w:w="993" w:type="dxa"/>
          </w:tcPr>
          <w:p w:rsidR="00024713" w:rsidRPr="00625A4D" w:rsidRDefault="00024713">
            <w:pPr>
              <w:pStyle w:val="Textoindependiente213"/>
              <w:keepLines/>
              <w:tabs>
                <w:tab w:val="left" w:pos="630"/>
                <w:tab w:val="left" w:pos="720"/>
                <w:tab w:val="left" w:pos="810"/>
                <w:tab w:val="left" w:pos="900"/>
              </w:tabs>
              <w:rPr>
                <w:rFonts w:ascii="Century Gothic" w:hAnsi="Century Gothic" w:cs="Arial"/>
                <w:sz w:val="14"/>
                <w:szCs w:val="14"/>
                <w:lang w:val="es-MX"/>
              </w:rPr>
            </w:pP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3.5</w:t>
            </w:r>
          </w:p>
        </w:tc>
        <w:tc>
          <w:tcPr>
            <w:tcW w:w="8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5</w:t>
            </w:r>
          </w:p>
        </w:tc>
        <w:tc>
          <w:tcPr>
            <w:tcW w:w="6305" w:type="dxa"/>
            <w:vAlign w:val="center"/>
          </w:tcPr>
          <w:p w:rsidR="00024713" w:rsidRPr="00625A4D" w:rsidRDefault="00F37CBA">
            <w:pPr>
              <w:pStyle w:val="Textoindependiente213"/>
              <w:keepLines/>
              <w:tabs>
                <w:tab w:val="left" w:pos="630"/>
                <w:tab w:val="left" w:pos="720"/>
                <w:tab w:val="left" w:pos="810"/>
                <w:tab w:val="left" w:pos="900"/>
              </w:tabs>
              <w:ind w:right="30"/>
              <w:rPr>
                <w:rFonts w:ascii="Century Gothic" w:hAnsi="Century Gothic" w:cs="Arial"/>
                <w:b w:val="0"/>
                <w:sz w:val="14"/>
                <w:szCs w:val="14"/>
                <w:lang w:val="es-MX"/>
              </w:rPr>
            </w:pPr>
            <w:r w:rsidRPr="00625A4D">
              <w:rPr>
                <w:rFonts w:ascii="Century Gothic" w:hAnsi="Century Gothic" w:cs="Arial"/>
                <w:b w:val="0"/>
                <w:sz w:val="14"/>
                <w:szCs w:val="14"/>
                <w:lang w:val="es-MX"/>
              </w:rPr>
              <w:t>Escrito firmado por el representante legal en el que manifieste su  conformidad con la Convocatoria de licitación</w:t>
            </w:r>
          </w:p>
        </w:tc>
        <w:tc>
          <w:tcPr>
            <w:tcW w:w="993" w:type="dxa"/>
          </w:tcPr>
          <w:p w:rsidR="00024713" w:rsidRPr="00625A4D" w:rsidRDefault="00024713">
            <w:pPr>
              <w:pStyle w:val="Textoindependiente213"/>
              <w:keepLines/>
              <w:tabs>
                <w:tab w:val="left" w:pos="630"/>
                <w:tab w:val="left" w:pos="720"/>
                <w:tab w:val="left" w:pos="810"/>
                <w:tab w:val="left" w:pos="900"/>
              </w:tabs>
              <w:ind w:right="-60"/>
              <w:jc w:val="center"/>
              <w:rPr>
                <w:rFonts w:ascii="Century Gothic" w:hAnsi="Century Gothic" w:cs="Arial"/>
                <w:sz w:val="14"/>
                <w:szCs w:val="14"/>
                <w:lang w:val="es-MX"/>
              </w:rPr>
            </w:pPr>
          </w:p>
        </w:tc>
        <w:tc>
          <w:tcPr>
            <w:tcW w:w="993" w:type="dxa"/>
          </w:tcPr>
          <w:p w:rsidR="00024713" w:rsidRPr="00625A4D" w:rsidRDefault="00024713">
            <w:pPr>
              <w:pStyle w:val="Textoindependiente213"/>
              <w:keepLines/>
              <w:tabs>
                <w:tab w:val="left" w:pos="630"/>
                <w:tab w:val="left" w:pos="720"/>
                <w:tab w:val="left" w:pos="810"/>
                <w:tab w:val="left" w:pos="900"/>
              </w:tabs>
              <w:rPr>
                <w:rFonts w:ascii="Century Gothic" w:hAnsi="Century Gothic" w:cs="Arial"/>
                <w:sz w:val="14"/>
                <w:szCs w:val="14"/>
                <w:lang w:val="es-MX"/>
              </w:rPr>
            </w:pP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3.6</w:t>
            </w:r>
          </w:p>
        </w:tc>
        <w:tc>
          <w:tcPr>
            <w:tcW w:w="8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6</w:t>
            </w:r>
          </w:p>
        </w:tc>
        <w:tc>
          <w:tcPr>
            <w:tcW w:w="6305" w:type="dxa"/>
            <w:vAlign w:val="center"/>
          </w:tcPr>
          <w:p w:rsidR="00024713" w:rsidRPr="00625A4D" w:rsidRDefault="00F37CBA">
            <w:pPr>
              <w:pStyle w:val="Textoindependiente213"/>
              <w:keepLines/>
              <w:tabs>
                <w:tab w:val="left" w:pos="630"/>
                <w:tab w:val="left" w:pos="720"/>
                <w:tab w:val="left" w:pos="810"/>
                <w:tab w:val="left" w:pos="900"/>
              </w:tabs>
              <w:ind w:right="30"/>
              <w:rPr>
                <w:rFonts w:ascii="Century Gothic" w:hAnsi="Century Gothic" w:cs="Arial"/>
                <w:b w:val="0"/>
                <w:sz w:val="14"/>
                <w:szCs w:val="14"/>
                <w:lang w:val="es-MX"/>
              </w:rPr>
            </w:pPr>
            <w:r w:rsidRPr="00625A4D">
              <w:rPr>
                <w:rFonts w:ascii="Century Gothic" w:hAnsi="Century Gothic" w:cs="Arial"/>
                <w:b w:val="0"/>
                <w:sz w:val="14"/>
                <w:szCs w:val="14"/>
                <w:lang w:val="es-MX"/>
              </w:rPr>
              <w:t>Escrito firmado por el representante legal en el que manifieste su  hacerse responsable del uso de patentes, marcas y derechos de autor</w:t>
            </w:r>
          </w:p>
        </w:tc>
        <w:tc>
          <w:tcPr>
            <w:tcW w:w="993" w:type="dxa"/>
          </w:tcPr>
          <w:p w:rsidR="00024713" w:rsidRPr="00625A4D" w:rsidRDefault="00024713">
            <w:pPr>
              <w:pStyle w:val="Textoindependiente213"/>
              <w:keepLines/>
              <w:tabs>
                <w:tab w:val="left" w:pos="630"/>
                <w:tab w:val="left" w:pos="720"/>
                <w:tab w:val="left" w:pos="810"/>
                <w:tab w:val="left" w:pos="900"/>
              </w:tabs>
              <w:ind w:right="-60"/>
              <w:jc w:val="center"/>
              <w:rPr>
                <w:rFonts w:ascii="Century Gothic" w:hAnsi="Century Gothic" w:cs="Arial"/>
                <w:sz w:val="14"/>
                <w:szCs w:val="14"/>
                <w:lang w:val="es-MX"/>
              </w:rPr>
            </w:pPr>
          </w:p>
        </w:tc>
        <w:tc>
          <w:tcPr>
            <w:tcW w:w="993" w:type="dxa"/>
          </w:tcPr>
          <w:p w:rsidR="00024713" w:rsidRPr="00625A4D" w:rsidRDefault="00024713">
            <w:pPr>
              <w:pStyle w:val="Textoindependiente213"/>
              <w:keepLines/>
              <w:tabs>
                <w:tab w:val="left" w:pos="630"/>
                <w:tab w:val="left" w:pos="720"/>
                <w:tab w:val="left" w:pos="810"/>
                <w:tab w:val="left" w:pos="900"/>
              </w:tabs>
              <w:rPr>
                <w:rFonts w:ascii="Century Gothic" w:hAnsi="Century Gothic" w:cs="Arial"/>
                <w:sz w:val="14"/>
                <w:szCs w:val="14"/>
                <w:lang w:val="es-MX"/>
              </w:rPr>
            </w:pP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3.7</w:t>
            </w:r>
          </w:p>
        </w:tc>
        <w:tc>
          <w:tcPr>
            <w:tcW w:w="8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7</w:t>
            </w:r>
          </w:p>
        </w:tc>
        <w:tc>
          <w:tcPr>
            <w:tcW w:w="6305" w:type="dxa"/>
            <w:vAlign w:val="center"/>
          </w:tcPr>
          <w:p w:rsidR="00024713" w:rsidRPr="00625A4D" w:rsidRDefault="00F37CBA">
            <w:pPr>
              <w:pStyle w:val="Textoindependiente213"/>
              <w:keepLines/>
              <w:tabs>
                <w:tab w:val="left" w:pos="630"/>
                <w:tab w:val="left" w:pos="720"/>
                <w:tab w:val="left" w:pos="810"/>
                <w:tab w:val="left" w:pos="900"/>
              </w:tabs>
              <w:ind w:right="30"/>
              <w:rPr>
                <w:rFonts w:ascii="Century Gothic" w:hAnsi="Century Gothic" w:cs="Arial"/>
                <w:b w:val="0"/>
                <w:sz w:val="14"/>
                <w:szCs w:val="14"/>
                <w:lang w:val="es-MX"/>
              </w:rPr>
            </w:pPr>
            <w:r w:rsidRPr="00625A4D">
              <w:rPr>
                <w:rFonts w:ascii="Century Gothic" w:hAnsi="Century Gothic" w:cs="Arial"/>
                <w:b w:val="0"/>
                <w:sz w:val="14"/>
                <w:szCs w:val="14"/>
                <w:lang w:val="es-MX"/>
              </w:rPr>
              <w:t>Carta bajo protesta de decir verdad en la que manifiesta su clasificación del tipo y tamaño de la empresa licitante o bien, en su defecto, documento expedido por autoridad competente en la que se certifique su tamaño y clasificación de Empresa.</w:t>
            </w:r>
          </w:p>
        </w:tc>
        <w:tc>
          <w:tcPr>
            <w:tcW w:w="993" w:type="dxa"/>
          </w:tcPr>
          <w:p w:rsidR="00024713" w:rsidRPr="00625A4D" w:rsidRDefault="00024713">
            <w:pPr>
              <w:pStyle w:val="Textoindependiente213"/>
              <w:keepLines/>
              <w:tabs>
                <w:tab w:val="left" w:pos="630"/>
                <w:tab w:val="left" w:pos="720"/>
                <w:tab w:val="left" w:pos="810"/>
                <w:tab w:val="left" w:pos="900"/>
              </w:tabs>
              <w:ind w:right="-60"/>
              <w:jc w:val="center"/>
              <w:rPr>
                <w:rFonts w:ascii="Century Gothic" w:hAnsi="Century Gothic" w:cs="Arial"/>
                <w:sz w:val="14"/>
                <w:szCs w:val="14"/>
                <w:lang w:val="es-MX"/>
              </w:rPr>
            </w:pPr>
          </w:p>
        </w:tc>
        <w:tc>
          <w:tcPr>
            <w:tcW w:w="993" w:type="dxa"/>
          </w:tcPr>
          <w:p w:rsidR="00024713" w:rsidRPr="00625A4D" w:rsidRDefault="00024713">
            <w:pPr>
              <w:pStyle w:val="Textoindependiente213"/>
              <w:keepLines/>
              <w:tabs>
                <w:tab w:val="left" w:pos="630"/>
                <w:tab w:val="left" w:pos="720"/>
                <w:tab w:val="left" w:pos="810"/>
                <w:tab w:val="left" w:pos="900"/>
              </w:tabs>
              <w:rPr>
                <w:rFonts w:ascii="Century Gothic" w:hAnsi="Century Gothic" w:cs="Arial"/>
                <w:sz w:val="14"/>
                <w:szCs w:val="14"/>
                <w:lang w:val="es-MX"/>
              </w:rPr>
            </w:pPr>
          </w:p>
        </w:tc>
      </w:tr>
      <w:tr w:rsidR="00024713" w:rsidRPr="00625A4D" w:rsidTr="00E86B17">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3.8</w:t>
            </w:r>
          </w:p>
        </w:tc>
        <w:tc>
          <w:tcPr>
            <w:tcW w:w="8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8</w:t>
            </w:r>
          </w:p>
        </w:tc>
        <w:tc>
          <w:tcPr>
            <w:tcW w:w="6305" w:type="dxa"/>
            <w:vAlign w:val="center"/>
          </w:tcPr>
          <w:p w:rsidR="00024713" w:rsidRPr="00625A4D" w:rsidRDefault="00F37CBA">
            <w:pPr>
              <w:pStyle w:val="Textoindependiente213"/>
              <w:keepLines/>
              <w:tabs>
                <w:tab w:val="left" w:pos="630"/>
                <w:tab w:val="left" w:pos="720"/>
                <w:tab w:val="left" w:pos="810"/>
                <w:tab w:val="left" w:pos="900"/>
              </w:tabs>
              <w:ind w:right="30"/>
              <w:rPr>
                <w:rFonts w:ascii="Century Gothic" w:hAnsi="Century Gothic" w:cs="Arial"/>
                <w:b w:val="0"/>
                <w:sz w:val="14"/>
                <w:szCs w:val="14"/>
                <w:lang w:val="es-MX"/>
              </w:rPr>
            </w:pPr>
            <w:r w:rsidRPr="00625A4D">
              <w:rPr>
                <w:rFonts w:ascii="Century Gothic" w:hAnsi="Century Gothic" w:cs="Arial"/>
                <w:b w:val="0"/>
                <w:sz w:val="14"/>
                <w:szCs w:val="14"/>
                <w:lang w:val="es-MX"/>
              </w:rPr>
              <w:t>Escrito bajo protesta de decir verdad en el que manifieste cumplir con el  grado de contenido nacional.</w:t>
            </w:r>
          </w:p>
        </w:tc>
        <w:tc>
          <w:tcPr>
            <w:tcW w:w="993" w:type="dxa"/>
            <w:vAlign w:val="center"/>
          </w:tcPr>
          <w:p w:rsidR="00024713" w:rsidRPr="00625A4D" w:rsidRDefault="00E86B17" w:rsidP="00E86B17">
            <w:pPr>
              <w:pStyle w:val="Textoindependiente213"/>
              <w:keepLines/>
              <w:tabs>
                <w:tab w:val="left" w:pos="630"/>
                <w:tab w:val="left" w:pos="720"/>
                <w:tab w:val="left" w:pos="810"/>
                <w:tab w:val="left" w:pos="900"/>
              </w:tabs>
              <w:ind w:right="-60"/>
              <w:jc w:val="center"/>
              <w:rPr>
                <w:rFonts w:ascii="Century Gothic" w:hAnsi="Century Gothic" w:cs="Arial"/>
                <w:sz w:val="14"/>
                <w:szCs w:val="14"/>
                <w:lang w:val="es-MX"/>
              </w:rPr>
            </w:pPr>
            <w:r w:rsidRPr="00625A4D">
              <w:rPr>
                <w:rFonts w:ascii="Century Gothic" w:hAnsi="Century Gothic" w:cs="Arial"/>
                <w:sz w:val="14"/>
                <w:szCs w:val="14"/>
                <w:lang w:val="es-MX"/>
              </w:rPr>
              <w:t>N/A</w:t>
            </w:r>
          </w:p>
        </w:tc>
        <w:tc>
          <w:tcPr>
            <w:tcW w:w="993" w:type="dxa"/>
            <w:vAlign w:val="center"/>
          </w:tcPr>
          <w:p w:rsidR="00024713" w:rsidRPr="00625A4D" w:rsidRDefault="00E86B17" w:rsidP="00E86B17">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N/A</w:t>
            </w: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3.9</w:t>
            </w:r>
          </w:p>
        </w:tc>
        <w:tc>
          <w:tcPr>
            <w:tcW w:w="8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9</w:t>
            </w:r>
          </w:p>
        </w:tc>
        <w:tc>
          <w:tcPr>
            <w:tcW w:w="6305" w:type="dxa"/>
            <w:vAlign w:val="center"/>
          </w:tcPr>
          <w:p w:rsidR="00024713" w:rsidRPr="00625A4D" w:rsidRDefault="00F37CBA">
            <w:pPr>
              <w:pStyle w:val="Textoindependiente213"/>
              <w:keepLines/>
              <w:tabs>
                <w:tab w:val="left" w:pos="630"/>
                <w:tab w:val="left" w:pos="720"/>
                <w:tab w:val="left" w:pos="810"/>
                <w:tab w:val="left" w:pos="900"/>
              </w:tabs>
              <w:ind w:right="30"/>
              <w:rPr>
                <w:rFonts w:ascii="Century Gothic" w:hAnsi="Century Gothic" w:cs="Arial"/>
                <w:b w:val="0"/>
                <w:sz w:val="14"/>
                <w:szCs w:val="14"/>
                <w:lang w:val="es-MX"/>
              </w:rPr>
            </w:pPr>
            <w:r w:rsidRPr="00625A4D">
              <w:rPr>
                <w:rFonts w:ascii="Century Gothic" w:hAnsi="Century Gothic" w:cs="Arial"/>
                <w:b w:val="0"/>
                <w:sz w:val="14"/>
                <w:szCs w:val="14"/>
                <w:lang w:val="es-MX"/>
              </w:rPr>
              <w:t>Manifestación bajo protesta de decir verdad de contar con personal con discapacidad</w:t>
            </w:r>
          </w:p>
        </w:tc>
        <w:tc>
          <w:tcPr>
            <w:tcW w:w="993" w:type="dxa"/>
          </w:tcPr>
          <w:p w:rsidR="00024713" w:rsidRPr="00625A4D" w:rsidRDefault="00024713">
            <w:pPr>
              <w:pStyle w:val="Textoindependiente213"/>
              <w:keepLines/>
              <w:tabs>
                <w:tab w:val="left" w:pos="630"/>
                <w:tab w:val="left" w:pos="720"/>
                <w:tab w:val="left" w:pos="810"/>
                <w:tab w:val="left" w:pos="900"/>
              </w:tabs>
              <w:ind w:right="-60"/>
              <w:jc w:val="center"/>
              <w:rPr>
                <w:rFonts w:ascii="Century Gothic" w:hAnsi="Century Gothic" w:cs="Arial"/>
                <w:sz w:val="14"/>
                <w:szCs w:val="14"/>
                <w:lang w:val="es-MX"/>
              </w:rPr>
            </w:pPr>
          </w:p>
        </w:tc>
        <w:tc>
          <w:tcPr>
            <w:tcW w:w="993" w:type="dxa"/>
          </w:tcPr>
          <w:p w:rsidR="00024713" w:rsidRPr="00625A4D" w:rsidRDefault="00024713">
            <w:pPr>
              <w:pStyle w:val="Textoindependiente213"/>
              <w:keepLines/>
              <w:tabs>
                <w:tab w:val="left" w:pos="630"/>
                <w:tab w:val="left" w:pos="720"/>
                <w:tab w:val="left" w:pos="810"/>
                <w:tab w:val="left" w:pos="900"/>
              </w:tabs>
              <w:rPr>
                <w:rFonts w:ascii="Century Gothic" w:hAnsi="Century Gothic" w:cs="Arial"/>
                <w:sz w:val="14"/>
                <w:szCs w:val="14"/>
                <w:lang w:val="es-MX"/>
              </w:rPr>
            </w:pPr>
          </w:p>
        </w:tc>
      </w:tr>
      <w:tr w:rsidR="00F43CCC" w:rsidRPr="00625A4D">
        <w:trPr>
          <w:trHeight w:val="567"/>
        </w:trPr>
        <w:tc>
          <w:tcPr>
            <w:tcW w:w="1500" w:type="dxa"/>
            <w:vAlign w:val="center"/>
          </w:tcPr>
          <w:p w:rsidR="00F43CCC" w:rsidRPr="00625A4D" w:rsidRDefault="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3.10</w:t>
            </w:r>
          </w:p>
        </w:tc>
        <w:tc>
          <w:tcPr>
            <w:tcW w:w="800" w:type="dxa"/>
            <w:shd w:val="clear" w:color="auto" w:fill="auto"/>
            <w:vAlign w:val="center"/>
          </w:tcPr>
          <w:p w:rsidR="00F43CCC" w:rsidRPr="00625A4D" w:rsidRDefault="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w:t>
            </w:r>
          </w:p>
        </w:tc>
        <w:tc>
          <w:tcPr>
            <w:tcW w:w="6305" w:type="dxa"/>
            <w:shd w:val="clear" w:color="auto" w:fill="auto"/>
            <w:vAlign w:val="center"/>
          </w:tcPr>
          <w:p w:rsidR="00F43CCC" w:rsidRPr="00625A4D" w:rsidRDefault="00F43CCC">
            <w:pPr>
              <w:pStyle w:val="Textoindependiente213"/>
              <w:keepLines/>
              <w:tabs>
                <w:tab w:val="left" w:pos="630"/>
                <w:tab w:val="left" w:pos="720"/>
                <w:tab w:val="left" w:pos="810"/>
                <w:tab w:val="left" w:pos="900"/>
              </w:tabs>
              <w:ind w:right="30"/>
              <w:rPr>
                <w:rFonts w:ascii="Century Gothic" w:hAnsi="Century Gothic" w:cs="Arial"/>
                <w:b w:val="0"/>
                <w:sz w:val="14"/>
                <w:szCs w:val="14"/>
                <w:lang w:val="es-MX"/>
              </w:rPr>
            </w:pPr>
            <w:r>
              <w:rPr>
                <w:rFonts w:ascii="Century Gothic" w:hAnsi="Century Gothic" w:cs="Arial"/>
                <w:b w:val="0"/>
                <w:sz w:val="14"/>
                <w:szCs w:val="14"/>
                <w:lang w:val="es-MX"/>
              </w:rPr>
              <w:t>Certificaciones en equidad de genero</w:t>
            </w:r>
          </w:p>
        </w:tc>
        <w:tc>
          <w:tcPr>
            <w:tcW w:w="993" w:type="dxa"/>
            <w:shd w:val="clear" w:color="auto" w:fill="auto"/>
          </w:tcPr>
          <w:p w:rsidR="00F43CCC" w:rsidRPr="00625A4D" w:rsidRDefault="00F43CCC">
            <w:pPr>
              <w:pStyle w:val="Textoindependiente213"/>
              <w:keepLines/>
              <w:tabs>
                <w:tab w:val="left" w:pos="630"/>
                <w:tab w:val="left" w:pos="720"/>
                <w:tab w:val="left" w:pos="810"/>
                <w:tab w:val="left" w:pos="900"/>
              </w:tabs>
              <w:ind w:right="-60"/>
              <w:jc w:val="center"/>
              <w:rPr>
                <w:rFonts w:ascii="Century Gothic" w:hAnsi="Century Gothic" w:cs="Arial"/>
                <w:sz w:val="14"/>
                <w:szCs w:val="14"/>
                <w:lang w:val="es-MX"/>
              </w:rPr>
            </w:pPr>
          </w:p>
        </w:tc>
        <w:tc>
          <w:tcPr>
            <w:tcW w:w="993" w:type="dxa"/>
            <w:shd w:val="clear" w:color="auto" w:fill="auto"/>
          </w:tcPr>
          <w:p w:rsidR="00F43CCC" w:rsidRPr="00625A4D" w:rsidRDefault="00F43CCC">
            <w:pPr>
              <w:pStyle w:val="Textoindependiente213"/>
              <w:keepLines/>
              <w:tabs>
                <w:tab w:val="left" w:pos="630"/>
                <w:tab w:val="left" w:pos="720"/>
                <w:tab w:val="left" w:pos="810"/>
                <w:tab w:val="left" w:pos="900"/>
              </w:tabs>
              <w:rPr>
                <w:rFonts w:ascii="Century Gothic" w:hAnsi="Century Gothic" w:cs="Arial"/>
                <w:sz w:val="14"/>
                <w:szCs w:val="14"/>
                <w:lang w:val="es-MX"/>
              </w:rPr>
            </w:pP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3.1</w:t>
            </w:r>
            <w:r w:rsidR="00F43CCC">
              <w:rPr>
                <w:rFonts w:ascii="Century Gothic" w:hAnsi="Century Gothic" w:cs="Arial"/>
                <w:sz w:val="14"/>
                <w:szCs w:val="14"/>
                <w:lang w:val="es-MX"/>
              </w:rPr>
              <w:t>1</w:t>
            </w:r>
          </w:p>
        </w:tc>
        <w:tc>
          <w:tcPr>
            <w:tcW w:w="800" w:type="dxa"/>
            <w:shd w:val="clear" w:color="auto" w:fill="auto"/>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10</w:t>
            </w:r>
          </w:p>
        </w:tc>
        <w:tc>
          <w:tcPr>
            <w:tcW w:w="6305" w:type="dxa"/>
            <w:shd w:val="clear" w:color="auto" w:fill="auto"/>
            <w:vAlign w:val="center"/>
          </w:tcPr>
          <w:p w:rsidR="00024713" w:rsidRPr="00625A4D" w:rsidRDefault="00F37CBA">
            <w:pPr>
              <w:pStyle w:val="Textoindependiente213"/>
              <w:keepLines/>
              <w:tabs>
                <w:tab w:val="left" w:pos="630"/>
                <w:tab w:val="left" w:pos="720"/>
                <w:tab w:val="left" w:pos="810"/>
                <w:tab w:val="left" w:pos="900"/>
              </w:tabs>
              <w:ind w:right="30"/>
              <w:rPr>
                <w:rFonts w:ascii="Century Gothic" w:hAnsi="Century Gothic" w:cs="Arial"/>
                <w:b w:val="0"/>
                <w:sz w:val="14"/>
                <w:szCs w:val="14"/>
                <w:lang w:val="es-MX"/>
              </w:rPr>
            </w:pPr>
            <w:r w:rsidRPr="00625A4D">
              <w:rPr>
                <w:rFonts w:ascii="Century Gothic" w:hAnsi="Century Gothic" w:cs="Arial"/>
                <w:b w:val="0"/>
                <w:sz w:val="14"/>
                <w:szCs w:val="14"/>
                <w:lang w:val="es-MX"/>
              </w:rPr>
              <w:t>Escrito bajo protesta de decir verdad de ser de nacionalidad mexicana</w:t>
            </w:r>
          </w:p>
        </w:tc>
        <w:tc>
          <w:tcPr>
            <w:tcW w:w="993" w:type="dxa"/>
            <w:shd w:val="clear" w:color="auto" w:fill="auto"/>
          </w:tcPr>
          <w:p w:rsidR="00024713" w:rsidRPr="00625A4D" w:rsidRDefault="00024713">
            <w:pPr>
              <w:pStyle w:val="Textoindependiente213"/>
              <w:keepLines/>
              <w:tabs>
                <w:tab w:val="left" w:pos="630"/>
                <w:tab w:val="left" w:pos="720"/>
                <w:tab w:val="left" w:pos="810"/>
                <w:tab w:val="left" w:pos="900"/>
              </w:tabs>
              <w:ind w:right="-60"/>
              <w:jc w:val="center"/>
              <w:rPr>
                <w:rFonts w:ascii="Century Gothic" w:hAnsi="Century Gothic" w:cs="Arial"/>
                <w:sz w:val="14"/>
                <w:szCs w:val="14"/>
                <w:lang w:val="es-MX"/>
              </w:rPr>
            </w:pPr>
          </w:p>
        </w:tc>
        <w:tc>
          <w:tcPr>
            <w:tcW w:w="993" w:type="dxa"/>
            <w:shd w:val="clear" w:color="auto" w:fill="auto"/>
          </w:tcPr>
          <w:p w:rsidR="00024713" w:rsidRPr="00625A4D" w:rsidRDefault="00024713">
            <w:pPr>
              <w:pStyle w:val="Textoindependiente213"/>
              <w:keepLines/>
              <w:tabs>
                <w:tab w:val="left" w:pos="630"/>
                <w:tab w:val="left" w:pos="720"/>
                <w:tab w:val="left" w:pos="810"/>
                <w:tab w:val="left" w:pos="900"/>
              </w:tabs>
              <w:rPr>
                <w:rFonts w:ascii="Century Gothic" w:hAnsi="Century Gothic" w:cs="Arial"/>
                <w:sz w:val="14"/>
                <w:szCs w:val="14"/>
                <w:lang w:val="es-MX"/>
              </w:rPr>
            </w:pP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3.1</w:t>
            </w:r>
            <w:r w:rsidR="00F43CCC">
              <w:rPr>
                <w:rFonts w:ascii="Century Gothic" w:hAnsi="Century Gothic" w:cs="Arial"/>
                <w:sz w:val="14"/>
                <w:szCs w:val="14"/>
                <w:lang w:val="es-MX"/>
              </w:rPr>
              <w:t>2</w:t>
            </w:r>
          </w:p>
        </w:tc>
        <w:tc>
          <w:tcPr>
            <w:tcW w:w="800" w:type="dxa"/>
            <w:shd w:val="clear" w:color="auto" w:fill="auto"/>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w:t>
            </w:r>
          </w:p>
        </w:tc>
        <w:tc>
          <w:tcPr>
            <w:tcW w:w="6305" w:type="dxa"/>
            <w:shd w:val="clear" w:color="auto" w:fill="auto"/>
            <w:vAlign w:val="center"/>
          </w:tcPr>
          <w:p w:rsidR="00024713" w:rsidRPr="00625A4D" w:rsidRDefault="00F37CBA">
            <w:pPr>
              <w:pStyle w:val="Textoindependiente213"/>
              <w:keepLines/>
              <w:tabs>
                <w:tab w:val="left" w:pos="630"/>
                <w:tab w:val="left" w:pos="720"/>
                <w:tab w:val="left" w:pos="810"/>
                <w:tab w:val="left" w:pos="900"/>
              </w:tabs>
              <w:rPr>
                <w:rFonts w:ascii="Century Gothic" w:hAnsi="Century Gothic" w:cs="Arial"/>
                <w:b w:val="0"/>
                <w:bCs/>
                <w:sz w:val="14"/>
                <w:szCs w:val="14"/>
                <w:lang w:val="es-MX"/>
              </w:rPr>
            </w:pPr>
            <w:r w:rsidRPr="00625A4D">
              <w:rPr>
                <w:rFonts w:ascii="Century Gothic" w:hAnsi="Century Gothic" w:cs="Arial"/>
                <w:b w:val="0"/>
                <w:sz w:val="14"/>
                <w:szCs w:val="14"/>
                <w:lang w:val="es-MX"/>
              </w:rPr>
              <w:t>Copia simple por ambos lados de identificación con fotografía vigente del representante legal quien firma la propuesta</w:t>
            </w:r>
          </w:p>
        </w:tc>
        <w:tc>
          <w:tcPr>
            <w:tcW w:w="993" w:type="dxa"/>
            <w:shd w:val="clear" w:color="auto" w:fill="auto"/>
            <w:vAlign w:val="center"/>
          </w:tcPr>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c>
          <w:tcPr>
            <w:tcW w:w="993" w:type="dxa"/>
            <w:shd w:val="clear" w:color="auto" w:fill="auto"/>
            <w:vAlign w:val="center"/>
          </w:tcPr>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3.1</w:t>
            </w:r>
            <w:r w:rsidR="00F43CCC">
              <w:rPr>
                <w:rFonts w:ascii="Century Gothic" w:hAnsi="Century Gothic" w:cs="Arial"/>
                <w:sz w:val="14"/>
                <w:szCs w:val="14"/>
                <w:lang w:val="es-MX"/>
              </w:rPr>
              <w:t>3</w:t>
            </w:r>
          </w:p>
        </w:tc>
        <w:tc>
          <w:tcPr>
            <w:tcW w:w="800" w:type="dxa"/>
            <w:shd w:val="clear" w:color="auto" w:fill="auto"/>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11</w:t>
            </w:r>
          </w:p>
        </w:tc>
        <w:tc>
          <w:tcPr>
            <w:tcW w:w="6305" w:type="dxa"/>
            <w:shd w:val="clear" w:color="auto" w:fill="auto"/>
            <w:vAlign w:val="center"/>
          </w:tcPr>
          <w:p w:rsidR="00024713" w:rsidRPr="00625A4D" w:rsidRDefault="00F37CBA">
            <w:pPr>
              <w:pStyle w:val="Textoindependiente213"/>
              <w:keepLines/>
              <w:tabs>
                <w:tab w:val="left" w:pos="630"/>
                <w:tab w:val="left" w:pos="720"/>
                <w:tab w:val="left" w:pos="810"/>
                <w:tab w:val="left" w:pos="900"/>
              </w:tabs>
              <w:rPr>
                <w:rFonts w:ascii="Century Gothic" w:hAnsi="Century Gothic" w:cs="Arial"/>
                <w:b w:val="0"/>
                <w:sz w:val="14"/>
                <w:szCs w:val="14"/>
                <w:lang w:val="es-MX"/>
              </w:rPr>
            </w:pPr>
            <w:r w:rsidRPr="00625A4D">
              <w:rPr>
                <w:rFonts w:ascii="Century Gothic" w:hAnsi="Century Gothic" w:cs="Arial"/>
                <w:b w:val="0"/>
                <w:sz w:val="14"/>
                <w:szCs w:val="14"/>
                <w:lang w:val="es-MX"/>
              </w:rPr>
              <w:t>Manifiesto del Articulo 69 B del CFF</w:t>
            </w:r>
          </w:p>
        </w:tc>
        <w:tc>
          <w:tcPr>
            <w:tcW w:w="993" w:type="dxa"/>
            <w:shd w:val="clear" w:color="auto" w:fill="auto"/>
            <w:vAlign w:val="center"/>
          </w:tcPr>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c>
          <w:tcPr>
            <w:tcW w:w="993" w:type="dxa"/>
            <w:shd w:val="clear" w:color="auto" w:fill="auto"/>
            <w:vAlign w:val="center"/>
          </w:tcPr>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3.1</w:t>
            </w:r>
            <w:r w:rsidR="00F43CCC">
              <w:rPr>
                <w:rFonts w:ascii="Century Gothic" w:hAnsi="Century Gothic" w:cs="Arial"/>
                <w:sz w:val="14"/>
                <w:szCs w:val="14"/>
                <w:lang w:val="es-MX"/>
              </w:rPr>
              <w:t>4</w:t>
            </w:r>
          </w:p>
        </w:tc>
        <w:tc>
          <w:tcPr>
            <w:tcW w:w="800" w:type="dxa"/>
            <w:shd w:val="clear" w:color="auto" w:fill="auto"/>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w:t>
            </w:r>
          </w:p>
        </w:tc>
        <w:tc>
          <w:tcPr>
            <w:tcW w:w="6305" w:type="dxa"/>
            <w:shd w:val="clear" w:color="auto" w:fill="auto"/>
            <w:vAlign w:val="center"/>
          </w:tcPr>
          <w:p w:rsidR="00024713" w:rsidRPr="00625A4D" w:rsidRDefault="00F37CBA">
            <w:pPr>
              <w:pStyle w:val="Textoindependiente213"/>
              <w:keepLines/>
              <w:tabs>
                <w:tab w:val="left" w:pos="630"/>
                <w:tab w:val="left" w:pos="720"/>
                <w:tab w:val="left" w:pos="810"/>
                <w:tab w:val="left" w:pos="900"/>
              </w:tabs>
              <w:rPr>
                <w:rFonts w:ascii="Century Gothic" w:hAnsi="Century Gothic" w:cs="Arial"/>
                <w:b w:val="0"/>
                <w:sz w:val="14"/>
                <w:szCs w:val="14"/>
                <w:lang w:val="es-MX"/>
              </w:rPr>
            </w:pPr>
            <w:r w:rsidRPr="00625A4D">
              <w:rPr>
                <w:rFonts w:ascii="Century Gothic" w:hAnsi="Century Gothic" w:cs="Arial"/>
                <w:b w:val="0"/>
                <w:sz w:val="14"/>
                <w:szCs w:val="14"/>
                <w:lang w:val="es-MX"/>
              </w:rPr>
              <w:t xml:space="preserve">Opinión positiva de Cumplimiento de Obligaciones Fiscales expedida por el SAT </w:t>
            </w:r>
          </w:p>
        </w:tc>
        <w:tc>
          <w:tcPr>
            <w:tcW w:w="993" w:type="dxa"/>
            <w:shd w:val="clear" w:color="auto" w:fill="auto"/>
            <w:vAlign w:val="center"/>
          </w:tcPr>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c>
          <w:tcPr>
            <w:tcW w:w="993" w:type="dxa"/>
            <w:shd w:val="clear" w:color="auto" w:fill="auto"/>
            <w:vAlign w:val="center"/>
          </w:tcPr>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3.1</w:t>
            </w:r>
            <w:r w:rsidR="00F43CCC">
              <w:rPr>
                <w:rFonts w:ascii="Century Gothic" w:hAnsi="Century Gothic" w:cs="Arial"/>
                <w:sz w:val="14"/>
                <w:szCs w:val="14"/>
                <w:lang w:val="es-MX"/>
              </w:rPr>
              <w:t>5</w:t>
            </w:r>
          </w:p>
        </w:tc>
        <w:tc>
          <w:tcPr>
            <w:tcW w:w="800" w:type="dxa"/>
            <w:shd w:val="clear" w:color="auto" w:fill="auto"/>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w:t>
            </w:r>
          </w:p>
        </w:tc>
        <w:tc>
          <w:tcPr>
            <w:tcW w:w="6305" w:type="dxa"/>
            <w:shd w:val="clear" w:color="auto" w:fill="auto"/>
            <w:vAlign w:val="center"/>
          </w:tcPr>
          <w:p w:rsidR="00024713" w:rsidRPr="00625A4D" w:rsidRDefault="00F37CBA">
            <w:pPr>
              <w:pStyle w:val="Textoindependiente213"/>
              <w:keepLines/>
              <w:tabs>
                <w:tab w:val="left" w:pos="630"/>
                <w:tab w:val="left" w:pos="720"/>
                <w:tab w:val="left" w:pos="810"/>
                <w:tab w:val="left" w:pos="900"/>
              </w:tabs>
              <w:rPr>
                <w:rFonts w:ascii="Century Gothic" w:hAnsi="Century Gothic" w:cs="Arial"/>
                <w:b w:val="0"/>
                <w:sz w:val="14"/>
                <w:szCs w:val="14"/>
                <w:lang w:val="es-MX"/>
              </w:rPr>
            </w:pPr>
            <w:r w:rsidRPr="00625A4D">
              <w:rPr>
                <w:rFonts w:ascii="Century Gothic" w:hAnsi="Century Gothic" w:cs="Arial"/>
                <w:b w:val="0"/>
                <w:sz w:val="14"/>
                <w:szCs w:val="14"/>
                <w:lang w:val="es-MX"/>
              </w:rPr>
              <w:t>Opinión positiva de Cumplimiento de Obligaciones Fiscales en Materia de Seguridad Social expedida por el IMSS</w:t>
            </w:r>
          </w:p>
        </w:tc>
        <w:tc>
          <w:tcPr>
            <w:tcW w:w="993" w:type="dxa"/>
            <w:shd w:val="clear" w:color="auto" w:fill="auto"/>
            <w:vAlign w:val="center"/>
          </w:tcPr>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c>
          <w:tcPr>
            <w:tcW w:w="993" w:type="dxa"/>
            <w:shd w:val="clear" w:color="auto" w:fill="auto"/>
            <w:vAlign w:val="center"/>
          </w:tcPr>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3.1</w:t>
            </w:r>
            <w:r w:rsidR="00F43CCC">
              <w:rPr>
                <w:rFonts w:ascii="Century Gothic" w:hAnsi="Century Gothic" w:cs="Arial"/>
                <w:sz w:val="14"/>
                <w:szCs w:val="14"/>
                <w:lang w:val="es-MX"/>
              </w:rPr>
              <w:t>6</w:t>
            </w:r>
          </w:p>
        </w:tc>
        <w:tc>
          <w:tcPr>
            <w:tcW w:w="800" w:type="dxa"/>
            <w:shd w:val="clear" w:color="auto" w:fill="auto"/>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w:t>
            </w:r>
          </w:p>
        </w:tc>
        <w:tc>
          <w:tcPr>
            <w:tcW w:w="6305" w:type="dxa"/>
            <w:shd w:val="clear" w:color="auto" w:fill="auto"/>
            <w:vAlign w:val="center"/>
          </w:tcPr>
          <w:p w:rsidR="00024713" w:rsidRPr="00625A4D" w:rsidRDefault="00F37CBA">
            <w:pPr>
              <w:pStyle w:val="Textoindependiente213"/>
              <w:keepLines/>
              <w:tabs>
                <w:tab w:val="left" w:pos="630"/>
                <w:tab w:val="left" w:pos="720"/>
                <w:tab w:val="left" w:pos="810"/>
                <w:tab w:val="left" w:pos="900"/>
              </w:tabs>
              <w:rPr>
                <w:rFonts w:ascii="Century Gothic" w:hAnsi="Century Gothic" w:cs="Arial"/>
                <w:b w:val="0"/>
                <w:sz w:val="14"/>
                <w:szCs w:val="14"/>
                <w:lang w:val="es-MX"/>
              </w:rPr>
            </w:pPr>
            <w:r w:rsidRPr="00625A4D">
              <w:rPr>
                <w:rFonts w:ascii="Century Gothic" w:hAnsi="Century Gothic" w:cs="Arial"/>
                <w:b w:val="0"/>
                <w:sz w:val="14"/>
                <w:szCs w:val="14"/>
                <w:lang w:val="es-MX"/>
              </w:rPr>
              <w:t>Opinión positiva de Cumplimiento de Obligaciones Fiscales en Materia de Aportaciones y Entero de Descuentos expedida por el INFONAVIT</w:t>
            </w:r>
          </w:p>
        </w:tc>
        <w:tc>
          <w:tcPr>
            <w:tcW w:w="993" w:type="dxa"/>
            <w:shd w:val="clear" w:color="auto" w:fill="auto"/>
            <w:vAlign w:val="center"/>
          </w:tcPr>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c>
          <w:tcPr>
            <w:tcW w:w="993" w:type="dxa"/>
            <w:shd w:val="clear" w:color="auto" w:fill="auto"/>
            <w:vAlign w:val="center"/>
          </w:tcPr>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r>
      <w:tr w:rsidR="00024713" w:rsidRPr="00625A4D">
        <w:trPr>
          <w:trHeight w:val="567"/>
        </w:trPr>
        <w:tc>
          <w:tcPr>
            <w:tcW w:w="1500" w:type="dxa"/>
            <w:vAlign w:val="center"/>
          </w:tcPr>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3.1</w:t>
            </w:r>
            <w:r w:rsidR="00F24987">
              <w:rPr>
                <w:rFonts w:ascii="Century Gothic" w:hAnsi="Century Gothic" w:cs="Arial"/>
                <w:sz w:val="14"/>
                <w:szCs w:val="14"/>
                <w:lang w:val="es-MX"/>
              </w:rPr>
              <w:t>7</w:t>
            </w:r>
          </w:p>
        </w:tc>
        <w:tc>
          <w:tcPr>
            <w:tcW w:w="800" w:type="dxa"/>
            <w:shd w:val="clear" w:color="auto" w:fill="auto"/>
            <w:vAlign w:val="center"/>
          </w:tcPr>
          <w:p w:rsidR="00024713" w:rsidRPr="00625A4D" w:rsidRDefault="00F24987">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1</w:t>
            </w:r>
            <w:r w:rsidR="00F43CCC">
              <w:rPr>
                <w:rFonts w:ascii="Century Gothic" w:hAnsi="Century Gothic" w:cs="Arial"/>
                <w:sz w:val="14"/>
                <w:szCs w:val="14"/>
                <w:lang w:val="es-MX"/>
              </w:rPr>
              <w:t>2</w:t>
            </w:r>
          </w:p>
        </w:tc>
        <w:tc>
          <w:tcPr>
            <w:tcW w:w="6305" w:type="dxa"/>
            <w:shd w:val="clear" w:color="auto" w:fill="auto"/>
            <w:vAlign w:val="center"/>
          </w:tcPr>
          <w:p w:rsidR="00024713" w:rsidRPr="00625A4D" w:rsidRDefault="00F37CBA">
            <w:pPr>
              <w:pStyle w:val="Textoindependiente213"/>
              <w:keepLines/>
              <w:tabs>
                <w:tab w:val="left" w:pos="630"/>
                <w:tab w:val="left" w:pos="720"/>
                <w:tab w:val="left" w:pos="810"/>
                <w:tab w:val="left" w:pos="900"/>
              </w:tabs>
              <w:ind w:right="30"/>
              <w:rPr>
                <w:rFonts w:ascii="Century Gothic" w:hAnsi="Century Gothic" w:cs="Arial"/>
                <w:b w:val="0"/>
                <w:bCs/>
                <w:sz w:val="14"/>
                <w:szCs w:val="14"/>
                <w:lang w:val="es-MX"/>
              </w:rPr>
            </w:pPr>
            <w:r w:rsidRPr="00625A4D">
              <w:rPr>
                <w:rFonts w:ascii="Century Gothic" w:hAnsi="Century Gothic" w:cs="Arial"/>
                <w:b w:val="0"/>
                <w:sz w:val="14"/>
                <w:szCs w:val="14"/>
                <w:lang w:val="es-MX"/>
              </w:rPr>
              <w:t xml:space="preserve">Propuesta Técnica </w:t>
            </w:r>
          </w:p>
        </w:tc>
        <w:tc>
          <w:tcPr>
            <w:tcW w:w="993" w:type="dxa"/>
            <w:shd w:val="clear" w:color="auto" w:fill="auto"/>
            <w:vAlign w:val="center"/>
          </w:tcPr>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c>
          <w:tcPr>
            <w:tcW w:w="993" w:type="dxa"/>
            <w:shd w:val="clear" w:color="auto" w:fill="auto"/>
            <w:vAlign w:val="center"/>
          </w:tcPr>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r>
      <w:tr w:rsidR="00E86B17" w:rsidRPr="00625A4D" w:rsidTr="001578DB">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E86B17" w:rsidRPr="00625A4D" w:rsidRDefault="00F24987" w:rsidP="00E86B17">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lastRenderedPageBreak/>
              <w:t>3.18</w:t>
            </w:r>
          </w:p>
        </w:tc>
        <w:tc>
          <w:tcPr>
            <w:tcW w:w="800" w:type="dxa"/>
            <w:tcBorders>
              <w:top w:val="single" w:sz="6" w:space="0" w:color="auto"/>
              <w:left w:val="single" w:sz="6" w:space="0" w:color="auto"/>
              <w:bottom w:val="single" w:sz="6" w:space="0" w:color="auto"/>
              <w:right w:val="single" w:sz="6" w:space="0" w:color="auto"/>
            </w:tcBorders>
            <w:vAlign w:val="center"/>
          </w:tcPr>
          <w:p w:rsidR="00E86B17" w:rsidRPr="00625A4D" w:rsidRDefault="00F24987" w:rsidP="00E86B17">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1</w:t>
            </w:r>
            <w:r w:rsidR="00F43CCC">
              <w:rPr>
                <w:rFonts w:ascii="Century Gothic" w:hAnsi="Century Gothic" w:cs="Arial"/>
                <w:sz w:val="14"/>
                <w:szCs w:val="14"/>
                <w:lang w:val="es-MX"/>
              </w:rPr>
              <w:t>3</w:t>
            </w:r>
          </w:p>
        </w:tc>
        <w:tc>
          <w:tcPr>
            <w:tcW w:w="6305" w:type="dxa"/>
            <w:tcBorders>
              <w:top w:val="single" w:sz="6" w:space="0" w:color="auto"/>
              <w:left w:val="single" w:sz="6" w:space="0" w:color="auto"/>
              <w:bottom w:val="single" w:sz="6" w:space="0" w:color="auto"/>
              <w:right w:val="single" w:sz="6" w:space="0" w:color="auto"/>
            </w:tcBorders>
            <w:vAlign w:val="center"/>
          </w:tcPr>
          <w:p w:rsidR="00E86B17" w:rsidRPr="00625A4D" w:rsidRDefault="00E86B17" w:rsidP="00E86B17">
            <w:pPr>
              <w:pStyle w:val="Textoindependiente213"/>
              <w:keepLines/>
              <w:tabs>
                <w:tab w:val="left" w:pos="630"/>
                <w:tab w:val="left" w:pos="720"/>
                <w:tab w:val="left" w:pos="810"/>
                <w:tab w:val="left" w:pos="900"/>
              </w:tabs>
              <w:rPr>
                <w:rFonts w:ascii="Century Gothic" w:hAnsi="Century Gothic" w:cs="Arial"/>
                <w:b w:val="0"/>
                <w:sz w:val="14"/>
                <w:szCs w:val="14"/>
                <w:lang w:val="es-MX"/>
              </w:rPr>
            </w:pPr>
            <w:r w:rsidRPr="00625A4D">
              <w:rPr>
                <w:rFonts w:ascii="Century Gothic" w:hAnsi="Century Gothic" w:cs="Arial"/>
                <w:b w:val="0"/>
                <w:sz w:val="14"/>
                <w:szCs w:val="14"/>
                <w:lang w:val="es-MX"/>
              </w:rPr>
              <w:t>Cumplimiento s de NOM´S, NMX, Normas de referencia y/o normas internacionales.</w:t>
            </w:r>
          </w:p>
        </w:tc>
        <w:tc>
          <w:tcPr>
            <w:tcW w:w="993" w:type="dxa"/>
            <w:tcBorders>
              <w:top w:val="single" w:sz="6" w:space="0" w:color="auto"/>
              <w:left w:val="single" w:sz="6" w:space="0" w:color="auto"/>
              <w:bottom w:val="single" w:sz="6" w:space="0" w:color="auto"/>
              <w:right w:val="single" w:sz="6" w:space="0" w:color="auto"/>
            </w:tcBorders>
            <w:vAlign w:val="center"/>
          </w:tcPr>
          <w:p w:rsidR="00E86B17" w:rsidRPr="00625A4D" w:rsidRDefault="00F43CCC" w:rsidP="00E86B17">
            <w:pPr>
              <w:pStyle w:val="Textoindependiente213"/>
              <w:keepLines/>
              <w:tabs>
                <w:tab w:val="left" w:pos="630"/>
                <w:tab w:val="left" w:pos="720"/>
                <w:tab w:val="left" w:pos="810"/>
                <w:tab w:val="left" w:pos="900"/>
              </w:tabs>
              <w:ind w:right="-60"/>
              <w:jc w:val="center"/>
              <w:rPr>
                <w:rFonts w:ascii="Century Gothic" w:hAnsi="Century Gothic" w:cs="Arial"/>
                <w:sz w:val="14"/>
                <w:szCs w:val="14"/>
                <w:lang w:val="es-MX"/>
              </w:rPr>
            </w:pPr>
            <w:r>
              <w:rPr>
                <w:rFonts w:ascii="Century Gothic" w:hAnsi="Century Gothic" w:cs="Arial"/>
                <w:sz w:val="14"/>
                <w:szCs w:val="14"/>
                <w:lang w:val="es-MX"/>
              </w:rPr>
              <w:t>N/A</w:t>
            </w:r>
          </w:p>
        </w:tc>
        <w:tc>
          <w:tcPr>
            <w:tcW w:w="993" w:type="dxa"/>
            <w:tcBorders>
              <w:top w:val="single" w:sz="6" w:space="0" w:color="auto"/>
              <w:left w:val="single" w:sz="6" w:space="0" w:color="auto"/>
              <w:bottom w:val="single" w:sz="6" w:space="0" w:color="auto"/>
              <w:right w:val="single" w:sz="6" w:space="0" w:color="auto"/>
            </w:tcBorders>
            <w:vAlign w:val="center"/>
          </w:tcPr>
          <w:p w:rsidR="00E86B17" w:rsidRPr="00625A4D" w:rsidRDefault="00F43CCC" w:rsidP="00E86B17">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N/A</w:t>
            </w:r>
          </w:p>
        </w:tc>
      </w:tr>
      <w:tr w:rsidR="00F24987" w:rsidRPr="00625A4D" w:rsidTr="00A7783B">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F24987" w:rsidRPr="00625A4D" w:rsidRDefault="00F24987" w:rsidP="00A7783B">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3.19</w:t>
            </w:r>
          </w:p>
        </w:tc>
        <w:tc>
          <w:tcPr>
            <w:tcW w:w="800" w:type="dxa"/>
            <w:tcBorders>
              <w:top w:val="single" w:sz="6" w:space="0" w:color="auto"/>
              <w:left w:val="single" w:sz="6" w:space="0" w:color="auto"/>
              <w:bottom w:val="single" w:sz="6" w:space="0" w:color="auto"/>
              <w:right w:val="single" w:sz="6" w:space="0" w:color="auto"/>
            </w:tcBorders>
            <w:vAlign w:val="center"/>
          </w:tcPr>
          <w:p w:rsidR="00F24987"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w:t>
            </w:r>
          </w:p>
        </w:tc>
        <w:tc>
          <w:tcPr>
            <w:tcW w:w="6305" w:type="dxa"/>
            <w:tcBorders>
              <w:top w:val="single" w:sz="6" w:space="0" w:color="auto"/>
              <w:left w:val="single" w:sz="6" w:space="0" w:color="auto"/>
              <w:bottom w:val="single" w:sz="6" w:space="0" w:color="auto"/>
              <w:right w:val="single" w:sz="6" w:space="0" w:color="auto"/>
            </w:tcBorders>
            <w:vAlign w:val="center"/>
          </w:tcPr>
          <w:p w:rsidR="00F24987" w:rsidRPr="00625A4D" w:rsidRDefault="00F43CCC" w:rsidP="00A7783B">
            <w:pPr>
              <w:pStyle w:val="Textoindependiente213"/>
              <w:keepLines/>
              <w:tabs>
                <w:tab w:val="left" w:pos="630"/>
                <w:tab w:val="left" w:pos="720"/>
                <w:tab w:val="left" w:pos="810"/>
                <w:tab w:val="left" w:pos="900"/>
              </w:tabs>
              <w:jc w:val="left"/>
              <w:rPr>
                <w:rFonts w:ascii="Century Gothic" w:hAnsi="Century Gothic" w:cs="Arial"/>
                <w:sz w:val="14"/>
                <w:szCs w:val="14"/>
                <w:lang w:val="es-MX"/>
              </w:rPr>
            </w:pPr>
            <w:r>
              <w:rPr>
                <w:rFonts w:ascii="Century Gothic" w:hAnsi="Century Gothic" w:cs="Arial"/>
                <w:b w:val="0"/>
                <w:sz w:val="14"/>
                <w:szCs w:val="14"/>
                <w:lang w:val="es-MX"/>
              </w:rPr>
              <w:t>Documentos que acrediten la capacidad del licitante</w:t>
            </w:r>
          </w:p>
        </w:tc>
        <w:tc>
          <w:tcPr>
            <w:tcW w:w="993" w:type="dxa"/>
            <w:tcBorders>
              <w:top w:val="single" w:sz="6" w:space="0" w:color="auto"/>
              <w:left w:val="single" w:sz="6" w:space="0" w:color="auto"/>
              <w:bottom w:val="single" w:sz="6" w:space="0" w:color="auto"/>
              <w:right w:val="single" w:sz="6" w:space="0" w:color="auto"/>
            </w:tcBorders>
          </w:tcPr>
          <w:p w:rsidR="00F24987" w:rsidRPr="00625A4D" w:rsidRDefault="00F24987" w:rsidP="00A7783B">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c>
          <w:tcPr>
            <w:tcW w:w="993" w:type="dxa"/>
            <w:tcBorders>
              <w:top w:val="single" w:sz="6" w:space="0" w:color="auto"/>
              <w:left w:val="single" w:sz="6" w:space="0" w:color="auto"/>
              <w:bottom w:val="single" w:sz="6" w:space="0" w:color="auto"/>
              <w:right w:val="single" w:sz="6" w:space="0" w:color="auto"/>
            </w:tcBorders>
          </w:tcPr>
          <w:p w:rsidR="00F24987" w:rsidRPr="00625A4D" w:rsidRDefault="00F24987" w:rsidP="00A7783B">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r>
      <w:tr w:rsidR="00F43CCC" w:rsidRPr="00625A4D" w:rsidTr="00A7783B">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3.20</w:t>
            </w:r>
          </w:p>
        </w:tc>
        <w:tc>
          <w:tcPr>
            <w:tcW w:w="800"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14</w:t>
            </w:r>
          </w:p>
        </w:tc>
        <w:tc>
          <w:tcPr>
            <w:tcW w:w="6305"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F43CCC">
            <w:pPr>
              <w:pStyle w:val="Textoindependiente213"/>
              <w:keepLines/>
              <w:tabs>
                <w:tab w:val="left" w:pos="630"/>
                <w:tab w:val="left" w:pos="720"/>
                <w:tab w:val="left" w:pos="810"/>
                <w:tab w:val="left" w:pos="900"/>
              </w:tabs>
              <w:jc w:val="left"/>
              <w:rPr>
                <w:rFonts w:ascii="Century Gothic" w:hAnsi="Century Gothic" w:cs="Arial"/>
                <w:sz w:val="14"/>
                <w:szCs w:val="14"/>
                <w:lang w:val="es-MX"/>
              </w:rPr>
            </w:pPr>
            <w:r>
              <w:rPr>
                <w:rFonts w:ascii="Century Gothic" w:hAnsi="Century Gothic" w:cs="Arial"/>
                <w:b w:val="0"/>
                <w:sz w:val="14"/>
                <w:szCs w:val="14"/>
                <w:lang w:val="es-MX"/>
              </w:rPr>
              <w:t xml:space="preserve">Documentos </w:t>
            </w:r>
            <w:r>
              <w:rPr>
                <w:rFonts w:ascii="Century Gothic" w:hAnsi="Century Gothic" w:cs="Arial"/>
                <w:b w:val="0"/>
                <w:sz w:val="14"/>
                <w:szCs w:val="14"/>
                <w:lang w:val="es-MX"/>
              </w:rPr>
              <w:t>que acrediten la experiencia del licitante</w:t>
            </w:r>
          </w:p>
        </w:tc>
        <w:tc>
          <w:tcPr>
            <w:tcW w:w="993" w:type="dxa"/>
            <w:tcBorders>
              <w:top w:val="single" w:sz="6" w:space="0" w:color="auto"/>
              <w:left w:val="single" w:sz="6" w:space="0" w:color="auto"/>
              <w:bottom w:val="single" w:sz="6" w:space="0" w:color="auto"/>
              <w:right w:val="single" w:sz="6" w:space="0" w:color="auto"/>
            </w:tcBorders>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c>
          <w:tcPr>
            <w:tcW w:w="993" w:type="dxa"/>
            <w:tcBorders>
              <w:top w:val="single" w:sz="6" w:space="0" w:color="auto"/>
              <w:left w:val="single" w:sz="6" w:space="0" w:color="auto"/>
              <w:bottom w:val="single" w:sz="6" w:space="0" w:color="auto"/>
              <w:right w:val="single" w:sz="6" w:space="0" w:color="auto"/>
            </w:tcBorders>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r>
      <w:tr w:rsidR="00F43CCC" w:rsidRPr="00625A4D" w:rsidTr="00A7783B">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3.21</w:t>
            </w:r>
          </w:p>
        </w:tc>
        <w:tc>
          <w:tcPr>
            <w:tcW w:w="800"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15</w:t>
            </w:r>
          </w:p>
        </w:tc>
        <w:tc>
          <w:tcPr>
            <w:tcW w:w="6305"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F43CCC">
            <w:pPr>
              <w:pStyle w:val="Textoindependiente213"/>
              <w:keepLines/>
              <w:tabs>
                <w:tab w:val="left" w:pos="630"/>
                <w:tab w:val="left" w:pos="720"/>
                <w:tab w:val="left" w:pos="810"/>
                <w:tab w:val="left" w:pos="900"/>
              </w:tabs>
              <w:jc w:val="left"/>
              <w:rPr>
                <w:rFonts w:ascii="Century Gothic" w:hAnsi="Century Gothic" w:cs="Arial"/>
                <w:sz w:val="14"/>
                <w:szCs w:val="14"/>
                <w:lang w:val="es-MX"/>
              </w:rPr>
            </w:pPr>
            <w:r>
              <w:rPr>
                <w:rFonts w:ascii="Century Gothic" w:hAnsi="Century Gothic" w:cs="Arial"/>
                <w:b w:val="0"/>
                <w:sz w:val="14"/>
                <w:szCs w:val="14"/>
                <w:lang w:val="es-MX"/>
              </w:rPr>
              <w:t>Documentos que acrediten la e</w:t>
            </w:r>
            <w:r>
              <w:rPr>
                <w:rFonts w:ascii="Century Gothic" w:hAnsi="Century Gothic" w:cs="Arial"/>
                <w:b w:val="0"/>
                <w:sz w:val="14"/>
                <w:szCs w:val="14"/>
                <w:lang w:val="es-MX"/>
              </w:rPr>
              <w:t xml:space="preserve">specialidad </w:t>
            </w:r>
            <w:r>
              <w:rPr>
                <w:rFonts w:ascii="Century Gothic" w:hAnsi="Century Gothic" w:cs="Arial"/>
                <w:b w:val="0"/>
                <w:sz w:val="14"/>
                <w:szCs w:val="14"/>
                <w:lang w:val="es-MX"/>
              </w:rPr>
              <w:t>del licitante</w:t>
            </w:r>
          </w:p>
        </w:tc>
        <w:tc>
          <w:tcPr>
            <w:tcW w:w="993" w:type="dxa"/>
            <w:tcBorders>
              <w:top w:val="single" w:sz="6" w:space="0" w:color="auto"/>
              <w:left w:val="single" w:sz="6" w:space="0" w:color="auto"/>
              <w:bottom w:val="single" w:sz="6" w:space="0" w:color="auto"/>
              <w:right w:val="single" w:sz="6" w:space="0" w:color="auto"/>
            </w:tcBorders>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c>
          <w:tcPr>
            <w:tcW w:w="993" w:type="dxa"/>
            <w:tcBorders>
              <w:top w:val="single" w:sz="6" w:space="0" w:color="auto"/>
              <w:left w:val="single" w:sz="6" w:space="0" w:color="auto"/>
              <w:bottom w:val="single" w:sz="6" w:space="0" w:color="auto"/>
              <w:right w:val="single" w:sz="6" w:space="0" w:color="auto"/>
            </w:tcBorders>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r>
      <w:tr w:rsidR="00F43CCC" w:rsidRPr="00625A4D" w:rsidTr="00A7783B">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3.22</w:t>
            </w:r>
          </w:p>
        </w:tc>
        <w:tc>
          <w:tcPr>
            <w:tcW w:w="800"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w:t>
            </w:r>
          </w:p>
        </w:tc>
        <w:tc>
          <w:tcPr>
            <w:tcW w:w="6305"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F43CCC">
            <w:pPr>
              <w:pStyle w:val="Textoindependiente213"/>
              <w:keepLines/>
              <w:tabs>
                <w:tab w:val="left" w:pos="630"/>
                <w:tab w:val="left" w:pos="720"/>
                <w:tab w:val="left" w:pos="810"/>
                <w:tab w:val="left" w:pos="900"/>
              </w:tabs>
              <w:jc w:val="left"/>
              <w:rPr>
                <w:rFonts w:ascii="Century Gothic" w:hAnsi="Century Gothic" w:cs="Arial"/>
                <w:sz w:val="14"/>
                <w:szCs w:val="14"/>
                <w:lang w:val="es-MX"/>
              </w:rPr>
            </w:pPr>
            <w:r>
              <w:rPr>
                <w:rFonts w:ascii="Century Gothic" w:hAnsi="Century Gothic" w:cs="Arial"/>
                <w:b w:val="0"/>
                <w:sz w:val="14"/>
                <w:szCs w:val="14"/>
                <w:lang w:val="es-MX"/>
              </w:rPr>
              <w:t>Propuesta de trabajo</w:t>
            </w:r>
          </w:p>
        </w:tc>
        <w:tc>
          <w:tcPr>
            <w:tcW w:w="993" w:type="dxa"/>
            <w:tcBorders>
              <w:top w:val="single" w:sz="6" w:space="0" w:color="auto"/>
              <w:left w:val="single" w:sz="6" w:space="0" w:color="auto"/>
              <w:bottom w:val="single" w:sz="6" w:space="0" w:color="auto"/>
              <w:right w:val="single" w:sz="6" w:space="0" w:color="auto"/>
            </w:tcBorders>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c>
          <w:tcPr>
            <w:tcW w:w="993" w:type="dxa"/>
            <w:tcBorders>
              <w:top w:val="single" w:sz="6" w:space="0" w:color="auto"/>
              <w:left w:val="single" w:sz="6" w:space="0" w:color="auto"/>
              <w:bottom w:val="single" w:sz="6" w:space="0" w:color="auto"/>
              <w:right w:val="single" w:sz="6" w:space="0" w:color="auto"/>
            </w:tcBorders>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r>
      <w:tr w:rsidR="00F43CCC" w:rsidRPr="00625A4D" w:rsidTr="00A369B2">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A369B2">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3.23</w:t>
            </w:r>
          </w:p>
        </w:tc>
        <w:tc>
          <w:tcPr>
            <w:tcW w:w="800"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16</w:t>
            </w:r>
          </w:p>
        </w:tc>
        <w:tc>
          <w:tcPr>
            <w:tcW w:w="6305"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A369B2">
            <w:pPr>
              <w:pStyle w:val="Textoindependiente213"/>
              <w:keepLines/>
              <w:tabs>
                <w:tab w:val="left" w:pos="630"/>
                <w:tab w:val="left" w:pos="720"/>
                <w:tab w:val="left" w:pos="810"/>
                <w:tab w:val="left" w:pos="900"/>
              </w:tabs>
              <w:jc w:val="left"/>
              <w:rPr>
                <w:rFonts w:ascii="Century Gothic" w:hAnsi="Century Gothic" w:cs="Arial"/>
                <w:sz w:val="14"/>
                <w:szCs w:val="14"/>
                <w:lang w:val="es-MX"/>
              </w:rPr>
            </w:pPr>
            <w:r>
              <w:rPr>
                <w:rFonts w:ascii="Century Gothic" w:hAnsi="Century Gothic" w:cs="Arial"/>
                <w:b w:val="0"/>
                <w:sz w:val="14"/>
                <w:szCs w:val="14"/>
                <w:lang w:val="es-MX"/>
              </w:rPr>
              <w:t xml:space="preserve">Documentos que acrediten </w:t>
            </w:r>
            <w:r>
              <w:rPr>
                <w:rFonts w:ascii="Century Gothic" w:hAnsi="Century Gothic" w:cs="Arial"/>
                <w:b w:val="0"/>
                <w:sz w:val="14"/>
                <w:szCs w:val="14"/>
                <w:lang w:val="es-MX"/>
              </w:rPr>
              <w:t>el cumplimiento de contratos</w:t>
            </w:r>
          </w:p>
        </w:tc>
        <w:tc>
          <w:tcPr>
            <w:tcW w:w="993" w:type="dxa"/>
            <w:tcBorders>
              <w:top w:val="single" w:sz="6" w:space="0" w:color="auto"/>
              <w:left w:val="single" w:sz="6" w:space="0" w:color="auto"/>
              <w:bottom w:val="single" w:sz="6" w:space="0" w:color="auto"/>
              <w:right w:val="single" w:sz="6" w:space="0" w:color="auto"/>
            </w:tcBorders>
          </w:tcPr>
          <w:p w:rsidR="00F43CCC" w:rsidRPr="00625A4D" w:rsidRDefault="00F43CCC" w:rsidP="00A369B2">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c>
          <w:tcPr>
            <w:tcW w:w="993" w:type="dxa"/>
            <w:tcBorders>
              <w:top w:val="single" w:sz="6" w:space="0" w:color="auto"/>
              <w:left w:val="single" w:sz="6" w:space="0" w:color="auto"/>
              <w:bottom w:val="single" w:sz="6" w:space="0" w:color="auto"/>
              <w:right w:val="single" w:sz="6" w:space="0" w:color="auto"/>
            </w:tcBorders>
          </w:tcPr>
          <w:p w:rsidR="00F43CCC" w:rsidRPr="00625A4D" w:rsidRDefault="00F43CCC" w:rsidP="00A369B2">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r>
      <w:tr w:rsidR="00F43CCC" w:rsidRPr="00625A4D" w:rsidTr="00A369B2">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A369B2">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3.24</w:t>
            </w:r>
          </w:p>
        </w:tc>
        <w:tc>
          <w:tcPr>
            <w:tcW w:w="800"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A369B2">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w:t>
            </w:r>
          </w:p>
        </w:tc>
        <w:tc>
          <w:tcPr>
            <w:tcW w:w="6305"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A369B2">
            <w:pPr>
              <w:pStyle w:val="Textoindependiente213"/>
              <w:keepLines/>
              <w:tabs>
                <w:tab w:val="left" w:pos="630"/>
                <w:tab w:val="left" w:pos="720"/>
                <w:tab w:val="left" w:pos="810"/>
                <w:tab w:val="left" w:pos="900"/>
              </w:tabs>
              <w:jc w:val="left"/>
              <w:rPr>
                <w:rFonts w:ascii="Century Gothic" w:hAnsi="Century Gothic" w:cs="Arial"/>
                <w:sz w:val="14"/>
                <w:szCs w:val="14"/>
                <w:lang w:val="es-MX"/>
              </w:rPr>
            </w:pPr>
            <w:r>
              <w:rPr>
                <w:rFonts w:ascii="Century Gothic" w:hAnsi="Century Gothic" w:cs="Arial"/>
                <w:b w:val="0"/>
                <w:sz w:val="14"/>
                <w:szCs w:val="14"/>
                <w:lang w:val="es-MX"/>
              </w:rPr>
              <w:t>Constancia de No Adeudos</w:t>
            </w:r>
          </w:p>
        </w:tc>
        <w:tc>
          <w:tcPr>
            <w:tcW w:w="993" w:type="dxa"/>
            <w:tcBorders>
              <w:top w:val="single" w:sz="6" w:space="0" w:color="auto"/>
              <w:left w:val="single" w:sz="6" w:space="0" w:color="auto"/>
              <w:bottom w:val="single" w:sz="6" w:space="0" w:color="auto"/>
              <w:right w:val="single" w:sz="6" w:space="0" w:color="auto"/>
            </w:tcBorders>
          </w:tcPr>
          <w:p w:rsidR="00F43CCC" w:rsidRPr="00625A4D" w:rsidRDefault="00F43CCC" w:rsidP="00A369B2">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c>
          <w:tcPr>
            <w:tcW w:w="993" w:type="dxa"/>
            <w:tcBorders>
              <w:top w:val="single" w:sz="6" w:space="0" w:color="auto"/>
              <w:left w:val="single" w:sz="6" w:space="0" w:color="auto"/>
              <w:bottom w:val="single" w:sz="6" w:space="0" w:color="auto"/>
              <w:right w:val="single" w:sz="6" w:space="0" w:color="auto"/>
            </w:tcBorders>
          </w:tcPr>
          <w:p w:rsidR="00F43CCC" w:rsidRPr="00625A4D" w:rsidRDefault="00F43CCC" w:rsidP="00A369B2">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r>
      <w:tr w:rsidR="00F43CCC" w:rsidRPr="00625A4D" w:rsidTr="00A369B2">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A369B2">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3.25</w:t>
            </w:r>
          </w:p>
        </w:tc>
        <w:tc>
          <w:tcPr>
            <w:tcW w:w="800"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A369B2">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w:t>
            </w:r>
          </w:p>
        </w:tc>
        <w:tc>
          <w:tcPr>
            <w:tcW w:w="6305"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A369B2">
            <w:pPr>
              <w:pStyle w:val="Textoindependiente213"/>
              <w:keepLines/>
              <w:tabs>
                <w:tab w:val="left" w:pos="630"/>
                <w:tab w:val="left" w:pos="720"/>
                <w:tab w:val="left" w:pos="810"/>
                <w:tab w:val="left" w:pos="900"/>
              </w:tabs>
              <w:jc w:val="left"/>
              <w:rPr>
                <w:rFonts w:ascii="Century Gothic" w:hAnsi="Century Gothic" w:cs="Arial"/>
                <w:sz w:val="14"/>
                <w:szCs w:val="14"/>
                <w:lang w:val="es-MX"/>
              </w:rPr>
            </w:pPr>
            <w:r>
              <w:rPr>
                <w:rFonts w:ascii="Century Gothic" w:hAnsi="Century Gothic" w:cs="Arial"/>
                <w:b w:val="0"/>
                <w:sz w:val="14"/>
                <w:szCs w:val="14"/>
                <w:lang w:val="es-MX"/>
              </w:rPr>
              <w:t>Autorización para operar como compañía de seguros</w:t>
            </w:r>
          </w:p>
        </w:tc>
        <w:tc>
          <w:tcPr>
            <w:tcW w:w="993" w:type="dxa"/>
            <w:tcBorders>
              <w:top w:val="single" w:sz="6" w:space="0" w:color="auto"/>
              <w:left w:val="single" w:sz="6" w:space="0" w:color="auto"/>
              <w:bottom w:val="single" w:sz="6" w:space="0" w:color="auto"/>
              <w:right w:val="single" w:sz="6" w:space="0" w:color="auto"/>
            </w:tcBorders>
          </w:tcPr>
          <w:p w:rsidR="00F43CCC" w:rsidRPr="00625A4D" w:rsidRDefault="00F43CCC" w:rsidP="00A369B2">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c>
          <w:tcPr>
            <w:tcW w:w="993" w:type="dxa"/>
            <w:tcBorders>
              <w:top w:val="single" w:sz="6" w:space="0" w:color="auto"/>
              <w:left w:val="single" w:sz="6" w:space="0" w:color="auto"/>
              <w:bottom w:val="single" w:sz="6" w:space="0" w:color="auto"/>
              <w:right w:val="single" w:sz="6" w:space="0" w:color="auto"/>
            </w:tcBorders>
          </w:tcPr>
          <w:p w:rsidR="00F43CCC" w:rsidRPr="00625A4D" w:rsidRDefault="00F43CCC" w:rsidP="00A369B2">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r>
      <w:tr w:rsidR="00F43CCC" w:rsidRPr="00625A4D">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sidRPr="00625A4D">
              <w:rPr>
                <w:rFonts w:ascii="Century Gothic" w:hAnsi="Century Gothic" w:cs="Arial"/>
                <w:sz w:val="14"/>
                <w:szCs w:val="14"/>
                <w:lang w:val="es-MX"/>
              </w:rPr>
              <w:t>4.1</w:t>
            </w:r>
          </w:p>
        </w:tc>
        <w:tc>
          <w:tcPr>
            <w:tcW w:w="800"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r>
              <w:rPr>
                <w:rFonts w:ascii="Century Gothic" w:hAnsi="Century Gothic" w:cs="Arial"/>
                <w:sz w:val="14"/>
                <w:szCs w:val="14"/>
                <w:lang w:val="es-MX"/>
              </w:rPr>
              <w:t>17</w:t>
            </w:r>
          </w:p>
        </w:tc>
        <w:tc>
          <w:tcPr>
            <w:tcW w:w="6305" w:type="dxa"/>
            <w:tcBorders>
              <w:top w:val="single" w:sz="6" w:space="0" w:color="auto"/>
              <w:left w:val="single" w:sz="6" w:space="0" w:color="auto"/>
              <w:bottom w:val="single" w:sz="6" w:space="0" w:color="auto"/>
              <w:right w:val="single" w:sz="6" w:space="0" w:color="auto"/>
            </w:tcBorders>
            <w:vAlign w:val="center"/>
          </w:tcPr>
          <w:p w:rsidR="00F43CCC" w:rsidRPr="00625A4D" w:rsidRDefault="00F43CCC" w:rsidP="00F43CCC">
            <w:pPr>
              <w:pStyle w:val="Textoindependiente213"/>
              <w:keepLines/>
              <w:tabs>
                <w:tab w:val="left" w:pos="630"/>
                <w:tab w:val="left" w:pos="720"/>
                <w:tab w:val="left" w:pos="810"/>
                <w:tab w:val="left" w:pos="900"/>
              </w:tabs>
              <w:jc w:val="left"/>
              <w:rPr>
                <w:rFonts w:ascii="Century Gothic" w:hAnsi="Century Gothic" w:cs="Arial"/>
                <w:sz w:val="14"/>
                <w:szCs w:val="14"/>
                <w:lang w:val="es-MX"/>
              </w:rPr>
            </w:pPr>
            <w:r w:rsidRPr="00625A4D">
              <w:rPr>
                <w:rFonts w:ascii="Century Gothic" w:hAnsi="Century Gothic" w:cs="Arial"/>
                <w:b w:val="0"/>
                <w:sz w:val="14"/>
                <w:szCs w:val="14"/>
                <w:lang w:val="es-MX"/>
              </w:rPr>
              <w:t>Propuesta Económica</w:t>
            </w:r>
          </w:p>
        </w:tc>
        <w:tc>
          <w:tcPr>
            <w:tcW w:w="993" w:type="dxa"/>
            <w:tcBorders>
              <w:top w:val="single" w:sz="6" w:space="0" w:color="auto"/>
              <w:left w:val="single" w:sz="6" w:space="0" w:color="auto"/>
              <w:bottom w:val="single" w:sz="6" w:space="0" w:color="auto"/>
              <w:right w:val="single" w:sz="6" w:space="0" w:color="auto"/>
            </w:tcBorders>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c>
          <w:tcPr>
            <w:tcW w:w="993" w:type="dxa"/>
            <w:tcBorders>
              <w:top w:val="single" w:sz="6" w:space="0" w:color="auto"/>
              <w:left w:val="single" w:sz="6" w:space="0" w:color="auto"/>
              <w:bottom w:val="single" w:sz="6" w:space="0" w:color="auto"/>
              <w:right w:val="single" w:sz="6" w:space="0" w:color="auto"/>
            </w:tcBorders>
          </w:tcPr>
          <w:p w:rsidR="00F43CCC" w:rsidRPr="00625A4D" w:rsidRDefault="00F43CCC" w:rsidP="00F43CCC">
            <w:pPr>
              <w:pStyle w:val="Textoindependiente213"/>
              <w:keepLines/>
              <w:tabs>
                <w:tab w:val="left" w:pos="630"/>
                <w:tab w:val="left" w:pos="720"/>
                <w:tab w:val="left" w:pos="810"/>
                <w:tab w:val="left" w:pos="900"/>
              </w:tabs>
              <w:jc w:val="center"/>
              <w:rPr>
                <w:rFonts w:ascii="Century Gothic" w:hAnsi="Century Gothic" w:cs="Arial"/>
                <w:sz w:val="14"/>
                <w:szCs w:val="14"/>
                <w:lang w:val="es-MX"/>
              </w:rPr>
            </w:pPr>
          </w:p>
        </w:tc>
      </w:tr>
    </w:tbl>
    <w:p w:rsidR="00024713" w:rsidRPr="00625A4D" w:rsidRDefault="00024713">
      <w:pPr>
        <w:pStyle w:val="Textoindependiente213"/>
        <w:keepLines/>
        <w:tabs>
          <w:tab w:val="left" w:pos="630"/>
          <w:tab w:val="left" w:pos="720"/>
          <w:tab w:val="left" w:pos="810"/>
          <w:tab w:val="left" w:pos="900"/>
        </w:tabs>
        <w:rPr>
          <w:rFonts w:ascii="Century Gothic" w:hAnsi="Century Gothic" w:cs="Arial"/>
          <w:sz w:val="18"/>
          <w:szCs w:val="18"/>
          <w:lang w:val="es-MX"/>
        </w:rPr>
      </w:pPr>
    </w:p>
    <w:p w:rsidR="00024713" w:rsidRPr="00625A4D" w:rsidRDefault="00024713">
      <w:pPr>
        <w:pStyle w:val="Textoindependiente213"/>
        <w:keepLines/>
        <w:tabs>
          <w:tab w:val="left" w:pos="630"/>
          <w:tab w:val="left" w:pos="720"/>
          <w:tab w:val="left" w:pos="810"/>
          <w:tab w:val="left" w:pos="900"/>
        </w:tabs>
        <w:rPr>
          <w:rFonts w:ascii="Century Gothic" w:hAnsi="Century Gothic" w:cs="Arial"/>
          <w:sz w:val="18"/>
          <w:szCs w:val="18"/>
          <w:lang w:val="es-MX"/>
        </w:rPr>
      </w:pPr>
    </w:p>
    <w:p w:rsidR="00024713" w:rsidRPr="00625A4D" w:rsidRDefault="00024713">
      <w:pPr>
        <w:pStyle w:val="Textoindependiente213"/>
        <w:keepLines/>
        <w:tabs>
          <w:tab w:val="left" w:pos="630"/>
          <w:tab w:val="left" w:pos="720"/>
          <w:tab w:val="left" w:pos="810"/>
          <w:tab w:val="left" w:pos="900"/>
        </w:tabs>
        <w:rPr>
          <w:rFonts w:ascii="Century Gothic" w:hAnsi="Century Gothic" w:cs="Arial"/>
          <w:sz w:val="18"/>
          <w:szCs w:val="18"/>
          <w:lang w:val="es-MX"/>
        </w:rPr>
      </w:pPr>
    </w:p>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8"/>
          <w:szCs w:val="18"/>
          <w:lang w:val="es-MX"/>
        </w:rPr>
      </w:pPr>
      <w:r w:rsidRPr="00625A4D">
        <w:rPr>
          <w:rFonts w:ascii="Century Gothic" w:hAnsi="Century Gothic" w:cs="Arial"/>
          <w:sz w:val="18"/>
          <w:szCs w:val="18"/>
          <w:lang w:val="es-MX"/>
        </w:rPr>
        <w:t xml:space="preserve">   _________________________________                       _______________________________</w:t>
      </w:r>
    </w:p>
    <w:p w:rsidR="00024713" w:rsidRPr="00625A4D" w:rsidRDefault="00F37CBA">
      <w:pPr>
        <w:pStyle w:val="Textoindependiente213"/>
        <w:keepLines/>
        <w:tabs>
          <w:tab w:val="left" w:pos="630"/>
          <w:tab w:val="left" w:pos="720"/>
          <w:tab w:val="left" w:pos="810"/>
          <w:tab w:val="left" w:pos="900"/>
        </w:tabs>
        <w:jc w:val="center"/>
        <w:rPr>
          <w:rFonts w:ascii="Century Gothic" w:hAnsi="Century Gothic" w:cs="Arial"/>
          <w:sz w:val="18"/>
          <w:szCs w:val="18"/>
          <w:lang w:val="es-MX"/>
        </w:rPr>
      </w:pPr>
      <w:r w:rsidRPr="00625A4D">
        <w:rPr>
          <w:rFonts w:ascii="Century Gothic" w:hAnsi="Century Gothic" w:cs="Arial"/>
          <w:sz w:val="18"/>
          <w:szCs w:val="18"/>
          <w:lang w:val="es-MX"/>
        </w:rPr>
        <w:t xml:space="preserve">             Firma del Representante del Licitante              Firma del Receptor por parte de la Convocante</w:t>
      </w:r>
    </w:p>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8"/>
          <w:szCs w:val="18"/>
          <w:lang w:val="es-MX"/>
        </w:rPr>
      </w:pPr>
    </w:p>
    <w:p w:rsidR="00024713" w:rsidRPr="00625A4D" w:rsidRDefault="00024713">
      <w:pPr>
        <w:pStyle w:val="Textoindependiente213"/>
        <w:keepLines/>
        <w:tabs>
          <w:tab w:val="left" w:pos="630"/>
          <w:tab w:val="left" w:pos="720"/>
          <w:tab w:val="left" w:pos="810"/>
          <w:tab w:val="left" w:pos="900"/>
        </w:tabs>
        <w:jc w:val="center"/>
        <w:rPr>
          <w:rFonts w:ascii="Century Gothic" w:hAnsi="Century Gothic" w:cs="Arial"/>
          <w:sz w:val="18"/>
          <w:szCs w:val="18"/>
          <w:lang w:val="es-MX"/>
        </w:rPr>
      </w:pPr>
    </w:p>
    <w:p w:rsidR="00024713" w:rsidRPr="00625A4D" w:rsidRDefault="00F37CBA">
      <w:pPr>
        <w:pStyle w:val="Textoindependiente213"/>
        <w:keepLines/>
        <w:tabs>
          <w:tab w:val="left" w:pos="630"/>
          <w:tab w:val="left" w:pos="720"/>
          <w:tab w:val="left" w:pos="810"/>
          <w:tab w:val="left" w:pos="900"/>
        </w:tabs>
        <w:rPr>
          <w:rFonts w:ascii="Century Gothic" w:hAnsi="Century Gothic" w:cs="Arial"/>
          <w:b w:val="0"/>
          <w:bCs/>
          <w:sz w:val="18"/>
          <w:szCs w:val="14"/>
          <w:lang w:val="es-MX"/>
        </w:rPr>
      </w:pPr>
      <w:r w:rsidRPr="00625A4D">
        <w:rPr>
          <w:rFonts w:ascii="Century Gothic" w:hAnsi="Century Gothic" w:cs="Arial"/>
          <w:b w:val="0"/>
          <w:bCs/>
          <w:sz w:val="18"/>
          <w:szCs w:val="14"/>
          <w:lang w:val="es-MX"/>
        </w:rPr>
        <w:t>Esta relación debe presentarse junto con su propuesta legal, técnica y económica</w:t>
      </w:r>
    </w:p>
    <w:p w:rsidR="00024713" w:rsidRPr="00625A4D" w:rsidRDefault="00024713">
      <w:pPr>
        <w:keepLines/>
        <w:ind w:right="8"/>
        <w:jc w:val="both"/>
        <w:rPr>
          <w:rFonts w:ascii="Century Gothic" w:hAnsi="Century Gothic" w:cs="Arial"/>
          <w:b/>
          <w:bCs/>
          <w:sz w:val="18"/>
          <w:szCs w:val="14"/>
          <w:lang w:val="es-MX"/>
        </w:rPr>
      </w:pPr>
    </w:p>
    <w:p w:rsidR="00024713" w:rsidRPr="00625A4D" w:rsidRDefault="00F37CBA">
      <w:pPr>
        <w:keepLines/>
        <w:ind w:right="8"/>
        <w:jc w:val="both"/>
        <w:rPr>
          <w:rFonts w:ascii="Century Gothic" w:hAnsi="Century Gothic" w:cs="Arial"/>
          <w:b/>
          <w:bCs/>
          <w:sz w:val="18"/>
          <w:szCs w:val="14"/>
          <w:lang w:val="es-MX"/>
        </w:rPr>
      </w:pPr>
      <w:r w:rsidRPr="00625A4D">
        <w:rPr>
          <w:rFonts w:ascii="Century Gothic" w:hAnsi="Century Gothic" w:cs="Arial"/>
          <w:b/>
          <w:bCs/>
          <w:sz w:val="18"/>
          <w:szCs w:val="14"/>
          <w:lang w:val="es-MX"/>
        </w:rPr>
        <w:t>Notas:</w:t>
      </w:r>
    </w:p>
    <w:p w:rsidR="00024713" w:rsidRPr="00625A4D" w:rsidRDefault="00024713">
      <w:pPr>
        <w:keepLines/>
        <w:ind w:right="8"/>
        <w:jc w:val="both"/>
        <w:rPr>
          <w:rFonts w:ascii="Century Gothic" w:hAnsi="Century Gothic" w:cs="Arial"/>
          <w:b/>
          <w:bCs/>
          <w:sz w:val="18"/>
          <w:szCs w:val="14"/>
          <w:lang w:val="es-MX"/>
        </w:rPr>
      </w:pPr>
    </w:p>
    <w:p w:rsidR="00024713" w:rsidRPr="00625A4D" w:rsidRDefault="00024713">
      <w:pPr>
        <w:keepLines/>
        <w:tabs>
          <w:tab w:val="left" w:pos="567"/>
        </w:tabs>
        <w:ind w:left="567" w:right="8"/>
        <w:jc w:val="both"/>
        <w:rPr>
          <w:rFonts w:ascii="Century Gothic" w:hAnsi="Century Gothic" w:cs="Arial"/>
          <w:b/>
          <w:bCs/>
          <w:sz w:val="18"/>
          <w:szCs w:val="14"/>
          <w:lang w:val="es-MX"/>
        </w:rPr>
      </w:pPr>
    </w:p>
    <w:p w:rsidR="00FC5B50" w:rsidRPr="00625A4D" w:rsidRDefault="00FC5B50" w:rsidP="00FC5B50">
      <w:pPr>
        <w:keepLines/>
        <w:tabs>
          <w:tab w:val="left" w:pos="567"/>
        </w:tabs>
        <w:ind w:left="567" w:right="8"/>
        <w:jc w:val="both"/>
        <w:rPr>
          <w:rFonts w:ascii="Century Gothic" w:hAnsi="Century Gothic" w:cs="Arial"/>
          <w:bCs/>
          <w:sz w:val="16"/>
          <w:szCs w:val="14"/>
          <w:lang w:val="es-MX"/>
        </w:rPr>
      </w:pPr>
      <w:r w:rsidRPr="00625A4D">
        <w:rPr>
          <w:rFonts w:ascii="Century Gothic" w:hAnsi="Century Gothic" w:cs="Arial"/>
          <w:bCs/>
          <w:sz w:val="16"/>
          <w:szCs w:val="14"/>
          <w:lang w:val="es-MX"/>
        </w:rPr>
        <w:t>1.- La presente lista estará comprendida por todos y cada uno de los documentos enlistados en el numeral 3 y 4 de esta convocatoria, por lo que la misma será utilizada únicamente para efectos de verificación de la documentación presentada por el(los) licitante(s)</w:t>
      </w:r>
    </w:p>
    <w:p w:rsidR="00FC5B50" w:rsidRPr="00625A4D" w:rsidRDefault="00FC5B50" w:rsidP="00FC5B50">
      <w:pPr>
        <w:keepLines/>
        <w:tabs>
          <w:tab w:val="left" w:pos="567"/>
        </w:tabs>
        <w:ind w:left="567" w:right="8"/>
        <w:jc w:val="both"/>
        <w:rPr>
          <w:rFonts w:ascii="Century Gothic" w:hAnsi="Century Gothic" w:cs="Arial"/>
          <w:bCs/>
          <w:sz w:val="16"/>
          <w:szCs w:val="14"/>
          <w:lang w:val="es-MX"/>
        </w:rPr>
      </w:pPr>
      <w:r w:rsidRPr="00625A4D">
        <w:rPr>
          <w:rFonts w:ascii="Century Gothic" w:hAnsi="Century Gothic" w:cs="Arial"/>
          <w:bCs/>
          <w:sz w:val="16"/>
          <w:szCs w:val="14"/>
          <w:lang w:val="es-MX"/>
        </w:rPr>
        <w:t>2.- Este anexo no sustituye ni suple a los documentos indicados en los numerales anteriores ni a su contenido.</w:t>
      </w:r>
    </w:p>
    <w:p w:rsidR="00FC5B50" w:rsidRPr="00625A4D" w:rsidRDefault="00FC5B50" w:rsidP="00FC5B50">
      <w:pPr>
        <w:keepLines/>
        <w:tabs>
          <w:tab w:val="left" w:pos="567"/>
        </w:tabs>
        <w:ind w:left="567" w:right="8"/>
        <w:jc w:val="both"/>
        <w:rPr>
          <w:rFonts w:ascii="Century Gothic" w:hAnsi="Century Gothic" w:cs="Arial"/>
          <w:bCs/>
          <w:sz w:val="16"/>
          <w:szCs w:val="14"/>
          <w:lang w:val="es-MX"/>
        </w:rPr>
      </w:pPr>
      <w:r w:rsidRPr="00625A4D">
        <w:rPr>
          <w:rFonts w:ascii="Century Gothic" w:hAnsi="Century Gothic" w:cs="Arial"/>
          <w:b/>
          <w:bCs/>
          <w:sz w:val="16"/>
          <w:szCs w:val="14"/>
          <w:lang w:val="es-MX"/>
        </w:rPr>
        <w:t>3.- LICITANTES EN PROPUESTA CONJUNTA:</w:t>
      </w:r>
      <w:r w:rsidRPr="00625A4D">
        <w:rPr>
          <w:rFonts w:ascii="Century Gothic" w:hAnsi="Century Gothic" w:cs="Arial"/>
          <w:bCs/>
          <w:sz w:val="16"/>
          <w:szCs w:val="14"/>
          <w:lang w:val="es-MX"/>
        </w:rPr>
        <w:t xml:space="preserve"> Cada uno de los miembros de la agrupación deberán presentar los documentos requeridos en el numeral 3 de esta Convocatoria (documentos del numeral 3.1 al 3.11, las propuestas técnico-económicas: Anexos 11 y 12, podrán ser firmados únicamente por el representante común designado en el convenio de participación conjunta)</w:t>
      </w:r>
    </w:p>
    <w:p w:rsidR="00024713" w:rsidRPr="00625A4D" w:rsidRDefault="00024713">
      <w:pPr>
        <w:pStyle w:val="Textoindependiente213"/>
        <w:keepLines/>
        <w:tabs>
          <w:tab w:val="left" w:pos="630"/>
          <w:tab w:val="left" w:pos="720"/>
          <w:tab w:val="left" w:pos="810"/>
          <w:tab w:val="left" w:pos="900"/>
          <w:tab w:val="left" w:pos="2070"/>
        </w:tabs>
        <w:jc w:val="center"/>
        <w:rPr>
          <w:rFonts w:ascii="Century Gothic" w:hAnsi="Century Gothic" w:cs="Arial"/>
          <w:sz w:val="22"/>
          <w:szCs w:val="18"/>
          <w:lang w:val="es-MX"/>
        </w:rPr>
      </w:pPr>
    </w:p>
    <w:p w:rsidR="00024713" w:rsidRPr="00625A4D" w:rsidRDefault="00F37CBA">
      <w:pPr>
        <w:rPr>
          <w:rFonts w:ascii="Century Gothic" w:hAnsi="Century Gothic" w:cs="Arial"/>
          <w:b/>
          <w:sz w:val="18"/>
          <w:szCs w:val="18"/>
          <w:lang w:val="es-MX"/>
        </w:rPr>
      </w:pPr>
      <w:r w:rsidRPr="00625A4D">
        <w:rPr>
          <w:rFonts w:ascii="Century Gothic" w:hAnsi="Century Gothic" w:cs="Arial"/>
          <w:sz w:val="18"/>
          <w:szCs w:val="18"/>
          <w:lang w:val="es-MX"/>
        </w:rPr>
        <w:br w:type="page"/>
      </w:r>
    </w:p>
    <w:p w:rsidR="00F43CCC" w:rsidRDefault="00F43CCC">
      <w:pPr>
        <w:pStyle w:val="Textoindependiente213"/>
        <w:keepLines/>
        <w:tabs>
          <w:tab w:val="left" w:pos="630"/>
          <w:tab w:val="left" w:pos="720"/>
          <w:tab w:val="left" w:pos="810"/>
          <w:tab w:val="left" w:pos="900"/>
          <w:tab w:val="left" w:pos="2070"/>
        </w:tabs>
        <w:jc w:val="center"/>
        <w:rPr>
          <w:rFonts w:ascii="Century Gothic" w:hAnsi="Century Gothic" w:cs="Arial"/>
          <w:sz w:val="14"/>
          <w:szCs w:val="18"/>
          <w:lang w:val="es-MX"/>
        </w:rPr>
      </w:pPr>
    </w:p>
    <w:p w:rsidR="00F43CCC" w:rsidRDefault="00F43CCC">
      <w:pPr>
        <w:pStyle w:val="Textoindependiente213"/>
        <w:keepLines/>
        <w:tabs>
          <w:tab w:val="left" w:pos="630"/>
          <w:tab w:val="left" w:pos="720"/>
          <w:tab w:val="left" w:pos="810"/>
          <w:tab w:val="left" w:pos="900"/>
          <w:tab w:val="left" w:pos="2070"/>
        </w:tabs>
        <w:jc w:val="center"/>
        <w:rPr>
          <w:rFonts w:ascii="Century Gothic" w:hAnsi="Century Gothic" w:cs="Arial"/>
          <w:sz w:val="14"/>
          <w:szCs w:val="18"/>
          <w:lang w:val="es-MX"/>
        </w:rPr>
      </w:pPr>
    </w:p>
    <w:p w:rsidR="00F43CCC" w:rsidRDefault="00F43CCC">
      <w:pPr>
        <w:pStyle w:val="Textoindependiente213"/>
        <w:keepLines/>
        <w:tabs>
          <w:tab w:val="left" w:pos="630"/>
          <w:tab w:val="left" w:pos="720"/>
          <w:tab w:val="left" w:pos="810"/>
          <w:tab w:val="left" w:pos="900"/>
          <w:tab w:val="left" w:pos="2070"/>
        </w:tabs>
        <w:jc w:val="center"/>
        <w:rPr>
          <w:rFonts w:ascii="Century Gothic" w:hAnsi="Century Gothic" w:cs="Arial"/>
          <w:sz w:val="14"/>
          <w:szCs w:val="18"/>
          <w:lang w:val="es-MX"/>
        </w:rPr>
      </w:pPr>
    </w:p>
    <w:p w:rsidR="00024713" w:rsidRPr="00625A4D" w:rsidRDefault="00F37CBA">
      <w:pPr>
        <w:pStyle w:val="Textoindependiente213"/>
        <w:keepLines/>
        <w:tabs>
          <w:tab w:val="left" w:pos="630"/>
          <w:tab w:val="left" w:pos="720"/>
          <w:tab w:val="left" w:pos="810"/>
          <w:tab w:val="left" w:pos="900"/>
          <w:tab w:val="left" w:pos="2070"/>
        </w:tabs>
        <w:jc w:val="center"/>
        <w:rPr>
          <w:rFonts w:ascii="Century Gothic" w:hAnsi="Century Gothic" w:cs="Arial"/>
          <w:sz w:val="14"/>
          <w:szCs w:val="18"/>
          <w:lang w:val="es-MX"/>
        </w:rPr>
      </w:pPr>
      <w:r w:rsidRPr="00625A4D">
        <w:rPr>
          <w:rFonts w:ascii="Century Gothic" w:hAnsi="Century Gothic" w:cs="Arial"/>
          <w:sz w:val="14"/>
          <w:szCs w:val="18"/>
          <w:lang w:val="es-MX"/>
        </w:rPr>
        <w:t>ANEXO 1 – ACREDITACION DE PERSONALIDAD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E86B17" w:rsidRPr="00625A4D" w:rsidTr="001578DB">
        <w:trPr>
          <w:trHeight w:val="472"/>
        </w:trPr>
        <w:tc>
          <w:tcPr>
            <w:tcW w:w="7308" w:type="dxa"/>
            <w:vAlign w:val="center"/>
          </w:tcPr>
          <w:p w:rsidR="00E86B17" w:rsidRPr="00625A4D" w:rsidRDefault="00E86B17" w:rsidP="001578DB">
            <w:pPr>
              <w:keepLines/>
              <w:rPr>
                <w:rFonts w:ascii="Century Gothic" w:hAnsi="Century Gothic" w:cs="Arial"/>
                <w:b/>
                <w:bCs/>
                <w:sz w:val="14"/>
                <w:szCs w:val="18"/>
              </w:rPr>
            </w:pPr>
            <w:r w:rsidRPr="00625A4D">
              <w:rPr>
                <w:rFonts w:ascii="Century Gothic" w:hAnsi="Century Gothic" w:cs="Arial"/>
                <w:b/>
                <w:bCs/>
                <w:sz w:val="14"/>
                <w:szCs w:val="18"/>
              </w:rPr>
              <w:t>Licitación Pública Nacional</w:t>
            </w:r>
          </w:p>
        </w:tc>
        <w:tc>
          <w:tcPr>
            <w:tcW w:w="2700" w:type="dxa"/>
            <w:vAlign w:val="center"/>
          </w:tcPr>
          <w:p w:rsidR="00E86B17" w:rsidRPr="00625A4D" w:rsidRDefault="00F43CCC" w:rsidP="00E86B17">
            <w:pPr>
              <w:keepLines/>
              <w:jc w:val="center"/>
              <w:rPr>
                <w:rFonts w:ascii="Century Gothic" w:hAnsi="Century Gothic" w:cs="Arial"/>
                <w:b/>
                <w:bCs/>
                <w:sz w:val="14"/>
                <w:szCs w:val="18"/>
              </w:rPr>
            </w:pPr>
            <w:r>
              <w:rPr>
                <w:rFonts w:ascii="Century Gothic" w:hAnsi="Century Gothic" w:cs="Arial"/>
                <w:b/>
                <w:sz w:val="14"/>
                <w:szCs w:val="18"/>
              </w:rPr>
              <w:t>LA-03891A003-EXXX-2022</w:t>
            </w:r>
          </w:p>
        </w:tc>
      </w:tr>
    </w:tbl>
    <w:p w:rsidR="00E86B17" w:rsidRPr="00625A4D" w:rsidRDefault="00E86B17" w:rsidP="00E86B17">
      <w:pPr>
        <w:keepLines/>
        <w:rPr>
          <w:rFonts w:ascii="Century Gothic" w:hAnsi="Century Gothic" w:cs="Arial"/>
          <w:sz w:val="14"/>
          <w:szCs w:val="18"/>
        </w:rPr>
      </w:pPr>
    </w:p>
    <w:tbl>
      <w:tblPr>
        <w:tblW w:w="2700" w:type="dxa"/>
        <w:tblInd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E86B17" w:rsidRPr="00625A4D" w:rsidTr="001578DB">
        <w:trPr>
          <w:trHeight w:val="493"/>
        </w:trPr>
        <w:tc>
          <w:tcPr>
            <w:tcW w:w="2700" w:type="dxa"/>
            <w:vAlign w:val="center"/>
          </w:tcPr>
          <w:p w:rsidR="00E86B17" w:rsidRPr="00625A4D" w:rsidRDefault="00E86B17" w:rsidP="001578DB">
            <w:pPr>
              <w:keepLines/>
              <w:jc w:val="center"/>
              <w:rPr>
                <w:rFonts w:ascii="Century Gothic" w:hAnsi="Century Gothic" w:cs="Arial"/>
                <w:sz w:val="14"/>
                <w:szCs w:val="18"/>
              </w:rPr>
            </w:pPr>
            <w:r w:rsidRPr="00625A4D">
              <w:rPr>
                <w:rFonts w:ascii="Century Gothic" w:hAnsi="Century Gothic" w:cs="Arial"/>
                <w:sz w:val="14"/>
                <w:szCs w:val="18"/>
              </w:rPr>
              <w:t>(Lugar y Fecha de Expedición)</w:t>
            </w:r>
          </w:p>
        </w:tc>
      </w:tr>
    </w:tbl>
    <w:p w:rsidR="007C40A7" w:rsidRPr="00625A4D" w:rsidRDefault="007C40A7" w:rsidP="007C40A7">
      <w:pPr>
        <w:keepLines/>
        <w:ind w:left="142"/>
        <w:jc w:val="both"/>
        <w:rPr>
          <w:rFonts w:ascii="Century Gothic" w:hAnsi="Century Gothic" w:cs="Arial"/>
          <w:b/>
          <w:sz w:val="14"/>
          <w:szCs w:val="14"/>
        </w:rPr>
      </w:pPr>
      <w:r w:rsidRPr="00625A4D">
        <w:rPr>
          <w:rFonts w:ascii="Century Gothic" w:hAnsi="Century Gothic" w:cs="Arial"/>
          <w:b/>
          <w:sz w:val="14"/>
          <w:szCs w:val="14"/>
        </w:rPr>
        <w:t>De conformidad con lo previsto por el artículo 33 Bis de la Ley de Adquisiciones, Arrendamientos y Servicios del Sector Público, por mi propio derecho (o en representación) de</w:t>
      </w:r>
      <w:r w:rsidRPr="00625A4D">
        <w:rPr>
          <w:rFonts w:ascii="Century Gothic" w:hAnsi="Century Gothic" w:cs="Arial"/>
          <w:b/>
          <w:sz w:val="14"/>
          <w:szCs w:val="14"/>
          <w:u w:val="single"/>
        </w:rPr>
        <w:t>: _(nombre del licitante</w:t>
      </w:r>
      <w:r w:rsidR="00E86B17" w:rsidRPr="00625A4D">
        <w:rPr>
          <w:rFonts w:ascii="Century Gothic" w:hAnsi="Century Gothic" w:cs="Arial"/>
          <w:b/>
          <w:sz w:val="14"/>
          <w:szCs w:val="14"/>
          <w:u w:val="single"/>
        </w:rPr>
        <w:t xml:space="preserve"> persona física o moral</w:t>
      </w:r>
      <w:r w:rsidRPr="00625A4D">
        <w:rPr>
          <w:rFonts w:ascii="Century Gothic" w:hAnsi="Century Gothic" w:cs="Arial"/>
          <w:b/>
          <w:sz w:val="14"/>
          <w:szCs w:val="14"/>
          <w:u w:val="single"/>
        </w:rPr>
        <w:t>)__</w:t>
      </w:r>
      <w:r w:rsidRPr="00625A4D">
        <w:rPr>
          <w:rFonts w:ascii="Century Gothic" w:hAnsi="Century Gothic" w:cs="Arial"/>
          <w:b/>
          <w:sz w:val="14"/>
          <w:szCs w:val="14"/>
        </w:rPr>
        <w:t xml:space="preserve"> manifiesto bajo protesta de decir verdad mi interés de participar en el presente procedimiento de Licitación Pública</w:t>
      </w:r>
    </w:p>
    <w:p w:rsidR="007C40A7" w:rsidRPr="00625A4D" w:rsidRDefault="007C40A7">
      <w:pPr>
        <w:keepLines/>
        <w:jc w:val="center"/>
        <w:rPr>
          <w:rFonts w:ascii="Century Gothic" w:hAnsi="Century Gothic" w:cs="Arial"/>
          <w:b/>
          <w:sz w:val="14"/>
          <w:szCs w:val="14"/>
          <w:u w:val="single"/>
        </w:rPr>
      </w:pPr>
    </w:p>
    <w:p w:rsidR="00024713" w:rsidRPr="00625A4D" w:rsidRDefault="00F37CBA">
      <w:pPr>
        <w:keepLines/>
        <w:ind w:left="142"/>
        <w:jc w:val="both"/>
        <w:rPr>
          <w:rFonts w:ascii="Century Gothic" w:hAnsi="Century Gothic" w:cs="Arial"/>
          <w:b/>
          <w:sz w:val="14"/>
          <w:szCs w:val="14"/>
        </w:rPr>
      </w:pPr>
      <w:r w:rsidRPr="00625A4D">
        <w:rPr>
          <w:rFonts w:ascii="Century Gothic" w:hAnsi="Century Gothic" w:cs="Arial"/>
          <w:b/>
          <w:sz w:val="14"/>
          <w:szCs w:val="14"/>
          <w:u w:val="single"/>
        </w:rPr>
        <w:t>nombre del representante legal,</w:t>
      </w:r>
      <w:r w:rsidRPr="00625A4D">
        <w:rPr>
          <w:rFonts w:ascii="Century Gothic" w:hAnsi="Century Gothic" w:cs="Arial"/>
          <w:b/>
          <w:sz w:val="14"/>
          <w:szCs w:val="14"/>
        </w:rPr>
        <w:t xml:space="preserve"> manifiesto bajo protesta de decir verdad que mi representada es de nacionalidad mexicana, que los datos aquí asentados, son ciertos y han sido debidamente verificados, así como que cuento con facultades suficientes para suscribir la propuesta en la presente </w:t>
      </w:r>
      <w:r w:rsidR="00FC5B50" w:rsidRPr="00625A4D">
        <w:rPr>
          <w:rFonts w:ascii="Century Gothic" w:hAnsi="Century Gothic" w:cs="Arial"/>
          <w:b/>
          <w:sz w:val="14"/>
          <w:szCs w:val="14"/>
        </w:rPr>
        <w:t>Licitación,</w:t>
      </w:r>
      <w:r w:rsidRPr="00625A4D">
        <w:rPr>
          <w:rFonts w:ascii="Century Gothic" w:hAnsi="Century Gothic" w:cs="Arial"/>
          <w:b/>
          <w:sz w:val="14"/>
          <w:szCs w:val="14"/>
        </w:rPr>
        <w:t xml:space="preserve"> a nombre y representación de: </w:t>
      </w:r>
      <w:r w:rsidRPr="00625A4D">
        <w:rPr>
          <w:rFonts w:ascii="Century Gothic" w:hAnsi="Century Gothic" w:cs="Arial"/>
          <w:b/>
          <w:sz w:val="14"/>
          <w:szCs w:val="14"/>
          <w:u w:val="single"/>
        </w:rPr>
        <w:t>(persona física o moral).</w:t>
      </w:r>
    </w:p>
    <w:p w:rsidR="00024713" w:rsidRPr="00625A4D" w:rsidRDefault="00024713">
      <w:pPr>
        <w:keepLines/>
        <w:ind w:left="142"/>
        <w:rPr>
          <w:rFonts w:ascii="Century Gothic" w:hAnsi="Century Gothic" w:cs="Arial"/>
          <w:b/>
          <w:sz w:val="14"/>
          <w:szCs w:val="14"/>
        </w:rPr>
      </w:pPr>
    </w:p>
    <w:tbl>
      <w:tblPr>
        <w:tblW w:w="10634" w:type="dxa"/>
        <w:tblInd w:w="212" w:type="dxa"/>
        <w:tblLayout w:type="fixed"/>
        <w:tblCellMar>
          <w:left w:w="70" w:type="dxa"/>
          <w:right w:w="70" w:type="dxa"/>
        </w:tblCellMar>
        <w:tblLook w:val="0000" w:firstRow="0" w:lastRow="0" w:firstColumn="0" w:lastColumn="0" w:noHBand="0" w:noVBand="0"/>
      </w:tblPr>
      <w:tblGrid>
        <w:gridCol w:w="2028"/>
        <w:gridCol w:w="1397"/>
        <w:gridCol w:w="738"/>
        <w:gridCol w:w="431"/>
        <w:gridCol w:w="232"/>
        <w:gridCol w:w="1300"/>
        <w:gridCol w:w="1137"/>
        <w:gridCol w:w="1063"/>
        <w:gridCol w:w="1304"/>
        <w:gridCol w:w="1004"/>
      </w:tblGrid>
      <w:tr w:rsidR="00024713" w:rsidRPr="00625A4D">
        <w:trPr>
          <w:trHeight w:val="375"/>
        </w:trPr>
        <w:tc>
          <w:tcPr>
            <w:tcW w:w="4826" w:type="dxa"/>
            <w:gridSpan w:val="5"/>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rPr>
                <w:rFonts w:ascii="Century Gothic" w:hAnsi="Century Gothic" w:cs="Arial"/>
                <w:b/>
                <w:bCs/>
                <w:sz w:val="14"/>
                <w:szCs w:val="14"/>
              </w:rPr>
            </w:pPr>
            <w:r w:rsidRPr="00625A4D">
              <w:rPr>
                <w:rFonts w:ascii="Century Gothic" w:hAnsi="Century Gothic" w:cs="Arial"/>
                <w:b/>
                <w:bCs/>
                <w:sz w:val="14"/>
                <w:szCs w:val="14"/>
              </w:rPr>
              <w:t>REGISTRO FEDERAL DE CONTRIBUYENTES</w:t>
            </w:r>
          </w:p>
        </w:tc>
        <w:tc>
          <w:tcPr>
            <w:tcW w:w="5808" w:type="dxa"/>
            <w:gridSpan w:val="5"/>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rPr>
                <w:rFonts w:ascii="Century Gothic" w:hAnsi="Century Gothic" w:cs="Arial"/>
                <w:sz w:val="14"/>
                <w:szCs w:val="14"/>
              </w:rPr>
            </w:pPr>
          </w:p>
        </w:tc>
      </w:tr>
      <w:tr w:rsidR="00024713" w:rsidRPr="00625A4D">
        <w:trPr>
          <w:trHeight w:val="197"/>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024713" w:rsidRPr="00625A4D" w:rsidRDefault="00F37CBA">
            <w:pPr>
              <w:keepLines/>
              <w:autoSpaceDE w:val="0"/>
              <w:autoSpaceDN w:val="0"/>
              <w:adjustRightInd w:val="0"/>
              <w:jc w:val="center"/>
              <w:rPr>
                <w:rFonts w:ascii="Century Gothic" w:hAnsi="Century Gothic" w:cs="Arial"/>
                <w:b/>
                <w:bCs/>
                <w:sz w:val="14"/>
                <w:szCs w:val="14"/>
              </w:rPr>
            </w:pPr>
            <w:r w:rsidRPr="00625A4D">
              <w:rPr>
                <w:rFonts w:ascii="Century Gothic" w:hAnsi="Century Gothic" w:cs="Arial"/>
                <w:b/>
                <w:bCs/>
                <w:sz w:val="14"/>
                <w:szCs w:val="14"/>
              </w:rPr>
              <w:t>DOMICILIO</w:t>
            </w:r>
          </w:p>
        </w:tc>
      </w:tr>
      <w:tr w:rsidR="00024713" w:rsidRPr="00625A4D">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rPr>
                <w:rFonts w:ascii="Century Gothic" w:hAnsi="Century Gothic" w:cs="Arial"/>
                <w:b/>
                <w:bCs/>
                <w:sz w:val="14"/>
                <w:szCs w:val="14"/>
              </w:rPr>
            </w:pPr>
            <w:r w:rsidRPr="00625A4D">
              <w:rPr>
                <w:rFonts w:ascii="Century Gothic" w:hAnsi="Century Gothic" w:cs="Arial"/>
                <w:b/>
                <w:bCs/>
                <w:sz w:val="14"/>
                <w:szCs w:val="14"/>
              </w:rPr>
              <w:t>CALLE Y NUMERO</w:t>
            </w:r>
          </w:p>
        </w:tc>
        <w:tc>
          <w:tcPr>
            <w:tcW w:w="2798" w:type="dxa"/>
            <w:gridSpan w:val="4"/>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rPr>
                <w:rFonts w:ascii="Century Gothic" w:hAnsi="Century Gothic" w:cs="Arial"/>
                <w:sz w:val="14"/>
                <w:szCs w:val="14"/>
              </w:rPr>
            </w:pPr>
          </w:p>
        </w:tc>
        <w:tc>
          <w:tcPr>
            <w:tcW w:w="1300"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rPr>
                <w:rFonts w:ascii="Century Gothic" w:hAnsi="Century Gothic" w:cs="Arial"/>
                <w:b/>
                <w:bCs/>
                <w:sz w:val="14"/>
                <w:szCs w:val="14"/>
              </w:rPr>
            </w:pPr>
            <w:r w:rsidRPr="00625A4D">
              <w:rPr>
                <w:rFonts w:ascii="Century Gothic" w:hAnsi="Century Gothic" w:cs="Arial"/>
                <w:b/>
                <w:bCs/>
                <w:sz w:val="14"/>
                <w:szCs w:val="14"/>
              </w:rPr>
              <w:t>COLONIA</w:t>
            </w:r>
          </w:p>
        </w:tc>
        <w:tc>
          <w:tcPr>
            <w:tcW w:w="2200" w:type="dxa"/>
            <w:gridSpan w:val="2"/>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rPr>
                <w:rFonts w:ascii="Century Gothic" w:hAnsi="Century Gothic" w:cs="Arial"/>
                <w:sz w:val="14"/>
                <w:szCs w:val="14"/>
              </w:rPr>
            </w:pPr>
          </w:p>
        </w:tc>
        <w:tc>
          <w:tcPr>
            <w:tcW w:w="1304"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rPr>
                <w:rFonts w:ascii="Century Gothic" w:hAnsi="Century Gothic" w:cs="Arial"/>
                <w:b/>
                <w:bCs/>
                <w:sz w:val="14"/>
                <w:szCs w:val="14"/>
              </w:rPr>
            </w:pPr>
            <w:r w:rsidRPr="00625A4D">
              <w:rPr>
                <w:rFonts w:ascii="Century Gothic" w:hAnsi="Century Gothic" w:cs="Arial"/>
                <w:b/>
                <w:bCs/>
                <w:sz w:val="14"/>
                <w:szCs w:val="14"/>
              </w:rPr>
              <w:t>CODIGO POSTAL</w:t>
            </w:r>
          </w:p>
        </w:tc>
        <w:tc>
          <w:tcPr>
            <w:tcW w:w="1004" w:type="dxa"/>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rPr>
                <w:rFonts w:ascii="Century Gothic" w:hAnsi="Century Gothic" w:cs="Arial"/>
                <w:b/>
                <w:bCs/>
                <w:sz w:val="14"/>
                <w:szCs w:val="14"/>
              </w:rPr>
            </w:pPr>
          </w:p>
        </w:tc>
      </w:tr>
      <w:tr w:rsidR="00024713" w:rsidRPr="00625A4D">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rPr>
                <w:rFonts w:ascii="Century Gothic" w:hAnsi="Century Gothic" w:cs="Arial"/>
                <w:b/>
                <w:bCs/>
                <w:sz w:val="14"/>
                <w:szCs w:val="14"/>
              </w:rPr>
            </w:pPr>
            <w:r w:rsidRPr="00625A4D">
              <w:rPr>
                <w:rFonts w:ascii="Century Gothic" w:hAnsi="Century Gothic" w:cs="Arial"/>
                <w:b/>
                <w:bCs/>
                <w:sz w:val="14"/>
                <w:szCs w:val="14"/>
              </w:rPr>
              <w:t>DELEGACION O MUNICIPIO</w:t>
            </w:r>
          </w:p>
        </w:tc>
        <w:tc>
          <w:tcPr>
            <w:tcW w:w="2798" w:type="dxa"/>
            <w:gridSpan w:val="4"/>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rPr>
                <w:rFonts w:ascii="Century Gothic" w:hAnsi="Century Gothic" w:cs="Arial"/>
                <w:sz w:val="14"/>
                <w:szCs w:val="14"/>
              </w:rPr>
            </w:pPr>
          </w:p>
        </w:tc>
        <w:tc>
          <w:tcPr>
            <w:tcW w:w="2437" w:type="dxa"/>
            <w:gridSpan w:val="2"/>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rPr>
                <w:rFonts w:ascii="Century Gothic" w:hAnsi="Century Gothic" w:cs="Arial"/>
                <w:b/>
                <w:bCs/>
                <w:sz w:val="14"/>
                <w:szCs w:val="14"/>
              </w:rPr>
            </w:pPr>
            <w:r w:rsidRPr="00625A4D">
              <w:rPr>
                <w:rFonts w:ascii="Century Gothic" w:hAnsi="Century Gothic" w:cs="Arial"/>
                <w:b/>
                <w:bCs/>
                <w:sz w:val="14"/>
                <w:szCs w:val="14"/>
              </w:rPr>
              <w:t>ENTIDAD FEDERATIVA</w:t>
            </w:r>
          </w:p>
        </w:tc>
        <w:tc>
          <w:tcPr>
            <w:tcW w:w="3371" w:type="dxa"/>
            <w:gridSpan w:val="3"/>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rPr>
                <w:rFonts w:ascii="Century Gothic" w:hAnsi="Century Gothic" w:cs="Arial"/>
                <w:sz w:val="14"/>
                <w:szCs w:val="14"/>
              </w:rPr>
            </w:pPr>
          </w:p>
        </w:tc>
      </w:tr>
      <w:tr w:rsidR="00024713" w:rsidRPr="00625A4D">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rPr>
                <w:rFonts w:ascii="Century Gothic" w:hAnsi="Century Gothic" w:cs="Arial"/>
                <w:b/>
                <w:bCs/>
                <w:sz w:val="14"/>
                <w:szCs w:val="14"/>
              </w:rPr>
            </w:pPr>
            <w:r w:rsidRPr="00625A4D">
              <w:rPr>
                <w:rFonts w:ascii="Century Gothic" w:hAnsi="Century Gothic" w:cs="Arial"/>
                <w:b/>
                <w:bCs/>
                <w:sz w:val="14"/>
                <w:szCs w:val="14"/>
              </w:rPr>
              <w:t>TELEFONOS</w:t>
            </w:r>
          </w:p>
        </w:tc>
        <w:tc>
          <w:tcPr>
            <w:tcW w:w="4098" w:type="dxa"/>
            <w:gridSpan w:val="5"/>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rPr>
                <w:rFonts w:ascii="Century Gothic" w:hAnsi="Century Gothic" w:cs="Arial"/>
                <w:b/>
                <w:bCs/>
                <w:sz w:val="14"/>
                <w:szCs w:val="14"/>
              </w:rPr>
            </w:pPr>
          </w:p>
        </w:tc>
        <w:tc>
          <w:tcPr>
            <w:tcW w:w="1137"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rPr>
                <w:rFonts w:ascii="Century Gothic" w:hAnsi="Century Gothic" w:cs="Arial"/>
                <w:b/>
                <w:bCs/>
                <w:sz w:val="14"/>
                <w:szCs w:val="14"/>
              </w:rPr>
            </w:pPr>
            <w:r w:rsidRPr="00625A4D">
              <w:rPr>
                <w:rFonts w:ascii="Century Gothic" w:hAnsi="Century Gothic" w:cs="Arial"/>
                <w:b/>
                <w:bCs/>
                <w:sz w:val="14"/>
                <w:szCs w:val="14"/>
              </w:rPr>
              <w:t>FAX:</w:t>
            </w:r>
          </w:p>
        </w:tc>
        <w:tc>
          <w:tcPr>
            <w:tcW w:w="3371" w:type="dxa"/>
            <w:gridSpan w:val="3"/>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rPr>
                <w:rFonts w:ascii="Century Gothic" w:hAnsi="Century Gothic" w:cs="Arial"/>
                <w:b/>
                <w:bCs/>
                <w:sz w:val="14"/>
                <w:szCs w:val="14"/>
              </w:rPr>
            </w:pPr>
          </w:p>
        </w:tc>
      </w:tr>
      <w:tr w:rsidR="00024713" w:rsidRPr="00625A4D">
        <w:trPr>
          <w:trHeight w:val="397"/>
        </w:trPr>
        <w:tc>
          <w:tcPr>
            <w:tcW w:w="4826" w:type="dxa"/>
            <w:gridSpan w:val="5"/>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rPr>
                <w:rFonts w:ascii="Century Gothic" w:hAnsi="Century Gothic" w:cs="Arial"/>
                <w:b/>
                <w:bCs/>
                <w:sz w:val="14"/>
                <w:szCs w:val="14"/>
              </w:rPr>
            </w:pPr>
            <w:r w:rsidRPr="00625A4D">
              <w:rPr>
                <w:rFonts w:ascii="Century Gothic" w:hAnsi="Century Gothic" w:cs="Arial"/>
                <w:b/>
                <w:bCs/>
                <w:sz w:val="14"/>
                <w:szCs w:val="14"/>
              </w:rPr>
              <w:t>CORREO(S) ELECTRONICO(S)</w:t>
            </w:r>
          </w:p>
        </w:tc>
        <w:tc>
          <w:tcPr>
            <w:tcW w:w="5808" w:type="dxa"/>
            <w:gridSpan w:val="5"/>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rPr>
                <w:rFonts w:ascii="Century Gothic" w:hAnsi="Century Gothic" w:cs="Arial"/>
                <w:b/>
                <w:bCs/>
                <w:sz w:val="14"/>
                <w:szCs w:val="14"/>
              </w:rPr>
            </w:pPr>
          </w:p>
        </w:tc>
      </w:tr>
      <w:tr w:rsidR="00024713" w:rsidRPr="00625A4D">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024713" w:rsidRPr="00625A4D" w:rsidRDefault="00F37CBA">
            <w:pPr>
              <w:keepLines/>
              <w:autoSpaceDE w:val="0"/>
              <w:autoSpaceDN w:val="0"/>
              <w:adjustRightInd w:val="0"/>
              <w:spacing w:before="100" w:beforeAutospacing="1" w:after="100" w:afterAutospacing="1"/>
              <w:jc w:val="center"/>
              <w:rPr>
                <w:rFonts w:ascii="Century Gothic" w:hAnsi="Century Gothic" w:cs="Arial"/>
                <w:b/>
                <w:bCs/>
                <w:sz w:val="14"/>
                <w:szCs w:val="14"/>
              </w:rPr>
            </w:pPr>
            <w:r w:rsidRPr="00625A4D">
              <w:rPr>
                <w:rFonts w:ascii="Century Gothic" w:hAnsi="Century Gothic" w:cs="Arial"/>
                <w:b/>
                <w:bCs/>
                <w:sz w:val="14"/>
                <w:szCs w:val="14"/>
              </w:rPr>
              <w:t>ACTA CONSTITUTIVA:</w:t>
            </w:r>
          </w:p>
        </w:tc>
      </w:tr>
      <w:tr w:rsidR="00024713" w:rsidRPr="00625A4D">
        <w:trPr>
          <w:trHeight w:val="646"/>
        </w:trPr>
        <w:tc>
          <w:tcPr>
            <w:tcW w:w="4826" w:type="dxa"/>
            <w:gridSpan w:val="5"/>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jc w:val="both"/>
              <w:rPr>
                <w:rFonts w:ascii="Century Gothic" w:hAnsi="Century Gothic" w:cs="Arial"/>
                <w:b/>
                <w:bCs/>
                <w:sz w:val="14"/>
                <w:szCs w:val="14"/>
              </w:rPr>
            </w:pPr>
            <w:r w:rsidRPr="00625A4D">
              <w:rPr>
                <w:rFonts w:ascii="Century Gothic" w:hAnsi="Century Gothic" w:cs="Arial"/>
                <w:b/>
                <w:bCs/>
                <w:sz w:val="14"/>
                <w:szCs w:val="14"/>
              </w:rPr>
              <w:t>No. DE LA ESCRITURA PUBLICA EN LA QUE CONSTA SU ACTA CONSTITUTIVA</w:t>
            </w:r>
          </w:p>
        </w:tc>
        <w:tc>
          <w:tcPr>
            <w:tcW w:w="2437" w:type="dxa"/>
            <w:gridSpan w:val="2"/>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rPr>
                <w:rFonts w:ascii="Century Gothic" w:hAnsi="Century Gothic" w:cs="Arial"/>
                <w:b/>
                <w:bCs/>
                <w:sz w:val="14"/>
                <w:szCs w:val="14"/>
              </w:rPr>
            </w:pPr>
          </w:p>
        </w:tc>
        <w:tc>
          <w:tcPr>
            <w:tcW w:w="1063"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rPr>
                <w:rFonts w:ascii="Century Gothic" w:hAnsi="Century Gothic" w:cs="Arial"/>
                <w:b/>
                <w:bCs/>
                <w:sz w:val="14"/>
                <w:szCs w:val="14"/>
              </w:rPr>
            </w:pPr>
            <w:r w:rsidRPr="00625A4D">
              <w:rPr>
                <w:rFonts w:ascii="Century Gothic" w:hAnsi="Century Gothic" w:cs="Arial"/>
                <w:b/>
                <w:bCs/>
                <w:sz w:val="14"/>
                <w:szCs w:val="14"/>
              </w:rPr>
              <w:t>FECHA</w:t>
            </w:r>
          </w:p>
        </w:tc>
        <w:tc>
          <w:tcPr>
            <w:tcW w:w="2308" w:type="dxa"/>
            <w:gridSpan w:val="2"/>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rPr>
                <w:rFonts w:ascii="Century Gothic" w:hAnsi="Century Gothic" w:cs="Arial"/>
                <w:b/>
                <w:bCs/>
                <w:sz w:val="14"/>
                <w:szCs w:val="14"/>
              </w:rPr>
            </w:pPr>
          </w:p>
        </w:tc>
      </w:tr>
      <w:tr w:rsidR="00024713" w:rsidRPr="00625A4D">
        <w:trPr>
          <w:trHeight w:val="701"/>
        </w:trPr>
        <w:tc>
          <w:tcPr>
            <w:tcW w:w="4826" w:type="dxa"/>
            <w:gridSpan w:val="5"/>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jc w:val="both"/>
              <w:rPr>
                <w:rFonts w:ascii="Century Gothic" w:hAnsi="Century Gothic" w:cs="Arial"/>
                <w:b/>
                <w:bCs/>
                <w:sz w:val="14"/>
                <w:szCs w:val="14"/>
              </w:rPr>
            </w:pPr>
            <w:r w:rsidRPr="00625A4D">
              <w:rPr>
                <w:rFonts w:ascii="Century Gothic" w:hAnsi="Century Gothic" w:cs="Arial"/>
                <w:b/>
                <w:bCs/>
                <w:sz w:val="14"/>
                <w:szCs w:val="14"/>
              </w:rPr>
              <w:t>NOMBRE, NUMERO Y LUGAR DEL NOTARIO PUBLICO ANTE EL CUAL SE DIO FE DE LA MISMA</w:t>
            </w:r>
          </w:p>
        </w:tc>
        <w:tc>
          <w:tcPr>
            <w:tcW w:w="5808" w:type="dxa"/>
            <w:gridSpan w:val="5"/>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r>
      <w:tr w:rsidR="00024713" w:rsidRPr="00625A4D">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024713" w:rsidRPr="00625A4D" w:rsidRDefault="00F37CBA">
            <w:pPr>
              <w:keepLines/>
              <w:autoSpaceDE w:val="0"/>
              <w:autoSpaceDN w:val="0"/>
              <w:adjustRightInd w:val="0"/>
              <w:spacing w:before="100" w:beforeAutospacing="1" w:after="100" w:afterAutospacing="1"/>
              <w:jc w:val="center"/>
              <w:rPr>
                <w:rFonts w:ascii="Century Gothic" w:hAnsi="Century Gothic" w:cs="Arial"/>
                <w:b/>
                <w:bCs/>
                <w:sz w:val="14"/>
                <w:szCs w:val="14"/>
              </w:rPr>
            </w:pPr>
            <w:r w:rsidRPr="00625A4D">
              <w:rPr>
                <w:rFonts w:ascii="Century Gothic" w:hAnsi="Century Gothic" w:cs="Arial"/>
                <w:b/>
                <w:bCs/>
                <w:sz w:val="14"/>
                <w:szCs w:val="14"/>
              </w:rPr>
              <w:t>RELACION DE ACCIONISTAS</w:t>
            </w:r>
          </w:p>
        </w:tc>
      </w:tr>
      <w:tr w:rsidR="00024713" w:rsidRPr="00625A4D">
        <w:trPr>
          <w:trHeight w:val="247"/>
        </w:trPr>
        <w:tc>
          <w:tcPr>
            <w:tcW w:w="3425" w:type="dxa"/>
            <w:gridSpan w:val="2"/>
            <w:tcBorders>
              <w:top w:val="dotted" w:sz="4" w:space="0" w:color="auto"/>
              <w:left w:val="dotted" w:sz="4" w:space="0" w:color="auto"/>
              <w:bottom w:val="dotted" w:sz="4" w:space="0" w:color="auto"/>
              <w:right w:val="dotted" w:sz="4" w:space="0" w:color="auto"/>
            </w:tcBorders>
          </w:tcPr>
          <w:p w:rsidR="00024713" w:rsidRPr="00625A4D" w:rsidRDefault="00F37CBA">
            <w:pPr>
              <w:keepLines/>
              <w:autoSpaceDE w:val="0"/>
              <w:autoSpaceDN w:val="0"/>
              <w:adjustRightInd w:val="0"/>
              <w:spacing w:before="100" w:beforeAutospacing="1" w:after="100" w:afterAutospacing="1"/>
              <w:jc w:val="center"/>
              <w:rPr>
                <w:rFonts w:ascii="Century Gothic" w:hAnsi="Century Gothic" w:cs="Arial"/>
                <w:b/>
                <w:bCs/>
                <w:sz w:val="14"/>
                <w:szCs w:val="14"/>
              </w:rPr>
            </w:pPr>
            <w:r w:rsidRPr="00625A4D">
              <w:rPr>
                <w:rFonts w:ascii="Century Gothic" w:hAnsi="Century Gothic" w:cs="Arial"/>
                <w:b/>
                <w:bCs/>
                <w:sz w:val="14"/>
                <w:szCs w:val="14"/>
              </w:rPr>
              <w:t>APELLIDO PATERNO</w:t>
            </w:r>
          </w:p>
        </w:tc>
        <w:tc>
          <w:tcPr>
            <w:tcW w:w="3838" w:type="dxa"/>
            <w:gridSpan w:val="5"/>
            <w:tcBorders>
              <w:top w:val="dotted" w:sz="4" w:space="0" w:color="auto"/>
              <w:left w:val="dotted" w:sz="4" w:space="0" w:color="auto"/>
              <w:bottom w:val="dotted" w:sz="4" w:space="0" w:color="auto"/>
              <w:right w:val="dotted" w:sz="4" w:space="0" w:color="auto"/>
            </w:tcBorders>
          </w:tcPr>
          <w:p w:rsidR="00024713" w:rsidRPr="00625A4D" w:rsidRDefault="00F37CBA">
            <w:pPr>
              <w:keepLines/>
              <w:autoSpaceDE w:val="0"/>
              <w:autoSpaceDN w:val="0"/>
              <w:adjustRightInd w:val="0"/>
              <w:spacing w:before="100" w:beforeAutospacing="1" w:after="100" w:afterAutospacing="1"/>
              <w:jc w:val="center"/>
              <w:rPr>
                <w:rFonts w:ascii="Century Gothic" w:hAnsi="Century Gothic" w:cs="Arial"/>
                <w:b/>
                <w:bCs/>
                <w:sz w:val="14"/>
                <w:szCs w:val="14"/>
              </w:rPr>
            </w:pPr>
            <w:r w:rsidRPr="00625A4D">
              <w:rPr>
                <w:rFonts w:ascii="Century Gothic" w:hAnsi="Century Gothic" w:cs="Arial"/>
                <w:b/>
                <w:bCs/>
                <w:sz w:val="14"/>
                <w:szCs w:val="14"/>
              </w:rPr>
              <w:t>APELLIDO MATERNO</w:t>
            </w:r>
          </w:p>
        </w:tc>
        <w:tc>
          <w:tcPr>
            <w:tcW w:w="3371" w:type="dxa"/>
            <w:gridSpan w:val="3"/>
            <w:tcBorders>
              <w:top w:val="dotted" w:sz="4" w:space="0" w:color="auto"/>
              <w:left w:val="dotted" w:sz="4" w:space="0" w:color="auto"/>
              <w:bottom w:val="dotted" w:sz="4" w:space="0" w:color="auto"/>
              <w:right w:val="dotted" w:sz="4" w:space="0" w:color="auto"/>
            </w:tcBorders>
          </w:tcPr>
          <w:p w:rsidR="00024713" w:rsidRPr="00625A4D" w:rsidRDefault="00F37CBA">
            <w:pPr>
              <w:keepLines/>
              <w:autoSpaceDE w:val="0"/>
              <w:autoSpaceDN w:val="0"/>
              <w:adjustRightInd w:val="0"/>
              <w:spacing w:before="100" w:beforeAutospacing="1" w:after="100" w:afterAutospacing="1"/>
              <w:jc w:val="center"/>
              <w:rPr>
                <w:rFonts w:ascii="Century Gothic" w:hAnsi="Century Gothic" w:cs="Arial"/>
                <w:b/>
                <w:bCs/>
                <w:sz w:val="14"/>
                <w:szCs w:val="14"/>
              </w:rPr>
            </w:pPr>
            <w:r w:rsidRPr="00625A4D">
              <w:rPr>
                <w:rFonts w:ascii="Century Gothic" w:hAnsi="Century Gothic" w:cs="Arial"/>
                <w:b/>
                <w:bCs/>
                <w:sz w:val="14"/>
                <w:szCs w:val="14"/>
              </w:rPr>
              <w:t>NOMBRES</w:t>
            </w:r>
          </w:p>
        </w:tc>
      </w:tr>
      <w:tr w:rsidR="00024713" w:rsidRPr="00625A4D">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c>
          <w:tcPr>
            <w:tcW w:w="3838" w:type="dxa"/>
            <w:gridSpan w:val="5"/>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c>
          <w:tcPr>
            <w:tcW w:w="3371" w:type="dxa"/>
            <w:gridSpan w:val="3"/>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r>
      <w:tr w:rsidR="00024713" w:rsidRPr="00625A4D">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c>
          <w:tcPr>
            <w:tcW w:w="3838" w:type="dxa"/>
            <w:gridSpan w:val="5"/>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c>
          <w:tcPr>
            <w:tcW w:w="3371" w:type="dxa"/>
            <w:gridSpan w:val="3"/>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r>
      <w:tr w:rsidR="00024713" w:rsidRPr="00625A4D">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c>
          <w:tcPr>
            <w:tcW w:w="3838" w:type="dxa"/>
            <w:gridSpan w:val="5"/>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c>
          <w:tcPr>
            <w:tcW w:w="3371" w:type="dxa"/>
            <w:gridSpan w:val="3"/>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r>
      <w:tr w:rsidR="00024713" w:rsidRPr="00625A4D">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c>
          <w:tcPr>
            <w:tcW w:w="3838" w:type="dxa"/>
            <w:gridSpan w:val="5"/>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c>
          <w:tcPr>
            <w:tcW w:w="3371" w:type="dxa"/>
            <w:gridSpan w:val="3"/>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r>
      <w:tr w:rsidR="00024713" w:rsidRPr="00625A4D">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c>
          <w:tcPr>
            <w:tcW w:w="3838" w:type="dxa"/>
            <w:gridSpan w:val="5"/>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c>
          <w:tcPr>
            <w:tcW w:w="3371" w:type="dxa"/>
            <w:gridSpan w:val="3"/>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r>
      <w:tr w:rsidR="00024713" w:rsidRPr="00625A4D">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c>
          <w:tcPr>
            <w:tcW w:w="3838" w:type="dxa"/>
            <w:gridSpan w:val="5"/>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c>
          <w:tcPr>
            <w:tcW w:w="3371" w:type="dxa"/>
            <w:gridSpan w:val="3"/>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r>
      <w:tr w:rsidR="00024713" w:rsidRPr="00625A4D">
        <w:trPr>
          <w:trHeight w:val="556"/>
        </w:trPr>
        <w:tc>
          <w:tcPr>
            <w:tcW w:w="3425" w:type="dxa"/>
            <w:gridSpan w:val="2"/>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rPr>
                <w:rFonts w:ascii="Century Gothic" w:hAnsi="Century Gothic" w:cs="Arial"/>
                <w:b/>
                <w:bCs/>
                <w:sz w:val="14"/>
                <w:szCs w:val="14"/>
              </w:rPr>
            </w:pPr>
            <w:r w:rsidRPr="00625A4D">
              <w:rPr>
                <w:rFonts w:ascii="Century Gothic" w:hAnsi="Century Gothic" w:cs="Arial"/>
                <w:b/>
                <w:bCs/>
                <w:sz w:val="14"/>
                <w:szCs w:val="14"/>
              </w:rPr>
              <w:t>DESCRIPCION DEL OBJETO SOCIAL:</w:t>
            </w:r>
          </w:p>
        </w:tc>
        <w:tc>
          <w:tcPr>
            <w:tcW w:w="7209" w:type="dxa"/>
            <w:gridSpan w:val="8"/>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r>
      <w:tr w:rsidR="00024713" w:rsidRPr="00625A4D">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024713" w:rsidRPr="00625A4D" w:rsidRDefault="00F37CBA">
            <w:pPr>
              <w:keepLines/>
              <w:autoSpaceDE w:val="0"/>
              <w:autoSpaceDN w:val="0"/>
              <w:adjustRightInd w:val="0"/>
              <w:spacing w:before="100" w:beforeAutospacing="1" w:after="100" w:afterAutospacing="1"/>
              <w:jc w:val="center"/>
              <w:rPr>
                <w:rFonts w:ascii="Century Gothic" w:hAnsi="Century Gothic" w:cs="Arial"/>
                <w:b/>
                <w:bCs/>
                <w:sz w:val="14"/>
                <w:szCs w:val="14"/>
              </w:rPr>
            </w:pPr>
            <w:r w:rsidRPr="00625A4D">
              <w:rPr>
                <w:rFonts w:ascii="Century Gothic" w:hAnsi="Century Gothic" w:cs="Arial"/>
                <w:b/>
                <w:bCs/>
                <w:sz w:val="14"/>
                <w:szCs w:val="14"/>
              </w:rPr>
              <w:t>REFORMAS AL ACTA CONSTITUTIVA</w:t>
            </w:r>
          </w:p>
        </w:tc>
      </w:tr>
      <w:tr w:rsidR="00024713" w:rsidRPr="00625A4D">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r>
      <w:tr w:rsidR="00024713" w:rsidRPr="00625A4D">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r>
      <w:tr w:rsidR="00024713" w:rsidRPr="00625A4D">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r>
      <w:tr w:rsidR="00024713" w:rsidRPr="00625A4D">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r>
      <w:tr w:rsidR="00024713" w:rsidRPr="00625A4D">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024713" w:rsidRPr="00625A4D" w:rsidRDefault="00F37CBA">
            <w:pPr>
              <w:keepLines/>
              <w:autoSpaceDE w:val="0"/>
              <w:autoSpaceDN w:val="0"/>
              <w:adjustRightInd w:val="0"/>
              <w:spacing w:before="100" w:beforeAutospacing="1" w:after="100" w:afterAutospacing="1"/>
              <w:jc w:val="center"/>
              <w:rPr>
                <w:rFonts w:ascii="Century Gothic" w:hAnsi="Century Gothic" w:cs="Arial"/>
                <w:b/>
                <w:bCs/>
                <w:sz w:val="14"/>
                <w:szCs w:val="14"/>
              </w:rPr>
            </w:pPr>
            <w:r w:rsidRPr="00625A4D">
              <w:rPr>
                <w:rFonts w:ascii="Century Gothic" w:hAnsi="Century Gothic" w:cs="Arial"/>
                <w:b/>
                <w:bCs/>
                <w:sz w:val="14"/>
                <w:szCs w:val="14"/>
              </w:rPr>
              <w:t>DATOS DEL REPRESENTANTE LEGAL</w:t>
            </w:r>
          </w:p>
        </w:tc>
      </w:tr>
      <w:tr w:rsidR="00024713" w:rsidRPr="00625A4D">
        <w:trPr>
          <w:trHeight w:val="581"/>
        </w:trPr>
        <w:tc>
          <w:tcPr>
            <w:tcW w:w="4594" w:type="dxa"/>
            <w:gridSpan w:val="4"/>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rPr>
                <w:rFonts w:ascii="Century Gothic" w:hAnsi="Century Gothic" w:cs="Arial"/>
                <w:sz w:val="14"/>
                <w:szCs w:val="14"/>
              </w:rPr>
            </w:pPr>
            <w:r w:rsidRPr="00625A4D">
              <w:rPr>
                <w:rFonts w:ascii="Century Gothic" w:hAnsi="Century Gothic" w:cs="Arial"/>
                <w:sz w:val="14"/>
                <w:szCs w:val="14"/>
              </w:rPr>
              <w:t>NOMBRE DEL APODERADO LEGAL O REPRESENTANTE</w:t>
            </w:r>
          </w:p>
        </w:tc>
        <w:tc>
          <w:tcPr>
            <w:tcW w:w="6040" w:type="dxa"/>
            <w:gridSpan w:val="6"/>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rPr>
                <w:rFonts w:ascii="Century Gothic" w:hAnsi="Century Gothic" w:cs="Arial"/>
                <w:sz w:val="14"/>
                <w:szCs w:val="14"/>
              </w:rPr>
            </w:pPr>
          </w:p>
        </w:tc>
      </w:tr>
      <w:tr w:rsidR="00024713" w:rsidRPr="00625A4D">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024713" w:rsidRPr="00625A4D" w:rsidRDefault="00F37CBA">
            <w:pPr>
              <w:keepLines/>
              <w:autoSpaceDE w:val="0"/>
              <w:autoSpaceDN w:val="0"/>
              <w:adjustRightInd w:val="0"/>
              <w:spacing w:before="100" w:beforeAutospacing="1" w:after="100" w:afterAutospacing="1"/>
              <w:jc w:val="center"/>
              <w:rPr>
                <w:rFonts w:ascii="Century Gothic" w:hAnsi="Century Gothic" w:cs="Arial"/>
                <w:b/>
                <w:bCs/>
                <w:sz w:val="14"/>
                <w:szCs w:val="14"/>
              </w:rPr>
            </w:pPr>
            <w:r w:rsidRPr="00625A4D">
              <w:rPr>
                <w:rFonts w:ascii="Century Gothic" w:hAnsi="Century Gothic" w:cs="Arial"/>
                <w:b/>
                <w:bCs/>
                <w:sz w:val="14"/>
                <w:szCs w:val="14"/>
              </w:rPr>
              <w:t>DATOS DEL DOCUMENTO MEDIANTE EL CUAL ACREDITA SU PERSONALIDAD Y FACULTADES</w:t>
            </w:r>
          </w:p>
        </w:tc>
      </w:tr>
      <w:tr w:rsidR="00024713" w:rsidRPr="00625A4D">
        <w:trPr>
          <w:trHeight w:val="406"/>
        </w:trPr>
        <w:tc>
          <w:tcPr>
            <w:tcW w:w="3425" w:type="dxa"/>
            <w:gridSpan w:val="2"/>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rPr>
                <w:rFonts w:ascii="Century Gothic" w:hAnsi="Century Gothic" w:cs="Arial"/>
                <w:sz w:val="14"/>
                <w:szCs w:val="14"/>
              </w:rPr>
            </w:pPr>
            <w:r w:rsidRPr="00625A4D">
              <w:rPr>
                <w:rFonts w:ascii="Century Gothic" w:hAnsi="Century Gothic" w:cs="Arial"/>
                <w:sz w:val="14"/>
                <w:szCs w:val="14"/>
              </w:rPr>
              <w:t>ESCRITURA PUBLICA NUMERO:</w:t>
            </w:r>
          </w:p>
        </w:tc>
        <w:tc>
          <w:tcPr>
            <w:tcW w:w="3838" w:type="dxa"/>
            <w:gridSpan w:val="5"/>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rPr>
                <w:rFonts w:ascii="Century Gothic" w:hAnsi="Century Gothic" w:cs="Arial"/>
                <w:sz w:val="14"/>
                <w:szCs w:val="14"/>
              </w:rPr>
            </w:pPr>
          </w:p>
        </w:tc>
        <w:tc>
          <w:tcPr>
            <w:tcW w:w="1063"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rPr>
                <w:rFonts w:ascii="Century Gothic" w:hAnsi="Century Gothic" w:cs="Arial"/>
                <w:sz w:val="14"/>
                <w:szCs w:val="14"/>
              </w:rPr>
            </w:pPr>
            <w:r w:rsidRPr="00625A4D">
              <w:rPr>
                <w:rFonts w:ascii="Century Gothic" w:hAnsi="Century Gothic" w:cs="Arial"/>
                <w:sz w:val="14"/>
                <w:szCs w:val="14"/>
              </w:rPr>
              <w:t>FECHA</w:t>
            </w:r>
          </w:p>
        </w:tc>
        <w:tc>
          <w:tcPr>
            <w:tcW w:w="2308" w:type="dxa"/>
            <w:gridSpan w:val="2"/>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rPr>
                <w:rFonts w:ascii="Century Gothic" w:hAnsi="Century Gothic" w:cs="Arial"/>
                <w:sz w:val="14"/>
                <w:szCs w:val="14"/>
              </w:rPr>
            </w:pPr>
          </w:p>
        </w:tc>
      </w:tr>
      <w:tr w:rsidR="00024713" w:rsidRPr="00625A4D">
        <w:trPr>
          <w:trHeight w:val="828"/>
        </w:trPr>
        <w:tc>
          <w:tcPr>
            <w:tcW w:w="4163" w:type="dxa"/>
            <w:gridSpan w:val="3"/>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jc w:val="both"/>
              <w:rPr>
                <w:rFonts w:ascii="Century Gothic" w:hAnsi="Century Gothic" w:cs="Arial"/>
                <w:sz w:val="14"/>
                <w:szCs w:val="14"/>
              </w:rPr>
            </w:pPr>
            <w:r w:rsidRPr="00625A4D">
              <w:rPr>
                <w:rFonts w:ascii="Century Gothic" w:hAnsi="Century Gothic" w:cs="Arial"/>
                <w:sz w:val="14"/>
                <w:szCs w:val="14"/>
              </w:rPr>
              <w:t>NOMBRE, NUMERO Y LUGAR DEL NOTARIO PUBLICO ANTE EL CUAL SE OTORGO:</w:t>
            </w:r>
          </w:p>
        </w:tc>
        <w:tc>
          <w:tcPr>
            <w:tcW w:w="6471" w:type="dxa"/>
            <w:gridSpan w:val="7"/>
            <w:tcBorders>
              <w:top w:val="dotted" w:sz="4" w:space="0" w:color="auto"/>
              <w:left w:val="dotted" w:sz="4" w:space="0" w:color="auto"/>
              <w:bottom w:val="dotted" w:sz="4" w:space="0" w:color="auto"/>
              <w:right w:val="dotted" w:sz="4" w:space="0" w:color="auto"/>
            </w:tcBorders>
          </w:tcPr>
          <w:p w:rsidR="00024713" w:rsidRPr="00625A4D" w:rsidRDefault="00024713">
            <w:pPr>
              <w:keepLines/>
              <w:autoSpaceDE w:val="0"/>
              <w:autoSpaceDN w:val="0"/>
              <w:adjustRightInd w:val="0"/>
              <w:jc w:val="center"/>
              <w:rPr>
                <w:rFonts w:ascii="Century Gothic" w:hAnsi="Century Gothic" w:cs="Arial"/>
                <w:sz w:val="14"/>
                <w:szCs w:val="14"/>
              </w:rPr>
            </w:pPr>
          </w:p>
        </w:tc>
      </w:tr>
    </w:tbl>
    <w:p w:rsidR="00024713" w:rsidRPr="00625A4D" w:rsidRDefault="00024713">
      <w:pPr>
        <w:keepLines/>
        <w:jc w:val="center"/>
        <w:rPr>
          <w:rFonts w:ascii="Century Gothic" w:hAnsi="Century Gothic" w:cs="Arial"/>
          <w:b/>
          <w:sz w:val="14"/>
          <w:szCs w:val="14"/>
        </w:rPr>
      </w:pPr>
    </w:p>
    <w:p w:rsidR="00024713" w:rsidRPr="00625A4D" w:rsidRDefault="00F37CBA">
      <w:pPr>
        <w:keepLines/>
        <w:jc w:val="center"/>
        <w:rPr>
          <w:rFonts w:ascii="Century Gothic" w:hAnsi="Century Gothic" w:cs="Arial"/>
          <w:b/>
          <w:sz w:val="14"/>
          <w:szCs w:val="14"/>
        </w:rPr>
      </w:pPr>
      <w:r w:rsidRPr="00625A4D">
        <w:rPr>
          <w:rFonts w:ascii="Century Gothic" w:hAnsi="Century Gothic" w:cs="Arial"/>
          <w:b/>
          <w:sz w:val="14"/>
          <w:szCs w:val="14"/>
        </w:rPr>
        <w:t>(Lugar y fecha)</w:t>
      </w:r>
      <w:r w:rsidR="00E86B17" w:rsidRPr="00625A4D">
        <w:rPr>
          <w:rFonts w:ascii="Century Gothic" w:hAnsi="Century Gothic" w:cs="Arial"/>
          <w:b/>
          <w:sz w:val="14"/>
          <w:szCs w:val="14"/>
        </w:rPr>
        <w:t xml:space="preserve"> </w:t>
      </w:r>
      <w:r w:rsidRPr="00625A4D">
        <w:rPr>
          <w:rFonts w:ascii="Century Gothic" w:hAnsi="Century Gothic" w:cs="Arial"/>
          <w:b/>
          <w:sz w:val="14"/>
          <w:szCs w:val="14"/>
        </w:rPr>
        <w:t>Protesto lo necesario</w:t>
      </w:r>
    </w:p>
    <w:p w:rsidR="00024713" w:rsidRPr="00625A4D" w:rsidRDefault="00F37CBA">
      <w:pPr>
        <w:keepLines/>
        <w:jc w:val="center"/>
        <w:rPr>
          <w:rFonts w:ascii="Century Gothic" w:hAnsi="Century Gothic" w:cs="Arial"/>
          <w:b/>
          <w:sz w:val="14"/>
          <w:szCs w:val="14"/>
        </w:rPr>
      </w:pPr>
      <w:r w:rsidRPr="00625A4D">
        <w:rPr>
          <w:rFonts w:ascii="Century Gothic" w:hAnsi="Century Gothic" w:cs="Arial"/>
          <w:b/>
          <w:sz w:val="14"/>
          <w:szCs w:val="14"/>
        </w:rPr>
        <w:t>____________________________</w:t>
      </w:r>
    </w:p>
    <w:p w:rsidR="00024713" w:rsidRPr="00625A4D" w:rsidRDefault="00F37CBA">
      <w:pPr>
        <w:keepLines/>
        <w:jc w:val="center"/>
        <w:rPr>
          <w:rFonts w:ascii="Century Gothic" w:hAnsi="Century Gothic" w:cs="Arial"/>
          <w:b/>
          <w:sz w:val="14"/>
          <w:szCs w:val="14"/>
        </w:rPr>
      </w:pPr>
      <w:r w:rsidRPr="00625A4D">
        <w:rPr>
          <w:rFonts w:ascii="Century Gothic" w:hAnsi="Century Gothic" w:cs="Arial"/>
          <w:b/>
          <w:sz w:val="14"/>
          <w:szCs w:val="14"/>
        </w:rPr>
        <w:t>NOMBRE Y FIRMA</w:t>
      </w:r>
    </w:p>
    <w:p w:rsidR="00024713" w:rsidRPr="00625A4D" w:rsidRDefault="00F37CBA">
      <w:pPr>
        <w:pStyle w:val="Textoindependiente"/>
        <w:keepLines/>
        <w:rPr>
          <w:rFonts w:ascii="Century Gothic" w:hAnsi="Century Gothic" w:cs="Arial"/>
          <w:b w:val="0"/>
          <w:bCs/>
          <w:sz w:val="14"/>
          <w:szCs w:val="14"/>
          <w:lang w:val="es-MX"/>
        </w:rPr>
      </w:pPr>
      <w:r w:rsidRPr="00625A4D">
        <w:rPr>
          <w:rFonts w:ascii="Century Gothic" w:hAnsi="Century Gothic" w:cs="Arial"/>
          <w:b w:val="0"/>
          <w:sz w:val="14"/>
          <w:szCs w:val="14"/>
          <w:lang w:val="es-MX"/>
        </w:rPr>
        <w:t>Nota: El presente formato podrá ser reproducido por cada participante en el modo que estime conveniente, debiendo respetar su contenido, preferentemente, en el orden indicado.</w:t>
      </w:r>
    </w:p>
    <w:p w:rsidR="00B83527" w:rsidRDefault="00B83527">
      <w:pPr>
        <w:keepLines/>
        <w:jc w:val="center"/>
        <w:rPr>
          <w:rFonts w:ascii="Century Gothic" w:hAnsi="Century Gothic" w:cs="Arial"/>
          <w:b/>
          <w:bCs/>
          <w:sz w:val="18"/>
          <w:szCs w:val="18"/>
        </w:rPr>
      </w:pPr>
    </w:p>
    <w:p w:rsidR="00024713" w:rsidRPr="00625A4D" w:rsidRDefault="00F37CBA">
      <w:pPr>
        <w:keepLines/>
        <w:jc w:val="center"/>
        <w:rPr>
          <w:rFonts w:ascii="Century Gothic" w:hAnsi="Century Gothic" w:cs="Arial"/>
          <w:b/>
          <w:bCs/>
          <w:sz w:val="18"/>
          <w:szCs w:val="18"/>
        </w:rPr>
      </w:pPr>
      <w:r w:rsidRPr="00625A4D">
        <w:rPr>
          <w:rFonts w:ascii="Century Gothic" w:hAnsi="Century Gothic" w:cs="Arial"/>
          <w:b/>
          <w:bCs/>
          <w:sz w:val="18"/>
          <w:szCs w:val="18"/>
        </w:rPr>
        <w:lastRenderedPageBreak/>
        <w:t>ANEXO 2</w:t>
      </w:r>
    </w:p>
    <w:p w:rsidR="00024713" w:rsidRPr="00625A4D" w:rsidRDefault="00024713">
      <w:pPr>
        <w:keepLines/>
        <w:jc w:val="center"/>
        <w:rPr>
          <w:rFonts w:ascii="Century Gothic" w:hAnsi="Century Gothic" w:cs="Arial"/>
          <w:b/>
          <w:bCs/>
          <w:sz w:val="18"/>
          <w:szCs w:val="18"/>
        </w:rPr>
      </w:pPr>
    </w:p>
    <w:p w:rsidR="00024713" w:rsidRPr="00625A4D" w:rsidRDefault="00F37CBA">
      <w:pPr>
        <w:pStyle w:val="Textoindependiente"/>
        <w:keepLines/>
        <w:ind w:left="284"/>
        <w:rPr>
          <w:rFonts w:ascii="Century Gothic" w:hAnsi="Century Gothic" w:cs="Arial"/>
          <w:sz w:val="18"/>
          <w:szCs w:val="18"/>
          <w:lang w:val="es-MX"/>
        </w:rPr>
      </w:pPr>
      <w:r w:rsidRPr="00625A4D">
        <w:rPr>
          <w:rFonts w:ascii="Century Gothic" w:hAnsi="Century Gothic" w:cs="Arial"/>
          <w:sz w:val="18"/>
          <w:szCs w:val="18"/>
          <w:lang w:val="es-MX"/>
        </w:rPr>
        <w:t>SUPUESTOS DEL ARTÍCULO 50 y 60 DE LA LEY DE ADQUISICIONES, ARRENDAMIENTOS Y SERVICIOS DEL SECTOR PUBLICO.</w:t>
      </w:r>
    </w:p>
    <w:p w:rsidR="00024713" w:rsidRPr="00625A4D" w:rsidRDefault="00024713">
      <w:pPr>
        <w:keepLines/>
        <w:jc w:val="center"/>
        <w:rPr>
          <w:rFonts w:ascii="Century Gothic" w:hAnsi="Century Gothic" w:cs="Arial"/>
          <w:b/>
          <w:bCs/>
          <w:sz w:val="18"/>
          <w:szCs w:val="18"/>
        </w:rPr>
      </w:pPr>
    </w:p>
    <w:p w:rsidR="00024713" w:rsidRPr="00625A4D" w:rsidRDefault="00024713">
      <w:pPr>
        <w:keepLines/>
        <w:jc w:val="center"/>
        <w:rPr>
          <w:rFonts w:ascii="Century Gothic" w:hAnsi="Century Gothic" w:cs="Arial"/>
          <w:b/>
          <w:bCs/>
          <w:sz w:val="18"/>
          <w:szCs w:val="18"/>
        </w:rPr>
      </w:pPr>
    </w:p>
    <w:p w:rsidR="00024713" w:rsidRPr="00625A4D" w:rsidRDefault="00024713">
      <w:pPr>
        <w:keepLines/>
        <w:jc w:val="center"/>
        <w:rPr>
          <w:rFonts w:ascii="Century Gothic" w:hAnsi="Century Gothic" w:cs="Arial"/>
          <w:b/>
          <w:bCs/>
          <w:sz w:val="18"/>
          <w:szCs w:val="18"/>
        </w:rPr>
      </w:pPr>
    </w:p>
    <w:p w:rsidR="00024713" w:rsidRPr="00625A4D" w:rsidRDefault="00024713">
      <w:pPr>
        <w:keepLines/>
        <w:jc w:val="center"/>
        <w:rPr>
          <w:rFonts w:ascii="Century Gothic" w:hAnsi="Century Gothic" w:cs="Arial"/>
          <w:b/>
          <w:bCs/>
          <w:sz w:val="18"/>
          <w:szCs w:val="18"/>
        </w:rPr>
      </w:pPr>
    </w:p>
    <w:p w:rsidR="00024713" w:rsidRPr="00625A4D" w:rsidRDefault="00024713">
      <w:pPr>
        <w:keepLines/>
        <w:jc w:val="center"/>
        <w:rPr>
          <w:rFonts w:ascii="Century Gothic" w:hAnsi="Century Gothic" w:cs="Arial"/>
          <w:b/>
          <w:bCs/>
          <w:sz w:val="18"/>
          <w:szCs w:val="18"/>
        </w:rPr>
      </w:pPr>
    </w:p>
    <w:p w:rsidR="00024713" w:rsidRPr="00625A4D" w:rsidRDefault="00024713">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024713" w:rsidRPr="00625A4D">
        <w:trPr>
          <w:trHeight w:val="472"/>
        </w:trPr>
        <w:tc>
          <w:tcPr>
            <w:tcW w:w="7308" w:type="dxa"/>
            <w:vAlign w:val="center"/>
          </w:tcPr>
          <w:p w:rsidR="00024713" w:rsidRPr="00625A4D" w:rsidRDefault="00F37CBA">
            <w:pPr>
              <w:keepLines/>
              <w:rPr>
                <w:rFonts w:ascii="Century Gothic" w:hAnsi="Century Gothic" w:cs="Arial"/>
                <w:b/>
                <w:bCs/>
                <w:sz w:val="18"/>
                <w:szCs w:val="18"/>
              </w:rPr>
            </w:pPr>
            <w:r w:rsidRPr="00625A4D">
              <w:rPr>
                <w:rFonts w:ascii="Century Gothic" w:hAnsi="Century Gothic" w:cs="Arial"/>
                <w:b/>
                <w:bCs/>
                <w:sz w:val="18"/>
                <w:szCs w:val="18"/>
              </w:rPr>
              <w:t>Licitación Pública Nacional</w:t>
            </w:r>
          </w:p>
        </w:tc>
        <w:tc>
          <w:tcPr>
            <w:tcW w:w="2700" w:type="dxa"/>
            <w:vAlign w:val="center"/>
          </w:tcPr>
          <w:p w:rsidR="00024713" w:rsidRPr="00625A4D" w:rsidRDefault="00F43CCC">
            <w:pPr>
              <w:keepLines/>
              <w:jc w:val="center"/>
              <w:rPr>
                <w:rFonts w:ascii="Century Gothic" w:hAnsi="Century Gothic" w:cs="Arial"/>
                <w:b/>
                <w:bCs/>
                <w:sz w:val="18"/>
                <w:szCs w:val="18"/>
              </w:rPr>
            </w:pPr>
            <w:r>
              <w:rPr>
                <w:rFonts w:ascii="Century Gothic" w:hAnsi="Century Gothic" w:cs="Arial"/>
                <w:b/>
                <w:sz w:val="18"/>
                <w:szCs w:val="18"/>
              </w:rPr>
              <w:t>LA-03891A003-EXXX-2022</w:t>
            </w:r>
          </w:p>
        </w:tc>
      </w:tr>
    </w:tbl>
    <w:p w:rsidR="00024713" w:rsidRPr="00625A4D" w:rsidRDefault="00024713">
      <w:pPr>
        <w:keepLines/>
        <w:rPr>
          <w:rFonts w:ascii="Century Gothic" w:hAnsi="Century Gothic" w:cs="Arial"/>
          <w:b/>
          <w:bCs/>
          <w:sz w:val="18"/>
          <w:szCs w:val="18"/>
        </w:rPr>
      </w:pPr>
    </w:p>
    <w:p w:rsidR="00024713" w:rsidRPr="00625A4D" w:rsidRDefault="00024713">
      <w:pPr>
        <w:keepLines/>
        <w:rPr>
          <w:rFonts w:ascii="Century Gothic" w:hAnsi="Century Gothic" w:cs="Arial"/>
          <w:b/>
          <w:bCs/>
          <w:sz w:val="18"/>
          <w:szCs w:val="18"/>
        </w:rPr>
      </w:pPr>
    </w:p>
    <w:p w:rsidR="00024713" w:rsidRPr="00625A4D" w:rsidRDefault="00024713">
      <w:pPr>
        <w:keepLines/>
        <w:rPr>
          <w:rFonts w:ascii="Century Gothic" w:hAnsi="Century Gothic" w:cs="Arial"/>
          <w:sz w:val="18"/>
          <w:szCs w:val="18"/>
        </w:rPr>
      </w:pPr>
    </w:p>
    <w:p w:rsidR="00024713" w:rsidRPr="00625A4D" w:rsidRDefault="00024713">
      <w:pPr>
        <w:keepLines/>
        <w:rPr>
          <w:rFonts w:ascii="Century Gothic" w:hAnsi="Century Gothic" w:cs="Arial"/>
          <w:sz w:val="18"/>
          <w:szCs w:val="18"/>
        </w:rPr>
      </w:pPr>
    </w:p>
    <w:tbl>
      <w:tblPr>
        <w:tblW w:w="2700" w:type="dxa"/>
        <w:tblInd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024713" w:rsidRPr="00625A4D">
        <w:trPr>
          <w:trHeight w:val="493"/>
        </w:trPr>
        <w:tc>
          <w:tcPr>
            <w:tcW w:w="2700" w:type="dxa"/>
            <w:vAlign w:val="center"/>
          </w:tcPr>
          <w:p w:rsidR="00024713" w:rsidRPr="00625A4D" w:rsidRDefault="00F37CBA">
            <w:pPr>
              <w:keepLines/>
              <w:jc w:val="center"/>
              <w:rPr>
                <w:rFonts w:ascii="Century Gothic" w:hAnsi="Century Gothic" w:cs="Arial"/>
                <w:sz w:val="18"/>
                <w:szCs w:val="18"/>
              </w:rPr>
            </w:pPr>
            <w:r w:rsidRPr="00625A4D">
              <w:rPr>
                <w:rFonts w:ascii="Century Gothic" w:hAnsi="Century Gothic" w:cs="Arial"/>
                <w:sz w:val="18"/>
                <w:szCs w:val="18"/>
              </w:rPr>
              <w:t>(Lugar y Fecha de Expedición)</w:t>
            </w:r>
          </w:p>
        </w:tc>
      </w:tr>
    </w:tbl>
    <w:p w:rsidR="00024713" w:rsidRPr="00625A4D" w:rsidRDefault="00024713">
      <w:pPr>
        <w:keepLines/>
        <w:rPr>
          <w:rFonts w:ascii="Century Gothic" w:hAnsi="Century Gothic" w:cs="Arial"/>
          <w:sz w:val="18"/>
          <w:szCs w:val="18"/>
          <w:u w:val="single"/>
        </w:rPr>
      </w:pPr>
    </w:p>
    <w:p w:rsidR="00024713" w:rsidRPr="00625A4D" w:rsidRDefault="00024713">
      <w:pPr>
        <w:keepLines/>
        <w:rPr>
          <w:rFonts w:ascii="Century Gothic" w:hAnsi="Century Gothic" w:cs="Arial"/>
          <w:sz w:val="18"/>
          <w:szCs w:val="18"/>
          <w:u w:val="single"/>
        </w:rPr>
      </w:pPr>
    </w:p>
    <w:p w:rsidR="00024713" w:rsidRPr="00625A4D" w:rsidRDefault="00024713">
      <w:pPr>
        <w:keepLines/>
        <w:rPr>
          <w:rFonts w:ascii="Century Gothic" w:hAnsi="Century Gothic" w:cs="Arial"/>
          <w:sz w:val="18"/>
          <w:szCs w:val="18"/>
          <w:u w:val="single"/>
        </w:rPr>
      </w:pPr>
    </w:p>
    <w:p w:rsidR="00024713" w:rsidRPr="00625A4D" w:rsidRDefault="00F37CBA">
      <w:pPr>
        <w:keepLines/>
        <w:ind w:left="284" w:right="452"/>
        <w:jc w:val="both"/>
        <w:rPr>
          <w:rFonts w:ascii="Century Gothic" w:hAnsi="Century Gothic" w:cs="Arial"/>
          <w:b/>
          <w:sz w:val="18"/>
          <w:szCs w:val="18"/>
        </w:rPr>
      </w:pPr>
      <w:r w:rsidRPr="00625A4D">
        <w:rPr>
          <w:rFonts w:ascii="Century Gothic" w:hAnsi="Century Gothic" w:cs="Arial"/>
          <w:b/>
          <w:sz w:val="18"/>
          <w:szCs w:val="18"/>
        </w:rPr>
        <w:t>Corporación Mexicana de Investigación en Materiales S.A. de C.V.</w:t>
      </w:r>
    </w:p>
    <w:p w:rsidR="00024713" w:rsidRPr="00625A4D" w:rsidRDefault="00FC5B50">
      <w:pPr>
        <w:keepLines/>
        <w:ind w:left="284" w:right="452"/>
        <w:jc w:val="both"/>
        <w:rPr>
          <w:rFonts w:ascii="Century Gothic" w:hAnsi="Century Gothic" w:cs="Arial"/>
          <w:b/>
          <w:sz w:val="18"/>
          <w:szCs w:val="18"/>
        </w:rPr>
      </w:pPr>
      <w:r w:rsidRPr="00625A4D">
        <w:rPr>
          <w:rFonts w:ascii="Century Gothic" w:hAnsi="Century Gothic" w:cs="Arial"/>
          <w:b/>
          <w:sz w:val="18"/>
          <w:szCs w:val="18"/>
        </w:rPr>
        <w:t>Presente. -</w:t>
      </w:r>
    </w:p>
    <w:p w:rsidR="00024713" w:rsidRPr="00625A4D" w:rsidRDefault="00024713">
      <w:pPr>
        <w:keepLines/>
        <w:ind w:left="284" w:right="452"/>
        <w:jc w:val="both"/>
        <w:rPr>
          <w:rFonts w:ascii="Century Gothic" w:hAnsi="Century Gothic" w:cs="Arial"/>
          <w:sz w:val="18"/>
          <w:szCs w:val="18"/>
        </w:rPr>
      </w:pPr>
    </w:p>
    <w:p w:rsidR="00024713" w:rsidRPr="00625A4D" w:rsidRDefault="00024713">
      <w:pPr>
        <w:keepLines/>
        <w:ind w:left="284" w:right="452"/>
        <w:jc w:val="both"/>
        <w:rPr>
          <w:rFonts w:ascii="Century Gothic" w:hAnsi="Century Gothic" w:cs="Arial"/>
          <w:sz w:val="18"/>
          <w:szCs w:val="18"/>
        </w:rPr>
      </w:pPr>
    </w:p>
    <w:p w:rsidR="00024713" w:rsidRPr="00625A4D" w:rsidRDefault="00024713">
      <w:pPr>
        <w:keepLines/>
        <w:ind w:left="284" w:right="452"/>
        <w:jc w:val="both"/>
        <w:rPr>
          <w:rFonts w:ascii="Century Gothic" w:hAnsi="Century Gothic" w:cs="Arial"/>
          <w:sz w:val="18"/>
          <w:szCs w:val="18"/>
        </w:rPr>
      </w:pPr>
    </w:p>
    <w:p w:rsidR="00024713" w:rsidRPr="00625A4D" w:rsidRDefault="00F37CBA">
      <w:pPr>
        <w:keepLines/>
        <w:ind w:left="284" w:right="452"/>
        <w:jc w:val="both"/>
        <w:rPr>
          <w:rFonts w:ascii="Century Gothic" w:hAnsi="Century Gothic" w:cs="Arial"/>
          <w:sz w:val="18"/>
          <w:szCs w:val="18"/>
        </w:rPr>
      </w:pPr>
      <w:r w:rsidRPr="00625A4D">
        <w:rPr>
          <w:rFonts w:ascii="Century Gothic" w:hAnsi="Century Gothic" w:cs="Arial"/>
          <w:sz w:val="18"/>
          <w:szCs w:val="18"/>
        </w:rPr>
        <w:t>Manifiesto qué el que suscribe, declara bajo protesta de decir verdad, que no se encuentra en alguno de los supuestos establecidos en los Articulo 50 y 60 de la Ley de Adquisiciones, Arrendamientos y Servicios del Sector Publico.</w:t>
      </w:r>
    </w:p>
    <w:p w:rsidR="00024713" w:rsidRPr="00625A4D" w:rsidRDefault="00024713">
      <w:pPr>
        <w:keepLines/>
        <w:ind w:left="284" w:right="452"/>
        <w:jc w:val="both"/>
        <w:rPr>
          <w:rFonts w:ascii="Century Gothic" w:hAnsi="Century Gothic" w:cs="Arial"/>
          <w:sz w:val="18"/>
          <w:szCs w:val="18"/>
        </w:rPr>
      </w:pPr>
    </w:p>
    <w:p w:rsidR="00024713" w:rsidRPr="00625A4D" w:rsidRDefault="00024713">
      <w:pPr>
        <w:keepLines/>
        <w:ind w:left="284" w:right="452"/>
        <w:jc w:val="both"/>
        <w:rPr>
          <w:rFonts w:ascii="Century Gothic" w:hAnsi="Century Gothic" w:cs="Arial"/>
          <w:sz w:val="18"/>
          <w:szCs w:val="18"/>
        </w:rPr>
      </w:pPr>
    </w:p>
    <w:p w:rsidR="00024713" w:rsidRPr="00625A4D" w:rsidRDefault="00024713">
      <w:pPr>
        <w:keepLines/>
        <w:ind w:left="284" w:right="452"/>
        <w:jc w:val="both"/>
        <w:rPr>
          <w:rFonts w:ascii="Century Gothic" w:hAnsi="Century Gothic" w:cs="Arial"/>
          <w:sz w:val="18"/>
          <w:szCs w:val="18"/>
        </w:rPr>
      </w:pPr>
    </w:p>
    <w:p w:rsidR="00024713" w:rsidRPr="00625A4D" w:rsidRDefault="00024713">
      <w:pPr>
        <w:keepLines/>
        <w:ind w:left="284" w:right="452"/>
        <w:jc w:val="both"/>
        <w:rPr>
          <w:rFonts w:ascii="Century Gothic" w:hAnsi="Century Gothic" w:cs="Arial"/>
          <w:sz w:val="18"/>
          <w:szCs w:val="18"/>
        </w:rPr>
      </w:pPr>
    </w:p>
    <w:p w:rsidR="00024713" w:rsidRPr="00625A4D" w:rsidRDefault="00F37CBA">
      <w:pPr>
        <w:pStyle w:val="Ttulo2"/>
        <w:keepNext w:val="0"/>
        <w:keepLines/>
        <w:ind w:left="284" w:right="452"/>
        <w:rPr>
          <w:rFonts w:ascii="Century Gothic" w:hAnsi="Century Gothic" w:cs="Arial"/>
          <w:sz w:val="18"/>
          <w:szCs w:val="18"/>
          <w:lang w:val="es-MX"/>
        </w:rPr>
      </w:pPr>
      <w:r w:rsidRPr="00625A4D">
        <w:rPr>
          <w:rFonts w:ascii="Century Gothic" w:hAnsi="Century Gothic" w:cs="Arial"/>
          <w:sz w:val="18"/>
          <w:szCs w:val="18"/>
          <w:lang w:val="es-MX"/>
        </w:rPr>
        <w:t>Atentamente</w:t>
      </w: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(Nombre y Firma)</w:t>
            </w:r>
          </w:p>
          <w:p w:rsidR="00024713" w:rsidRPr="00625A4D" w:rsidRDefault="00024713">
            <w:pPr>
              <w:keepLines/>
              <w:ind w:left="284" w:right="452"/>
              <w:jc w:val="center"/>
              <w:rPr>
                <w:rFonts w:ascii="Century Gothic" w:hAnsi="Century Gothic" w:cs="Arial"/>
                <w:b/>
                <w:sz w:val="18"/>
                <w:szCs w:val="18"/>
              </w:rPr>
            </w:pPr>
          </w:p>
        </w:tc>
      </w:tr>
      <w:tr w:rsidR="00024713" w:rsidRPr="00625A4D">
        <w:tc>
          <w:tcPr>
            <w:tcW w:w="4908" w:type="dxa"/>
          </w:tcPr>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Representante Legal</w:t>
            </w:r>
          </w:p>
        </w:tc>
      </w:tr>
    </w:tbl>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(Razón Social y/o Nombre de la Persona Física)</w:t>
            </w:r>
          </w:p>
          <w:p w:rsidR="00024713" w:rsidRPr="00625A4D" w:rsidRDefault="00024713">
            <w:pPr>
              <w:keepLines/>
              <w:ind w:left="284" w:right="452"/>
              <w:jc w:val="center"/>
              <w:rPr>
                <w:rFonts w:ascii="Century Gothic" w:hAnsi="Century Gothic" w:cs="Arial"/>
                <w:b/>
                <w:sz w:val="18"/>
                <w:szCs w:val="18"/>
              </w:rPr>
            </w:pPr>
          </w:p>
        </w:tc>
      </w:tr>
    </w:tbl>
    <w:p w:rsidR="00024713" w:rsidRPr="00625A4D" w:rsidRDefault="00024713">
      <w:pPr>
        <w:keepLines/>
        <w:ind w:left="284" w:right="452"/>
        <w:jc w:val="both"/>
        <w:rPr>
          <w:rFonts w:ascii="Century Gothic" w:hAnsi="Century Gothic" w:cs="Arial"/>
          <w:sz w:val="18"/>
          <w:szCs w:val="18"/>
        </w:rPr>
      </w:pPr>
    </w:p>
    <w:p w:rsidR="00024713" w:rsidRPr="00625A4D" w:rsidRDefault="00024713">
      <w:pPr>
        <w:pStyle w:val="Textoindependiente213"/>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024713" w:rsidRPr="00625A4D" w:rsidRDefault="00024713">
      <w:pPr>
        <w:pStyle w:val="Textoindependiente213"/>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5C3F7F" w:rsidRPr="00625A4D" w:rsidRDefault="00F37CBA">
      <w:pPr>
        <w:pStyle w:val="Textoindependiente213"/>
        <w:keepLines/>
        <w:tabs>
          <w:tab w:val="left" w:pos="630"/>
          <w:tab w:val="left" w:pos="720"/>
          <w:tab w:val="left" w:pos="810"/>
          <w:tab w:val="left" w:pos="900"/>
          <w:tab w:val="left" w:pos="2070"/>
        </w:tabs>
        <w:ind w:left="284" w:right="452"/>
        <w:rPr>
          <w:rFonts w:ascii="Century Gothic" w:hAnsi="Century Gothic" w:cs="Arial"/>
          <w:b w:val="0"/>
          <w:sz w:val="16"/>
          <w:szCs w:val="18"/>
          <w:lang w:val="es-MX"/>
        </w:rPr>
      </w:pPr>
      <w:r w:rsidRPr="00625A4D">
        <w:rPr>
          <w:rFonts w:ascii="Century Gothic" w:hAnsi="Century Gothic" w:cs="Arial"/>
          <w:b w:val="0"/>
          <w:sz w:val="16"/>
          <w:szCs w:val="18"/>
          <w:lang w:val="es-MX"/>
        </w:rPr>
        <w:t xml:space="preserve">Presentar este anexo en papel </w:t>
      </w:r>
      <w:r w:rsidR="005C3F7F" w:rsidRPr="00625A4D">
        <w:rPr>
          <w:rFonts w:ascii="Century Gothic" w:hAnsi="Century Gothic" w:cs="Arial"/>
          <w:b w:val="0"/>
          <w:sz w:val="16"/>
          <w:szCs w:val="18"/>
          <w:lang w:val="es-MX"/>
        </w:rPr>
        <w:t xml:space="preserve">preferentemente </w:t>
      </w:r>
      <w:r w:rsidRPr="00625A4D">
        <w:rPr>
          <w:rFonts w:ascii="Century Gothic" w:hAnsi="Century Gothic" w:cs="Arial"/>
          <w:b w:val="0"/>
          <w:sz w:val="16"/>
          <w:szCs w:val="18"/>
          <w:lang w:val="es-MX"/>
        </w:rPr>
        <w:t>membretado de la empresa</w:t>
      </w:r>
      <w:r w:rsidR="005C3F7F" w:rsidRPr="00625A4D">
        <w:rPr>
          <w:rFonts w:ascii="Century Gothic" w:hAnsi="Century Gothic" w:cs="Arial"/>
          <w:b w:val="0"/>
          <w:sz w:val="16"/>
          <w:szCs w:val="18"/>
          <w:lang w:val="es-MX"/>
        </w:rPr>
        <w:t>.</w:t>
      </w:r>
    </w:p>
    <w:p w:rsidR="00024713" w:rsidRPr="00625A4D" w:rsidRDefault="00F37CBA">
      <w:pPr>
        <w:pStyle w:val="Textoindependiente213"/>
        <w:keepLines/>
        <w:tabs>
          <w:tab w:val="left" w:pos="630"/>
          <w:tab w:val="left" w:pos="720"/>
          <w:tab w:val="left" w:pos="810"/>
          <w:tab w:val="left" w:pos="900"/>
          <w:tab w:val="left" w:pos="2070"/>
        </w:tabs>
        <w:ind w:left="284" w:right="452"/>
        <w:rPr>
          <w:rFonts w:ascii="Century Gothic" w:hAnsi="Century Gothic" w:cs="Arial"/>
          <w:b w:val="0"/>
          <w:bCs/>
          <w:sz w:val="16"/>
          <w:szCs w:val="18"/>
          <w:lang w:val="es-MX"/>
        </w:rPr>
      </w:pPr>
      <w:r w:rsidRPr="00625A4D">
        <w:rPr>
          <w:rFonts w:ascii="Century Gothic" w:hAnsi="Century Gothic" w:cs="Arial"/>
          <w:b w:val="0"/>
          <w:sz w:val="16"/>
          <w:szCs w:val="18"/>
          <w:lang w:val="es-MX"/>
        </w:rPr>
        <w:t>Incluir en la documentación legal, administrativa y financiera.</w:t>
      </w:r>
    </w:p>
    <w:p w:rsidR="00024713" w:rsidRPr="00625A4D" w:rsidRDefault="00024713">
      <w:pPr>
        <w:keepLines/>
        <w:jc w:val="center"/>
        <w:rPr>
          <w:rFonts w:ascii="Century Gothic" w:hAnsi="Century Gothic" w:cs="Arial"/>
          <w:b/>
          <w:bCs/>
          <w:sz w:val="18"/>
          <w:szCs w:val="18"/>
        </w:rPr>
      </w:pPr>
    </w:p>
    <w:p w:rsidR="005C3F7F" w:rsidRPr="00625A4D" w:rsidRDefault="005C3F7F">
      <w:pPr>
        <w:keepLines/>
        <w:jc w:val="center"/>
        <w:rPr>
          <w:rFonts w:ascii="Century Gothic" w:hAnsi="Century Gothic" w:cs="Arial"/>
          <w:b/>
          <w:bCs/>
          <w:sz w:val="18"/>
          <w:szCs w:val="18"/>
        </w:rPr>
      </w:pPr>
    </w:p>
    <w:p w:rsidR="00024713" w:rsidRPr="00625A4D" w:rsidRDefault="00024713">
      <w:pPr>
        <w:keepLines/>
        <w:jc w:val="center"/>
        <w:rPr>
          <w:rFonts w:ascii="Century Gothic" w:hAnsi="Century Gothic" w:cs="Arial"/>
          <w:b/>
          <w:bCs/>
          <w:sz w:val="18"/>
          <w:szCs w:val="18"/>
        </w:rPr>
      </w:pPr>
    </w:p>
    <w:p w:rsidR="00024713" w:rsidRPr="00625A4D" w:rsidRDefault="00024713">
      <w:pPr>
        <w:keepLines/>
        <w:jc w:val="center"/>
        <w:rPr>
          <w:rFonts w:ascii="Century Gothic" w:hAnsi="Century Gothic" w:cs="Arial"/>
          <w:b/>
          <w:bCs/>
          <w:sz w:val="18"/>
          <w:szCs w:val="18"/>
        </w:rPr>
      </w:pPr>
    </w:p>
    <w:p w:rsidR="00024713" w:rsidRDefault="00024713">
      <w:pPr>
        <w:keepLines/>
        <w:jc w:val="center"/>
        <w:rPr>
          <w:rFonts w:ascii="Century Gothic" w:hAnsi="Century Gothic" w:cs="Arial"/>
          <w:b/>
          <w:bCs/>
          <w:sz w:val="18"/>
          <w:szCs w:val="18"/>
        </w:rPr>
      </w:pPr>
    </w:p>
    <w:p w:rsidR="00B83527" w:rsidRDefault="00B83527">
      <w:pPr>
        <w:keepLines/>
        <w:jc w:val="center"/>
        <w:rPr>
          <w:rFonts w:ascii="Century Gothic" w:hAnsi="Century Gothic" w:cs="Arial"/>
          <w:b/>
          <w:bCs/>
          <w:sz w:val="18"/>
          <w:szCs w:val="18"/>
        </w:rPr>
      </w:pPr>
    </w:p>
    <w:p w:rsidR="00B83527" w:rsidRDefault="00B83527">
      <w:pPr>
        <w:keepLines/>
        <w:jc w:val="center"/>
        <w:rPr>
          <w:rFonts w:ascii="Century Gothic" w:hAnsi="Century Gothic" w:cs="Arial"/>
          <w:b/>
          <w:bCs/>
          <w:sz w:val="18"/>
          <w:szCs w:val="18"/>
        </w:rPr>
      </w:pPr>
    </w:p>
    <w:p w:rsidR="00B83527" w:rsidRPr="00625A4D" w:rsidRDefault="00B83527">
      <w:pPr>
        <w:keepLines/>
        <w:jc w:val="center"/>
        <w:rPr>
          <w:rFonts w:ascii="Century Gothic" w:hAnsi="Century Gothic" w:cs="Arial"/>
          <w:b/>
          <w:bCs/>
          <w:sz w:val="18"/>
          <w:szCs w:val="18"/>
        </w:rPr>
      </w:pPr>
    </w:p>
    <w:p w:rsidR="00E467CC" w:rsidRPr="00625A4D" w:rsidRDefault="00E467CC">
      <w:pPr>
        <w:keepLines/>
        <w:jc w:val="center"/>
        <w:rPr>
          <w:rFonts w:ascii="Century Gothic" w:hAnsi="Century Gothic" w:cs="Arial"/>
          <w:b/>
          <w:bCs/>
          <w:sz w:val="18"/>
          <w:szCs w:val="18"/>
        </w:rPr>
      </w:pPr>
    </w:p>
    <w:p w:rsidR="00024713" w:rsidRPr="00625A4D" w:rsidRDefault="00F37CBA">
      <w:pPr>
        <w:keepLines/>
        <w:jc w:val="center"/>
        <w:rPr>
          <w:rFonts w:ascii="Century Gothic" w:hAnsi="Century Gothic" w:cs="Arial"/>
          <w:b/>
          <w:bCs/>
          <w:sz w:val="18"/>
          <w:szCs w:val="18"/>
        </w:rPr>
      </w:pPr>
      <w:r w:rsidRPr="00625A4D">
        <w:rPr>
          <w:rFonts w:ascii="Century Gothic" w:hAnsi="Century Gothic" w:cs="Arial"/>
          <w:b/>
          <w:bCs/>
          <w:sz w:val="18"/>
          <w:szCs w:val="18"/>
        </w:rPr>
        <w:lastRenderedPageBreak/>
        <w:t>ANEXO 3</w:t>
      </w:r>
    </w:p>
    <w:p w:rsidR="00024713" w:rsidRPr="00625A4D" w:rsidRDefault="00F37CBA">
      <w:pPr>
        <w:pStyle w:val="Textoindependiente"/>
        <w:keepLines/>
        <w:rPr>
          <w:rFonts w:ascii="Century Gothic" w:hAnsi="Century Gothic" w:cs="Arial"/>
          <w:sz w:val="18"/>
          <w:szCs w:val="18"/>
          <w:lang w:val="es-MX"/>
        </w:rPr>
      </w:pPr>
      <w:r w:rsidRPr="00625A4D">
        <w:rPr>
          <w:rFonts w:ascii="Century Gothic" w:hAnsi="Century Gothic" w:cs="Arial"/>
          <w:sz w:val="18"/>
          <w:szCs w:val="18"/>
          <w:lang w:val="es-MX"/>
        </w:rPr>
        <w:t>MANIFESTACION DE DOMICILIO PARA OIR Y RECIBIR NOTIFICACIONES</w:t>
      </w:r>
    </w:p>
    <w:p w:rsidR="00024713" w:rsidRPr="00625A4D" w:rsidRDefault="00024713">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024713" w:rsidRPr="00625A4D">
        <w:trPr>
          <w:trHeight w:val="472"/>
        </w:trPr>
        <w:tc>
          <w:tcPr>
            <w:tcW w:w="7229" w:type="dxa"/>
            <w:vAlign w:val="center"/>
          </w:tcPr>
          <w:p w:rsidR="00024713" w:rsidRPr="00625A4D" w:rsidRDefault="00F37CBA">
            <w:pPr>
              <w:keepLines/>
              <w:rPr>
                <w:rFonts w:ascii="Century Gothic" w:hAnsi="Century Gothic" w:cs="Arial"/>
                <w:b/>
                <w:bCs/>
                <w:sz w:val="18"/>
                <w:szCs w:val="18"/>
              </w:rPr>
            </w:pPr>
            <w:r w:rsidRPr="00625A4D">
              <w:rPr>
                <w:rFonts w:ascii="Century Gothic" w:hAnsi="Century Gothic" w:cs="Arial"/>
                <w:b/>
                <w:bCs/>
                <w:sz w:val="18"/>
                <w:szCs w:val="18"/>
              </w:rPr>
              <w:t>Licitación Pública Nacional</w:t>
            </w:r>
          </w:p>
        </w:tc>
        <w:tc>
          <w:tcPr>
            <w:tcW w:w="2835" w:type="dxa"/>
            <w:vAlign w:val="center"/>
          </w:tcPr>
          <w:p w:rsidR="00024713" w:rsidRPr="00625A4D" w:rsidRDefault="00F37CBA" w:rsidP="00CD4CD3">
            <w:pPr>
              <w:keepLines/>
              <w:jc w:val="center"/>
              <w:rPr>
                <w:rFonts w:ascii="Century Gothic" w:hAnsi="Century Gothic" w:cs="Arial"/>
                <w:b/>
                <w:bCs/>
                <w:sz w:val="18"/>
                <w:szCs w:val="18"/>
              </w:rPr>
            </w:pPr>
            <w:r w:rsidRPr="00625A4D">
              <w:rPr>
                <w:rFonts w:ascii="Century Gothic" w:hAnsi="Century Gothic" w:cs="Arial"/>
                <w:b/>
                <w:sz w:val="18"/>
                <w:szCs w:val="18"/>
              </w:rPr>
              <w:t>LA-03891A003-E151</w:t>
            </w:r>
            <w:r w:rsidR="00CD4CD3" w:rsidRPr="00625A4D">
              <w:rPr>
                <w:rFonts w:ascii="Century Gothic" w:hAnsi="Century Gothic" w:cs="Arial"/>
                <w:b/>
                <w:sz w:val="18"/>
                <w:szCs w:val="18"/>
              </w:rPr>
              <w:t>2021</w:t>
            </w:r>
          </w:p>
        </w:tc>
      </w:tr>
    </w:tbl>
    <w:p w:rsidR="00024713" w:rsidRPr="00625A4D" w:rsidRDefault="00024713">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024713" w:rsidRPr="00625A4D">
        <w:trPr>
          <w:trHeight w:val="493"/>
        </w:trPr>
        <w:tc>
          <w:tcPr>
            <w:tcW w:w="2835" w:type="dxa"/>
            <w:vAlign w:val="center"/>
          </w:tcPr>
          <w:p w:rsidR="00024713" w:rsidRPr="00625A4D" w:rsidRDefault="00F37CBA">
            <w:pPr>
              <w:keepLines/>
              <w:jc w:val="center"/>
              <w:rPr>
                <w:rFonts w:ascii="Century Gothic" w:hAnsi="Century Gothic" w:cs="Arial"/>
                <w:sz w:val="18"/>
                <w:szCs w:val="18"/>
              </w:rPr>
            </w:pPr>
            <w:r w:rsidRPr="00625A4D">
              <w:rPr>
                <w:rFonts w:ascii="Century Gothic" w:hAnsi="Century Gothic" w:cs="Arial"/>
                <w:sz w:val="18"/>
                <w:szCs w:val="18"/>
              </w:rPr>
              <w:t>(Lugar y Fecha de Expedición)</w:t>
            </w:r>
          </w:p>
        </w:tc>
      </w:tr>
    </w:tbl>
    <w:p w:rsidR="00024713" w:rsidRPr="00625A4D" w:rsidRDefault="00F37CBA">
      <w:pPr>
        <w:keepLines/>
        <w:ind w:left="284"/>
        <w:jc w:val="both"/>
        <w:rPr>
          <w:rFonts w:ascii="Century Gothic" w:hAnsi="Century Gothic" w:cs="Arial"/>
          <w:b/>
          <w:sz w:val="18"/>
          <w:szCs w:val="18"/>
        </w:rPr>
      </w:pPr>
      <w:r w:rsidRPr="00625A4D">
        <w:rPr>
          <w:rFonts w:ascii="Century Gothic" w:hAnsi="Century Gothic" w:cs="Arial"/>
          <w:b/>
          <w:sz w:val="18"/>
          <w:szCs w:val="18"/>
        </w:rPr>
        <w:t>Corporación Mexicana de Investigación en Materiales S.A. de C.V.</w:t>
      </w:r>
    </w:p>
    <w:p w:rsidR="00024713" w:rsidRPr="00625A4D" w:rsidRDefault="00FC5B50">
      <w:pPr>
        <w:keepLines/>
        <w:ind w:left="284"/>
        <w:jc w:val="both"/>
        <w:rPr>
          <w:rFonts w:ascii="Century Gothic" w:hAnsi="Century Gothic" w:cs="Arial"/>
          <w:b/>
          <w:sz w:val="18"/>
          <w:szCs w:val="18"/>
        </w:rPr>
      </w:pPr>
      <w:r w:rsidRPr="00625A4D">
        <w:rPr>
          <w:rFonts w:ascii="Century Gothic" w:hAnsi="Century Gothic" w:cs="Arial"/>
          <w:b/>
          <w:sz w:val="18"/>
          <w:szCs w:val="18"/>
        </w:rPr>
        <w:t>Presente. -</w:t>
      </w:r>
    </w:p>
    <w:p w:rsidR="00024713" w:rsidRPr="00625A4D" w:rsidRDefault="00024713">
      <w:pPr>
        <w:keepLines/>
        <w:ind w:left="284"/>
        <w:jc w:val="both"/>
        <w:rPr>
          <w:rFonts w:ascii="Century Gothic" w:hAnsi="Century Gothic" w:cs="Arial"/>
          <w:sz w:val="18"/>
          <w:szCs w:val="18"/>
        </w:rPr>
      </w:pPr>
    </w:p>
    <w:p w:rsidR="00024713" w:rsidRPr="00625A4D" w:rsidRDefault="00F37CBA">
      <w:pPr>
        <w:keepLines/>
        <w:ind w:left="284" w:right="131"/>
        <w:jc w:val="both"/>
        <w:rPr>
          <w:rFonts w:ascii="Century Gothic" w:hAnsi="Century Gothic" w:cs="Arial"/>
          <w:sz w:val="16"/>
          <w:szCs w:val="18"/>
        </w:rPr>
      </w:pPr>
      <w:r w:rsidRPr="00625A4D">
        <w:rPr>
          <w:rFonts w:ascii="Century Gothic" w:hAnsi="Century Gothic" w:cs="Arial"/>
          <w:sz w:val="16"/>
          <w:szCs w:val="18"/>
        </w:rPr>
        <w:t xml:space="preserve">Manifiesto qué el que suscribe, que en los términos del Artículo 49 de Reglamento de la Ley de Adquisiciones, Arrendamientos y Servicios del Sector Publico que el domicilio y direcciones de correo electrónico que </w:t>
      </w:r>
      <w:r w:rsidR="00FC5B50" w:rsidRPr="00625A4D">
        <w:rPr>
          <w:rFonts w:ascii="Century Gothic" w:hAnsi="Century Gothic" w:cs="Arial"/>
          <w:sz w:val="16"/>
          <w:szCs w:val="18"/>
        </w:rPr>
        <w:t>manifiesto a</w:t>
      </w:r>
      <w:r w:rsidRPr="00625A4D">
        <w:rPr>
          <w:rFonts w:ascii="Century Gothic" w:hAnsi="Century Gothic" w:cs="Arial"/>
          <w:sz w:val="16"/>
          <w:szCs w:val="18"/>
        </w:rPr>
        <w:t xml:space="preserve"> continuación:</w:t>
      </w:r>
    </w:p>
    <w:p w:rsidR="00024713" w:rsidRPr="00625A4D" w:rsidRDefault="00024713">
      <w:pPr>
        <w:keepLines/>
        <w:ind w:left="284" w:right="131"/>
        <w:jc w:val="both"/>
        <w:rPr>
          <w:rFonts w:ascii="Century Gothic" w:hAnsi="Century Gothic" w:cs="Arial"/>
          <w:sz w:val="18"/>
          <w:szCs w:val="18"/>
        </w:rPr>
      </w:pPr>
    </w:p>
    <w:tbl>
      <w:tblPr>
        <w:tblW w:w="10095" w:type="dxa"/>
        <w:tblInd w:w="354" w:type="dxa"/>
        <w:tblLayout w:type="fixed"/>
        <w:tblCellMar>
          <w:left w:w="70" w:type="dxa"/>
          <w:right w:w="70" w:type="dxa"/>
        </w:tblCellMar>
        <w:tblLook w:val="0000" w:firstRow="0" w:lastRow="0" w:firstColumn="0" w:lastColumn="0" w:noHBand="0" w:noVBand="0"/>
      </w:tblPr>
      <w:tblGrid>
        <w:gridCol w:w="2582"/>
        <w:gridCol w:w="7513"/>
      </w:tblGrid>
      <w:tr w:rsidR="00024713" w:rsidRPr="00625A4D">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ind w:left="72" w:right="131"/>
              <w:rPr>
                <w:rFonts w:ascii="Century Gothic" w:hAnsi="Century Gothic" w:cs="Arial"/>
                <w:b/>
                <w:bCs/>
                <w:sz w:val="16"/>
                <w:szCs w:val="18"/>
              </w:rPr>
            </w:pPr>
            <w:r w:rsidRPr="00625A4D">
              <w:rPr>
                <w:rFonts w:ascii="Century Gothic" w:hAnsi="Century Gothic" w:cs="Arial"/>
                <w:b/>
                <w:bCs/>
                <w:sz w:val="16"/>
                <w:szCs w:val="18"/>
              </w:rPr>
              <w:t>CALLE Y NUMERO</w:t>
            </w:r>
          </w:p>
        </w:tc>
        <w:tc>
          <w:tcPr>
            <w:tcW w:w="7513" w:type="dxa"/>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ind w:left="284" w:right="131"/>
              <w:rPr>
                <w:rFonts w:ascii="Century Gothic" w:hAnsi="Century Gothic" w:cs="Arial"/>
                <w:sz w:val="16"/>
                <w:szCs w:val="18"/>
              </w:rPr>
            </w:pPr>
          </w:p>
        </w:tc>
      </w:tr>
      <w:tr w:rsidR="00024713" w:rsidRPr="00625A4D">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ind w:left="72" w:right="131"/>
              <w:rPr>
                <w:rFonts w:ascii="Century Gothic" w:hAnsi="Century Gothic" w:cs="Arial"/>
                <w:b/>
                <w:bCs/>
                <w:sz w:val="16"/>
                <w:szCs w:val="18"/>
              </w:rPr>
            </w:pPr>
            <w:r w:rsidRPr="00625A4D">
              <w:rPr>
                <w:rFonts w:ascii="Century Gothic" w:hAnsi="Century Gothic" w:cs="Arial"/>
                <w:b/>
                <w:bCs/>
                <w:sz w:val="16"/>
                <w:szCs w:val="18"/>
              </w:rPr>
              <w:t>COLONIA</w:t>
            </w:r>
          </w:p>
        </w:tc>
        <w:tc>
          <w:tcPr>
            <w:tcW w:w="7513" w:type="dxa"/>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ind w:left="284" w:right="131"/>
              <w:rPr>
                <w:rFonts w:ascii="Century Gothic" w:hAnsi="Century Gothic" w:cs="Arial"/>
                <w:sz w:val="16"/>
                <w:szCs w:val="18"/>
              </w:rPr>
            </w:pPr>
          </w:p>
        </w:tc>
      </w:tr>
      <w:tr w:rsidR="00024713" w:rsidRPr="00625A4D">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ind w:left="72" w:right="131"/>
              <w:rPr>
                <w:rFonts w:ascii="Century Gothic" w:hAnsi="Century Gothic" w:cs="Arial"/>
                <w:b/>
                <w:bCs/>
                <w:sz w:val="16"/>
                <w:szCs w:val="18"/>
              </w:rPr>
            </w:pPr>
            <w:r w:rsidRPr="00625A4D">
              <w:rPr>
                <w:rFonts w:ascii="Century Gothic" w:hAnsi="Century Gothic" w:cs="Arial"/>
                <w:b/>
                <w:bCs/>
                <w:sz w:val="16"/>
                <w:szCs w:val="18"/>
              </w:rPr>
              <w:t>DELEGACION O MUNICIPIO</w:t>
            </w:r>
          </w:p>
        </w:tc>
        <w:tc>
          <w:tcPr>
            <w:tcW w:w="7513" w:type="dxa"/>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ind w:left="284" w:right="131"/>
              <w:rPr>
                <w:rFonts w:ascii="Century Gothic" w:hAnsi="Century Gothic" w:cs="Arial"/>
                <w:sz w:val="16"/>
                <w:szCs w:val="18"/>
              </w:rPr>
            </w:pPr>
          </w:p>
        </w:tc>
      </w:tr>
      <w:tr w:rsidR="00024713" w:rsidRPr="00625A4D">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ind w:left="72" w:right="131"/>
              <w:rPr>
                <w:rFonts w:ascii="Century Gothic" w:hAnsi="Century Gothic" w:cs="Arial"/>
                <w:b/>
                <w:bCs/>
                <w:sz w:val="16"/>
                <w:szCs w:val="18"/>
              </w:rPr>
            </w:pPr>
            <w:r w:rsidRPr="00625A4D">
              <w:rPr>
                <w:rFonts w:ascii="Century Gothic" w:hAnsi="Century Gothic" w:cs="Arial"/>
                <w:b/>
                <w:bCs/>
                <w:sz w:val="16"/>
                <w:szCs w:val="18"/>
              </w:rPr>
              <w:t>ENTIDAD FEDERATIVA</w:t>
            </w:r>
          </w:p>
        </w:tc>
        <w:tc>
          <w:tcPr>
            <w:tcW w:w="7513" w:type="dxa"/>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ind w:left="284" w:right="131"/>
              <w:rPr>
                <w:rFonts w:ascii="Century Gothic" w:hAnsi="Century Gothic" w:cs="Arial"/>
                <w:b/>
                <w:bCs/>
                <w:sz w:val="16"/>
                <w:szCs w:val="18"/>
              </w:rPr>
            </w:pPr>
          </w:p>
        </w:tc>
      </w:tr>
      <w:tr w:rsidR="00024713" w:rsidRPr="00625A4D">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ind w:left="72" w:right="131"/>
              <w:rPr>
                <w:rFonts w:ascii="Century Gothic" w:hAnsi="Century Gothic" w:cs="Arial"/>
                <w:b/>
                <w:bCs/>
                <w:sz w:val="16"/>
                <w:szCs w:val="18"/>
              </w:rPr>
            </w:pPr>
            <w:r w:rsidRPr="00625A4D">
              <w:rPr>
                <w:rFonts w:ascii="Century Gothic" w:hAnsi="Century Gothic" w:cs="Arial"/>
                <w:b/>
                <w:bCs/>
                <w:sz w:val="16"/>
                <w:szCs w:val="18"/>
              </w:rPr>
              <w:t>CODIGO POSTAL</w:t>
            </w:r>
          </w:p>
        </w:tc>
        <w:tc>
          <w:tcPr>
            <w:tcW w:w="7513" w:type="dxa"/>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ind w:left="284" w:right="131"/>
              <w:rPr>
                <w:rFonts w:ascii="Century Gothic" w:hAnsi="Century Gothic" w:cs="Arial"/>
                <w:b/>
                <w:bCs/>
                <w:sz w:val="16"/>
                <w:szCs w:val="18"/>
              </w:rPr>
            </w:pPr>
          </w:p>
        </w:tc>
      </w:tr>
      <w:tr w:rsidR="00024713" w:rsidRPr="00625A4D">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ind w:left="72" w:right="131"/>
              <w:rPr>
                <w:rFonts w:ascii="Century Gothic" w:hAnsi="Century Gothic" w:cs="Arial"/>
                <w:b/>
                <w:bCs/>
                <w:sz w:val="16"/>
                <w:szCs w:val="18"/>
              </w:rPr>
            </w:pPr>
            <w:r w:rsidRPr="00625A4D">
              <w:rPr>
                <w:rFonts w:ascii="Century Gothic" w:hAnsi="Century Gothic" w:cs="Arial"/>
                <w:b/>
                <w:bCs/>
                <w:sz w:val="16"/>
                <w:szCs w:val="18"/>
              </w:rPr>
              <w:t>TELEFONOS</w:t>
            </w:r>
          </w:p>
        </w:tc>
        <w:tc>
          <w:tcPr>
            <w:tcW w:w="7513" w:type="dxa"/>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ind w:left="284" w:right="131"/>
              <w:rPr>
                <w:rFonts w:ascii="Century Gothic" w:hAnsi="Century Gothic" w:cs="Arial"/>
                <w:b/>
                <w:bCs/>
                <w:sz w:val="16"/>
                <w:szCs w:val="18"/>
              </w:rPr>
            </w:pPr>
          </w:p>
        </w:tc>
      </w:tr>
      <w:tr w:rsidR="00024713" w:rsidRPr="00625A4D">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spacing w:before="100" w:beforeAutospacing="1" w:after="100" w:afterAutospacing="1"/>
              <w:ind w:left="72" w:right="131"/>
              <w:rPr>
                <w:rFonts w:ascii="Century Gothic" w:hAnsi="Century Gothic" w:cs="Arial"/>
                <w:b/>
                <w:bCs/>
                <w:sz w:val="16"/>
                <w:szCs w:val="18"/>
              </w:rPr>
            </w:pPr>
            <w:r w:rsidRPr="00625A4D">
              <w:rPr>
                <w:rFonts w:ascii="Century Gothic" w:hAnsi="Century Gothic" w:cs="Arial"/>
                <w:b/>
                <w:bCs/>
                <w:sz w:val="16"/>
                <w:szCs w:val="18"/>
              </w:rPr>
              <w:t>FAX</w:t>
            </w:r>
          </w:p>
        </w:tc>
        <w:tc>
          <w:tcPr>
            <w:tcW w:w="7513" w:type="dxa"/>
            <w:tcBorders>
              <w:top w:val="dotted" w:sz="4" w:space="0" w:color="auto"/>
              <w:left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ind w:left="284" w:right="131"/>
              <w:rPr>
                <w:rFonts w:ascii="Century Gothic" w:hAnsi="Century Gothic" w:cs="Arial"/>
                <w:b/>
                <w:bCs/>
                <w:sz w:val="16"/>
                <w:szCs w:val="18"/>
              </w:rPr>
            </w:pPr>
          </w:p>
        </w:tc>
      </w:tr>
    </w:tbl>
    <w:p w:rsidR="00024713" w:rsidRPr="00625A4D" w:rsidRDefault="00024713">
      <w:pPr>
        <w:keepLines/>
        <w:ind w:left="284" w:right="131"/>
        <w:jc w:val="both"/>
        <w:rPr>
          <w:rFonts w:ascii="Century Gothic" w:hAnsi="Century Gothic" w:cs="Arial"/>
          <w:sz w:val="16"/>
          <w:szCs w:val="18"/>
        </w:rPr>
      </w:pPr>
    </w:p>
    <w:tbl>
      <w:tblPr>
        <w:tblW w:w="10095" w:type="dxa"/>
        <w:tblInd w:w="354" w:type="dxa"/>
        <w:tblLayout w:type="fixed"/>
        <w:tblCellMar>
          <w:left w:w="70" w:type="dxa"/>
          <w:right w:w="70" w:type="dxa"/>
        </w:tblCellMar>
        <w:tblLook w:val="0000" w:firstRow="0" w:lastRow="0" w:firstColumn="0" w:lastColumn="0" w:noHBand="0" w:noVBand="0"/>
      </w:tblPr>
      <w:tblGrid>
        <w:gridCol w:w="2582"/>
        <w:gridCol w:w="7513"/>
      </w:tblGrid>
      <w:tr w:rsidR="00024713" w:rsidRPr="00625A4D">
        <w:trPr>
          <w:trHeight w:val="397"/>
        </w:trPr>
        <w:tc>
          <w:tcPr>
            <w:tcW w:w="2582" w:type="dxa"/>
            <w:tcBorders>
              <w:top w:val="dotted" w:sz="4" w:space="0" w:color="auto"/>
              <w:left w:val="dotted" w:sz="4" w:space="0" w:color="auto"/>
              <w:bottom w:val="dotted" w:sz="4" w:space="0" w:color="auto"/>
              <w:right w:val="dotted" w:sz="4" w:space="0" w:color="auto"/>
            </w:tcBorders>
            <w:vAlign w:val="center"/>
          </w:tcPr>
          <w:p w:rsidR="00024713" w:rsidRPr="00625A4D" w:rsidRDefault="00F37CBA">
            <w:pPr>
              <w:keepLines/>
              <w:autoSpaceDE w:val="0"/>
              <w:autoSpaceDN w:val="0"/>
              <w:adjustRightInd w:val="0"/>
              <w:ind w:right="131"/>
              <w:rPr>
                <w:rFonts w:ascii="Century Gothic" w:hAnsi="Century Gothic" w:cs="Arial"/>
                <w:b/>
                <w:bCs/>
                <w:sz w:val="16"/>
                <w:szCs w:val="18"/>
              </w:rPr>
            </w:pPr>
            <w:r w:rsidRPr="00625A4D">
              <w:rPr>
                <w:rFonts w:ascii="Century Gothic" w:hAnsi="Century Gothic" w:cs="Arial"/>
                <w:b/>
                <w:bCs/>
                <w:sz w:val="16"/>
                <w:szCs w:val="18"/>
              </w:rPr>
              <w:t>CORREO ELECTRONICO</w:t>
            </w:r>
          </w:p>
        </w:tc>
        <w:tc>
          <w:tcPr>
            <w:tcW w:w="7513" w:type="dxa"/>
            <w:tcBorders>
              <w:top w:val="dotted" w:sz="4" w:space="0" w:color="auto"/>
              <w:bottom w:val="dotted" w:sz="4" w:space="0" w:color="auto"/>
              <w:right w:val="dotted" w:sz="4" w:space="0" w:color="auto"/>
            </w:tcBorders>
            <w:vAlign w:val="center"/>
          </w:tcPr>
          <w:p w:rsidR="00024713" w:rsidRPr="00625A4D" w:rsidRDefault="00024713">
            <w:pPr>
              <w:keepLines/>
              <w:autoSpaceDE w:val="0"/>
              <w:autoSpaceDN w:val="0"/>
              <w:adjustRightInd w:val="0"/>
              <w:ind w:left="284" w:right="131"/>
              <w:rPr>
                <w:rFonts w:ascii="Century Gothic" w:hAnsi="Century Gothic" w:cs="Arial"/>
                <w:b/>
                <w:bCs/>
                <w:sz w:val="16"/>
                <w:szCs w:val="18"/>
              </w:rPr>
            </w:pPr>
          </w:p>
        </w:tc>
      </w:tr>
    </w:tbl>
    <w:p w:rsidR="00024713" w:rsidRPr="00625A4D" w:rsidRDefault="00024713">
      <w:pPr>
        <w:keepLines/>
        <w:ind w:left="284" w:right="131"/>
        <w:jc w:val="both"/>
        <w:rPr>
          <w:rFonts w:ascii="Century Gothic" w:hAnsi="Century Gothic" w:cs="Arial"/>
          <w:sz w:val="16"/>
          <w:szCs w:val="18"/>
        </w:rPr>
      </w:pPr>
    </w:p>
    <w:p w:rsidR="00024713" w:rsidRPr="00625A4D" w:rsidRDefault="00F37CBA">
      <w:pPr>
        <w:keepLines/>
        <w:ind w:left="284" w:right="131"/>
        <w:jc w:val="both"/>
        <w:rPr>
          <w:rFonts w:ascii="Century Gothic" w:hAnsi="Century Gothic" w:cs="Arial"/>
          <w:sz w:val="16"/>
          <w:szCs w:val="18"/>
        </w:rPr>
      </w:pPr>
      <w:r w:rsidRPr="00625A4D">
        <w:rPr>
          <w:rFonts w:ascii="Century Gothic" w:hAnsi="Century Gothic" w:cs="Arial"/>
          <w:sz w:val="16"/>
          <w:szCs w:val="18"/>
        </w:rPr>
        <w:t xml:space="preserve">Será el domicilio y direcciones de correo electrónico donde recibiré toda clase de notificaciones que resulten de los contratos y convenios que celebren de conformidad con la Ley mencionada y su reglamento, con lo que mi representada se tendrá por notificada cuando reciba físicamente en mi domicilio o en la dirección de correo electrónico y/o a través del Sistema Electrónico de Mensajes del  Sistema Electrónico de Información Pública Gubernamental denominado </w:t>
      </w:r>
      <w:proofErr w:type="spellStart"/>
      <w:r w:rsidRPr="00625A4D">
        <w:rPr>
          <w:rFonts w:ascii="Century Gothic" w:hAnsi="Century Gothic" w:cs="Arial"/>
          <w:sz w:val="16"/>
          <w:szCs w:val="18"/>
        </w:rPr>
        <w:t>CompraNet</w:t>
      </w:r>
      <w:proofErr w:type="spellEnd"/>
      <w:r w:rsidRPr="00625A4D">
        <w:rPr>
          <w:rFonts w:ascii="Century Gothic" w:hAnsi="Century Gothic" w:cs="Arial"/>
          <w:sz w:val="16"/>
          <w:szCs w:val="18"/>
        </w:rPr>
        <w:t xml:space="preserve">,  cualquier tipo de comunicación, requerimiento o procedimiento relacionado con esta licitación y el contrato y/o pedido que de ella resulta por lo que Mi representada en ningún momento podrá desconocer el haber recibido por los medios electrónicos indicados los comunicados, requerimientos o procedimientos que LA CONVOCANTE inicie o envió con motivo de la presente licitación, siendo mi Única y exclusiva responsabilidad la constante revisión de las cuentas de correo electrónico indicadas o del monitoreo de las comunicaciones que a través del Sistema de Mensajes de </w:t>
      </w:r>
      <w:proofErr w:type="spellStart"/>
      <w:r w:rsidRPr="00625A4D">
        <w:rPr>
          <w:rFonts w:ascii="Century Gothic" w:hAnsi="Century Gothic" w:cs="Arial"/>
          <w:sz w:val="16"/>
          <w:szCs w:val="18"/>
        </w:rPr>
        <w:t>CompraNet</w:t>
      </w:r>
      <w:proofErr w:type="spellEnd"/>
      <w:r w:rsidRPr="00625A4D">
        <w:rPr>
          <w:rFonts w:ascii="Century Gothic" w:hAnsi="Century Gothic" w:cs="Arial"/>
          <w:sz w:val="16"/>
          <w:szCs w:val="18"/>
        </w:rPr>
        <w:t xml:space="preserve"> reciba mi representada.</w:t>
      </w:r>
    </w:p>
    <w:p w:rsidR="00024713" w:rsidRPr="00625A4D" w:rsidRDefault="00024713">
      <w:pPr>
        <w:keepLines/>
        <w:ind w:left="284" w:right="131"/>
        <w:jc w:val="both"/>
        <w:rPr>
          <w:rFonts w:ascii="Century Gothic" w:hAnsi="Century Gothic" w:cs="Arial"/>
          <w:sz w:val="16"/>
          <w:szCs w:val="18"/>
        </w:rPr>
      </w:pPr>
    </w:p>
    <w:p w:rsidR="00024713" w:rsidRPr="00625A4D" w:rsidRDefault="00F37CBA">
      <w:pPr>
        <w:keepLines/>
        <w:ind w:left="284" w:right="131"/>
        <w:jc w:val="both"/>
        <w:rPr>
          <w:rFonts w:ascii="Century Gothic" w:hAnsi="Century Gothic" w:cs="Arial"/>
          <w:sz w:val="16"/>
          <w:szCs w:val="18"/>
        </w:rPr>
      </w:pPr>
      <w:r w:rsidRPr="00625A4D">
        <w:rPr>
          <w:rFonts w:ascii="Century Gothic" w:hAnsi="Century Gothic" w:cs="Arial"/>
          <w:sz w:val="16"/>
          <w:szCs w:val="18"/>
        </w:rPr>
        <w:t>Por lo que manifiesto conocer y aceptar que Mientras mi representada no se señale por escrito a la Gerencia de Recursos Materiales de COMIMSA un domicilio distinto o le notifique por escrito a la Gerencia de Recursos Materiales de COMIMSA cambios en el mismo, el domicilio y correo electrónico manifestado en este documento de mi propuesta se tendrá como domicilio convencional y dirección electrónica para practicar toda clase de notificaciones.</w:t>
      </w:r>
    </w:p>
    <w:p w:rsidR="00024713" w:rsidRPr="00625A4D" w:rsidRDefault="00024713">
      <w:pPr>
        <w:keepLines/>
        <w:ind w:left="284" w:right="131"/>
        <w:jc w:val="both"/>
        <w:rPr>
          <w:rFonts w:ascii="Century Gothic" w:hAnsi="Century Gothic" w:cs="Arial"/>
          <w:sz w:val="16"/>
          <w:szCs w:val="18"/>
        </w:rPr>
      </w:pPr>
    </w:p>
    <w:p w:rsidR="00FC5B50" w:rsidRPr="00625A4D" w:rsidRDefault="00FC5B50" w:rsidP="00FC5B50">
      <w:pPr>
        <w:keepLines/>
        <w:ind w:left="284" w:right="131"/>
        <w:jc w:val="both"/>
        <w:rPr>
          <w:rFonts w:ascii="Century Gothic" w:hAnsi="Century Gothic" w:cs="Arial"/>
          <w:sz w:val="16"/>
          <w:szCs w:val="18"/>
        </w:rPr>
      </w:pPr>
      <w:r w:rsidRPr="00625A4D">
        <w:rPr>
          <w:rFonts w:ascii="Century Gothic" w:hAnsi="Century Gothic" w:cs="Arial"/>
          <w:sz w:val="16"/>
          <w:szCs w:val="18"/>
        </w:rPr>
        <w:t>Por lo anterior, me obligo a informar a la Gerencia de Recursos Materiales de LA CONVOCANTE por escrito de cualquier cambio a mi domicilio y dirección de correo electrónico en el entendido de que, de no realizarlo de esta forma, dichos cambios de domicilio y/o correo electrónico no tendrán efecto alguno. Los cambios que mi representada realice en COMPRANET en mis datos de contacto se regirán por los lineamientos que regulan el Uso de COMPRANET o las Disposiciones que sobre su uso emita la Dependencia o Entidad que regule dicho sistema</w:t>
      </w:r>
    </w:p>
    <w:p w:rsidR="00024713" w:rsidRPr="00625A4D" w:rsidRDefault="00024713">
      <w:pPr>
        <w:keepLines/>
        <w:ind w:left="284" w:right="131"/>
        <w:jc w:val="both"/>
        <w:rPr>
          <w:rFonts w:ascii="Century Gothic" w:hAnsi="Century Gothic" w:cs="Arial"/>
          <w:sz w:val="16"/>
          <w:szCs w:val="18"/>
        </w:rPr>
      </w:pPr>
    </w:p>
    <w:p w:rsidR="00024713" w:rsidRPr="00625A4D" w:rsidRDefault="00F37CBA">
      <w:pPr>
        <w:pStyle w:val="Ttulo2"/>
        <w:keepNext w:val="0"/>
        <w:keepLines/>
        <w:ind w:left="284" w:right="452"/>
        <w:rPr>
          <w:rFonts w:ascii="Century Gothic" w:hAnsi="Century Gothic" w:cs="Arial"/>
          <w:sz w:val="18"/>
          <w:szCs w:val="18"/>
          <w:lang w:val="es-MX"/>
        </w:rPr>
      </w:pPr>
      <w:r w:rsidRPr="00625A4D">
        <w:rPr>
          <w:rFonts w:ascii="Century Gothic" w:hAnsi="Century Gothic" w:cs="Arial"/>
          <w:sz w:val="18"/>
          <w:szCs w:val="18"/>
          <w:lang w:val="es-MX"/>
        </w:rPr>
        <w:t>Atentamente</w:t>
      </w: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(Nombre y Firma)</w:t>
            </w:r>
          </w:p>
          <w:p w:rsidR="00024713" w:rsidRPr="00625A4D" w:rsidRDefault="00024713">
            <w:pPr>
              <w:keepLines/>
              <w:ind w:left="284" w:right="452"/>
              <w:jc w:val="center"/>
              <w:rPr>
                <w:rFonts w:ascii="Century Gothic" w:hAnsi="Century Gothic" w:cs="Arial"/>
                <w:b/>
                <w:sz w:val="18"/>
                <w:szCs w:val="18"/>
              </w:rPr>
            </w:pPr>
          </w:p>
        </w:tc>
      </w:tr>
      <w:tr w:rsidR="00024713" w:rsidRPr="00625A4D">
        <w:tc>
          <w:tcPr>
            <w:tcW w:w="4908" w:type="dxa"/>
          </w:tcPr>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Representante Legal</w:t>
            </w:r>
          </w:p>
        </w:tc>
      </w:tr>
    </w:tbl>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(Razón Social y/o Nombre de la Persona Física)</w:t>
            </w:r>
          </w:p>
          <w:p w:rsidR="00024713" w:rsidRPr="00625A4D" w:rsidRDefault="00024713">
            <w:pPr>
              <w:keepLines/>
              <w:ind w:left="284" w:right="452"/>
              <w:jc w:val="center"/>
              <w:rPr>
                <w:rFonts w:ascii="Century Gothic" w:hAnsi="Century Gothic" w:cs="Arial"/>
                <w:b/>
                <w:sz w:val="18"/>
                <w:szCs w:val="18"/>
              </w:rPr>
            </w:pPr>
          </w:p>
        </w:tc>
      </w:tr>
    </w:tbl>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sz w:val="16"/>
          <w:szCs w:val="18"/>
          <w:lang w:val="es-MX"/>
        </w:rPr>
      </w:pPr>
      <w:r w:rsidRPr="00625A4D">
        <w:rPr>
          <w:rFonts w:ascii="Century Gothic" w:hAnsi="Century Gothic" w:cs="Arial"/>
          <w:b w:val="0"/>
          <w:sz w:val="16"/>
          <w:szCs w:val="18"/>
          <w:lang w:val="es-MX"/>
        </w:rPr>
        <w:t>Presentar este anexo en papel preferentemente membretado de la empresa.</w:t>
      </w: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bCs/>
          <w:sz w:val="16"/>
          <w:szCs w:val="18"/>
          <w:lang w:val="es-MX"/>
        </w:rPr>
      </w:pPr>
      <w:r w:rsidRPr="00625A4D">
        <w:rPr>
          <w:rFonts w:ascii="Century Gothic" w:hAnsi="Century Gothic" w:cs="Arial"/>
          <w:b w:val="0"/>
          <w:sz w:val="16"/>
          <w:szCs w:val="18"/>
          <w:lang w:val="es-MX"/>
        </w:rPr>
        <w:t>Incluir en la documentación legal, administrativa y financiera.</w:t>
      </w:r>
    </w:p>
    <w:p w:rsidR="00024713" w:rsidRPr="00625A4D" w:rsidRDefault="00024713">
      <w:pPr>
        <w:keepLines/>
        <w:rPr>
          <w:sz w:val="18"/>
          <w:szCs w:val="18"/>
          <w:lang w:val="es-MX"/>
        </w:rPr>
      </w:pPr>
    </w:p>
    <w:p w:rsidR="00024713" w:rsidRPr="00625A4D" w:rsidRDefault="00024713">
      <w:pPr>
        <w:keepLines/>
        <w:rPr>
          <w:sz w:val="18"/>
          <w:szCs w:val="18"/>
          <w:lang w:val="es-MX"/>
        </w:rPr>
      </w:pPr>
    </w:p>
    <w:p w:rsidR="00024713" w:rsidRPr="00625A4D" w:rsidRDefault="00024713">
      <w:pPr>
        <w:pStyle w:val="Ttulo1"/>
        <w:keepNext w:val="0"/>
        <w:keepLines/>
        <w:rPr>
          <w:rFonts w:ascii="Century Gothic" w:hAnsi="Century Gothic" w:cs="Arial"/>
          <w:sz w:val="18"/>
          <w:szCs w:val="18"/>
        </w:rPr>
      </w:pPr>
    </w:p>
    <w:p w:rsidR="00024713" w:rsidRPr="00625A4D" w:rsidRDefault="00024713">
      <w:pPr>
        <w:rPr>
          <w:lang w:val="es-MX"/>
        </w:rPr>
      </w:pPr>
    </w:p>
    <w:p w:rsidR="00B83527" w:rsidRDefault="00B83527">
      <w:pPr>
        <w:pStyle w:val="Ttulo1"/>
        <w:keepNext w:val="0"/>
        <w:keepLines/>
        <w:rPr>
          <w:rFonts w:ascii="Century Gothic" w:hAnsi="Century Gothic" w:cs="Arial"/>
          <w:sz w:val="18"/>
          <w:szCs w:val="18"/>
        </w:rPr>
      </w:pPr>
    </w:p>
    <w:p w:rsidR="00B83527" w:rsidRDefault="00B83527">
      <w:pPr>
        <w:pStyle w:val="Ttulo1"/>
        <w:keepNext w:val="0"/>
        <w:keepLines/>
        <w:rPr>
          <w:rFonts w:ascii="Century Gothic" w:hAnsi="Century Gothic" w:cs="Arial"/>
          <w:sz w:val="18"/>
          <w:szCs w:val="18"/>
        </w:rPr>
      </w:pPr>
    </w:p>
    <w:p w:rsidR="00024713" w:rsidRPr="00625A4D" w:rsidRDefault="00F37CBA">
      <w:pPr>
        <w:pStyle w:val="Ttulo1"/>
        <w:keepNext w:val="0"/>
        <w:keepLines/>
        <w:rPr>
          <w:rFonts w:ascii="Century Gothic" w:hAnsi="Century Gothic" w:cs="Arial"/>
          <w:sz w:val="18"/>
          <w:szCs w:val="18"/>
        </w:rPr>
      </w:pPr>
      <w:r w:rsidRPr="00625A4D">
        <w:rPr>
          <w:rFonts w:ascii="Century Gothic" w:hAnsi="Century Gothic" w:cs="Arial"/>
          <w:sz w:val="18"/>
          <w:szCs w:val="18"/>
        </w:rPr>
        <w:lastRenderedPageBreak/>
        <w:t>ANEXO 4</w:t>
      </w:r>
    </w:p>
    <w:p w:rsidR="00024713" w:rsidRPr="00625A4D" w:rsidRDefault="00F37CBA">
      <w:pPr>
        <w:pStyle w:val="Textoindependiente213"/>
        <w:keepLines/>
        <w:tabs>
          <w:tab w:val="left" w:pos="630"/>
          <w:tab w:val="left" w:pos="720"/>
          <w:tab w:val="left" w:pos="810"/>
          <w:tab w:val="left" w:pos="900"/>
          <w:tab w:val="left" w:pos="2070"/>
        </w:tabs>
        <w:jc w:val="center"/>
        <w:rPr>
          <w:rFonts w:ascii="Century Gothic" w:hAnsi="Century Gothic" w:cs="Arial"/>
          <w:sz w:val="18"/>
          <w:szCs w:val="18"/>
          <w:lang w:val="es-MX"/>
        </w:rPr>
      </w:pPr>
      <w:r w:rsidRPr="00625A4D">
        <w:rPr>
          <w:rFonts w:ascii="Century Gothic" w:hAnsi="Century Gothic" w:cs="Arial"/>
          <w:sz w:val="18"/>
          <w:szCs w:val="18"/>
          <w:lang w:val="es-MX"/>
        </w:rPr>
        <w:t>DECLARACIÓN UNILATERAL DE INTEGRIDAD</w:t>
      </w:r>
    </w:p>
    <w:p w:rsidR="00024713" w:rsidRPr="00625A4D" w:rsidRDefault="00024713">
      <w:pPr>
        <w:keepLines/>
        <w:jc w:val="center"/>
        <w:rPr>
          <w:rFonts w:ascii="Century Gothic" w:hAnsi="Century Gothic" w:cs="Arial"/>
          <w:b/>
          <w:bCs/>
          <w:sz w:val="18"/>
          <w:szCs w:val="18"/>
        </w:rPr>
      </w:pPr>
    </w:p>
    <w:p w:rsidR="00024713" w:rsidRPr="00625A4D" w:rsidRDefault="00024713">
      <w:pPr>
        <w:keepLines/>
        <w:jc w:val="center"/>
        <w:rPr>
          <w:rFonts w:ascii="Century Gothic" w:hAnsi="Century Gothic" w:cs="Arial"/>
          <w:b/>
          <w:bCs/>
          <w:sz w:val="18"/>
          <w:szCs w:val="18"/>
        </w:rPr>
      </w:pPr>
    </w:p>
    <w:p w:rsidR="00024713" w:rsidRPr="00625A4D" w:rsidRDefault="00024713">
      <w:pPr>
        <w:keepLines/>
        <w:jc w:val="center"/>
        <w:rPr>
          <w:rFonts w:ascii="Century Gothic" w:hAnsi="Century Gothic" w:cs="Arial"/>
          <w:b/>
          <w:bCs/>
          <w:sz w:val="18"/>
          <w:szCs w:val="18"/>
        </w:rPr>
      </w:pPr>
    </w:p>
    <w:p w:rsidR="00024713" w:rsidRPr="00625A4D" w:rsidRDefault="00024713">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024713" w:rsidRPr="00625A4D">
        <w:trPr>
          <w:trHeight w:val="472"/>
        </w:trPr>
        <w:tc>
          <w:tcPr>
            <w:tcW w:w="7229" w:type="dxa"/>
            <w:vAlign w:val="center"/>
          </w:tcPr>
          <w:p w:rsidR="00024713" w:rsidRPr="00625A4D" w:rsidRDefault="00F37CBA">
            <w:pPr>
              <w:keepLines/>
              <w:rPr>
                <w:rFonts w:ascii="Century Gothic" w:hAnsi="Century Gothic" w:cs="Arial"/>
                <w:b/>
                <w:bCs/>
                <w:sz w:val="18"/>
                <w:szCs w:val="18"/>
              </w:rPr>
            </w:pPr>
            <w:r w:rsidRPr="00625A4D">
              <w:rPr>
                <w:rFonts w:ascii="Century Gothic" w:hAnsi="Century Gothic" w:cs="Arial"/>
                <w:b/>
                <w:bCs/>
                <w:sz w:val="18"/>
                <w:szCs w:val="18"/>
              </w:rPr>
              <w:t>Licitación Pública Nacional</w:t>
            </w:r>
          </w:p>
        </w:tc>
        <w:tc>
          <w:tcPr>
            <w:tcW w:w="2835" w:type="dxa"/>
            <w:vAlign w:val="center"/>
          </w:tcPr>
          <w:p w:rsidR="00024713" w:rsidRPr="00625A4D" w:rsidRDefault="00F43CCC">
            <w:pPr>
              <w:keepLines/>
              <w:jc w:val="center"/>
              <w:rPr>
                <w:rFonts w:ascii="Century Gothic" w:hAnsi="Century Gothic" w:cs="Arial"/>
                <w:b/>
                <w:bCs/>
                <w:sz w:val="18"/>
                <w:szCs w:val="18"/>
              </w:rPr>
            </w:pPr>
            <w:r>
              <w:rPr>
                <w:rFonts w:ascii="Century Gothic" w:hAnsi="Century Gothic" w:cs="Arial"/>
                <w:b/>
                <w:sz w:val="18"/>
                <w:szCs w:val="18"/>
              </w:rPr>
              <w:t>LA-03891A003-EXXX-2022</w:t>
            </w:r>
          </w:p>
        </w:tc>
      </w:tr>
    </w:tbl>
    <w:p w:rsidR="00024713" w:rsidRPr="00625A4D" w:rsidRDefault="00024713">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024713" w:rsidRPr="00625A4D">
        <w:trPr>
          <w:trHeight w:val="493"/>
        </w:trPr>
        <w:tc>
          <w:tcPr>
            <w:tcW w:w="2835" w:type="dxa"/>
            <w:vAlign w:val="center"/>
          </w:tcPr>
          <w:p w:rsidR="00024713" w:rsidRPr="00625A4D" w:rsidRDefault="00F37CBA">
            <w:pPr>
              <w:keepLines/>
              <w:jc w:val="center"/>
              <w:rPr>
                <w:rFonts w:ascii="Century Gothic" w:hAnsi="Century Gothic" w:cs="Arial"/>
                <w:sz w:val="18"/>
                <w:szCs w:val="18"/>
              </w:rPr>
            </w:pPr>
            <w:r w:rsidRPr="00625A4D">
              <w:rPr>
                <w:rFonts w:ascii="Century Gothic" w:hAnsi="Century Gothic" w:cs="Arial"/>
                <w:sz w:val="18"/>
                <w:szCs w:val="18"/>
              </w:rPr>
              <w:t>(Lugar y Fecha de Expedición)</w:t>
            </w:r>
          </w:p>
        </w:tc>
      </w:tr>
    </w:tbl>
    <w:p w:rsidR="00024713" w:rsidRPr="00625A4D" w:rsidRDefault="00024713">
      <w:pPr>
        <w:keepLines/>
        <w:ind w:left="284"/>
        <w:jc w:val="both"/>
        <w:rPr>
          <w:rFonts w:ascii="Century Gothic" w:hAnsi="Century Gothic" w:cs="Arial"/>
          <w:b/>
          <w:sz w:val="18"/>
          <w:szCs w:val="18"/>
        </w:rPr>
      </w:pPr>
    </w:p>
    <w:p w:rsidR="00024713" w:rsidRPr="00625A4D" w:rsidRDefault="00024713">
      <w:pPr>
        <w:keepLines/>
        <w:ind w:left="284"/>
        <w:jc w:val="both"/>
        <w:rPr>
          <w:rFonts w:ascii="Century Gothic" w:hAnsi="Century Gothic" w:cs="Arial"/>
          <w:b/>
          <w:sz w:val="18"/>
          <w:szCs w:val="18"/>
        </w:rPr>
      </w:pPr>
    </w:p>
    <w:p w:rsidR="00024713" w:rsidRPr="00625A4D" w:rsidRDefault="00F37CBA">
      <w:pPr>
        <w:keepLines/>
        <w:ind w:left="284"/>
        <w:jc w:val="both"/>
        <w:rPr>
          <w:rFonts w:ascii="Century Gothic" w:hAnsi="Century Gothic" w:cs="Arial"/>
          <w:b/>
          <w:sz w:val="18"/>
          <w:szCs w:val="18"/>
        </w:rPr>
      </w:pPr>
      <w:r w:rsidRPr="00625A4D">
        <w:rPr>
          <w:rFonts w:ascii="Century Gothic" w:hAnsi="Century Gothic" w:cs="Arial"/>
          <w:b/>
          <w:sz w:val="18"/>
          <w:szCs w:val="18"/>
        </w:rPr>
        <w:t>Corporación Mexicana de Investigación en Materiales S.A. de C.V.</w:t>
      </w:r>
    </w:p>
    <w:p w:rsidR="00024713" w:rsidRPr="00625A4D" w:rsidRDefault="005C3F7F">
      <w:pPr>
        <w:keepLines/>
        <w:ind w:left="284"/>
        <w:jc w:val="both"/>
        <w:rPr>
          <w:rFonts w:ascii="Century Gothic" w:hAnsi="Century Gothic" w:cs="Arial"/>
          <w:b/>
          <w:sz w:val="18"/>
          <w:szCs w:val="18"/>
        </w:rPr>
      </w:pPr>
      <w:r w:rsidRPr="00625A4D">
        <w:rPr>
          <w:rFonts w:ascii="Century Gothic" w:hAnsi="Century Gothic" w:cs="Arial"/>
          <w:b/>
          <w:sz w:val="18"/>
          <w:szCs w:val="18"/>
        </w:rPr>
        <w:t>Presente. -</w:t>
      </w:r>
    </w:p>
    <w:p w:rsidR="00024713" w:rsidRPr="00625A4D" w:rsidRDefault="00024713">
      <w:pPr>
        <w:keepLines/>
        <w:rPr>
          <w:rFonts w:ascii="Century Gothic" w:hAnsi="Century Gothic" w:cs="Arial"/>
          <w:sz w:val="18"/>
          <w:szCs w:val="18"/>
          <w:u w:val="single"/>
        </w:rPr>
      </w:pPr>
    </w:p>
    <w:p w:rsidR="00024713" w:rsidRPr="00625A4D" w:rsidRDefault="00024713">
      <w:pPr>
        <w:pStyle w:val="Textoindependiente213"/>
        <w:keepLines/>
        <w:tabs>
          <w:tab w:val="left" w:pos="630"/>
          <w:tab w:val="left" w:pos="720"/>
          <w:tab w:val="left" w:pos="810"/>
          <w:tab w:val="left" w:pos="900"/>
          <w:tab w:val="left" w:pos="2070"/>
        </w:tabs>
        <w:rPr>
          <w:rFonts w:ascii="Century Gothic" w:hAnsi="Century Gothic" w:cs="Arial"/>
          <w:b w:val="0"/>
          <w:sz w:val="18"/>
          <w:szCs w:val="18"/>
          <w:lang w:val="es-MX"/>
        </w:rPr>
      </w:pPr>
    </w:p>
    <w:p w:rsidR="00024713" w:rsidRPr="00625A4D" w:rsidRDefault="00F37CBA">
      <w:pPr>
        <w:pStyle w:val="Textoindependiente213"/>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625A4D">
        <w:rPr>
          <w:rFonts w:ascii="Century Gothic" w:hAnsi="Century Gothic" w:cs="Arial"/>
          <w:b w:val="0"/>
          <w:sz w:val="18"/>
          <w:szCs w:val="18"/>
          <w:u w:val="single"/>
          <w:lang w:val="es-MX"/>
        </w:rPr>
        <w:tab/>
        <w:t>(Nombre del Representante y/o Nombre de la Persona Física)</w:t>
      </w:r>
      <w:r w:rsidRPr="00625A4D">
        <w:rPr>
          <w:rFonts w:ascii="Century Gothic" w:hAnsi="Century Gothic" w:cs="Arial"/>
          <w:b w:val="0"/>
          <w:sz w:val="18"/>
          <w:szCs w:val="18"/>
          <w:u w:val="single"/>
          <w:lang w:val="es-MX"/>
        </w:rPr>
        <w:tab/>
      </w:r>
      <w:r w:rsidRPr="00625A4D">
        <w:rPr>
          <w:rFonts w:ascii="Century Gothic" w:hAnsi="Century Gothic" w:cs="Arial"/>
          <w:b w:val="0"/>
          <w:sz w:val="18"/>
          <w:szCs w:val="18"/>
          <w:lang w:val="es-MX"/>
        </w:rPr>
        <w:t xml:space="preserve">En mi carácter de Representante Legal de la empresa </w:t>
      </w:r>
      <w:r w:rsidRPr="00625A4D">
        <w:rPr>
          <w:rFonts w:ascii="Century Gothic" w:hAnsi="Century Gothic" w:cs="Arial"/>
          <w:b w:val="0"/>
          <w:sz w:val="18"/>
          <w:szCs w:val="18"/>
          <w:u w:val="single"/>
          <w:lang w:val="es-MX"/>
        </w:rPr>
        <w:tab/>
        <w:t>(Razón Social y/o nombre de la Persona Física)</w:t>
      </w:r>
      <w:r w:rsidRPr="00625A4D">
        <w:rPr>
          <w:rFonts w:ascii="Century Gothic" w:hAnsi="Century Gothic" w:cs="Arial"/>
          <w:b w:val="0"/>
          <w:sz w:val="18"/>
          <w:szCs w:val="18"/>
          <w:u w:val="single"/>
          <w:lang w:val="es-MX"/>
        </w:rPr>
        <w:tab/>
      </w:r>
      <w:r w:rsidR="005C3F7F" w:rsidRPr="00625A4D">
        <w:rPr>
          <w:rFonts w:ascii="Century Gothic" w:hAnsi="Century Gothic" w:cs="Arial"/>
          <w:b w:val="0"/>
          <w:sz w:val="18"/>
          <w:szCs w:val="18"/>
          <w:u w:val="single"/>
          <w:lang w:val="es-MX"/>
        </w:rPr>
        <w:tab/>
      </w:r>
      <w:r w:rsidR="005C3F7F" w:rsidRPr="00625A4D">
        <w:rPr>
          <w:rFonts w:ascii="Century Gothic" w:hAnsi="Century Gothic" w:cs="Arial"/>
          <w:b w:val="0"/>
          <w:sz w:val="18"/>
          <w:szCs w:val="18"/>
          <w:lang w:val="es-MX"/>
        </w:rPr>
        <w:t>.</w:t>
      </w:r>
    </w:p>
    <w:p w:rsidR="00024713" w:rsidRPr="00625A4D" w:rsidRDefault="00024713">
      <w:pPr>
        <w:pStyle w:val="Textoindependiente213"/>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024713" w:rsidRPr="00625A4D" w:rsidRDefault="00024713">
      <w:pPr>
        <w:pStyle w:val="Textoindependiente213"/>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024713" w:rsidRPr="00625A4D" w:rsidRDefault="00F37CBA">
      <w:pPr>
        <w:pStyle w:val="Textoindependiente213"/>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625A4D">
        <w:rPr>
          <w:rFonts w:ascii="Century Gothic" w:hAnsi="Century Gothic" w:cs="Arial"/>
          <w:b w:val="0"/>
          <w:sz w:val="18"/>
          <w:szCs w:val="18"/>
          <w:lang w:val="es-MX"/>
        </w:rPr>
        <w:t xml:space="preserve">Bajo protesta de decir verdad, declaro que en la presente </w:t>
      </w:r>
      <w:r w:rsidR="005C3F7F" w:rsidRPr="00625A4D">
        <w:rPr>
          <w:rFonts w:ascii="Century Gothic" w:hAnsi="Century Gothic" w:cs="Arial"/>
          <w:b w:val="0"/>
          <w:sz w:val="18"/>
          <w:szCs w:val="18"/>
          <w:lang w:val="es-MX"/>
        </w:rPr>
        <w:t>Licitación se</w:t>
      </w:r>
      <w:r w:rsidRPr="00625A4D">
        <w:rPr>
          <w:rFonts w:ascii="Century Gothic" w:hAnsi="Century Gothic" w:cs="Arial"/>
          <w:b w:val="0"/>
          <w:sz w:val="18"/>
          <w:szCs w:val="18"/>
          <w:lang w:val="es-MX"/>
        </w:rPr>
        <w:t xml:space="preserve"> actuará con integridad, asimismo manifiesto que todos los integrantes de la empresa que represento se abstendrán de realizar conductos por sí mismas o a través de </w:t>
      </w:r>
      <w:r w:rsidR="005C3F7F" w:rsidRPr="00625A4D">
        <w:rPr>
          <w:rFonts w:ascii="Century Gothic" w:hAnsi="Century Gothic" w:cs="Arial"/>
          <w:b w:val="0"/>
          <w:sz w:val="18"/>
          <w:szCs w:val="18"/>
          <w:lang w:val="es-MX"/>
        </w:rPr>
        <w:t>interpósita persona</w:t>
      </w:r>
      <w:r w:rsidRPr="00625A4D">
        <w:rPr>
          <w:rFonts w:ascii="Century Gothic" w:hAnsi="Century Gothic" w:cs="Arial"/>
          <w:b w:val="0"/>
          <w:sz w:val="18"/>
          <w:szCs w:val="18"/>
          <w:lang w:val="es-MX"/>
        </w:rPr>
        <w:t>, para que los Servidores Públicos de “COMIMSA” induzcan o alteren las evaluaciones de las propuestas, el resultado de los procedimientos u otros aspectos que otorguen condiciones más ventajosas con relación a los demás participantes. Así como a dar acceso irrestricto a toda la información que se genere con motivo del procedimiento de contratación.</w:t>
      </w:r>
    </w:p>
    <w:p w:rsidR="00024713" w:rsidRPr="00625A4D" w:rsidRDefault="00024713">
      <w:pPr>
        <w:pStyle w:val="Textoindependiente213"/>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024713" w:rsidRPr="00625A4D" w:rsidRDefault="00024713">
      <w:pPr>
        <w:pStyle w:val="Textoindependiente213"/>
        <w:keepLines/>
        <w:tabs>
          <w:tab w:val="left" w:pos="630"/>
          <w:tab w:val="left" w:pos="720"/>
          <w:tab w:val="left" w:pos="810"/>
          <w:tab w:val="left" w:pos="900"/>
          <w:tab w:val="left" w:pos="2070"/>
        </w:tabs>
        <w:rPr>
          <w:rFonts w:ascii="Century Gothic" w:hAnsi="Century Gothic" w:cs="Arial"/>
          <w:b w:val="0"/>
          <w:sz w:val="18"/>
          <w:szCs w:val="18"/>
          <w:lang w:val="es-MX"/>
        </w:rPr>
      </w:pPr>
    </w:p>
    <w:p w:rsidR="00024713" w:rsidRPr="00625A4D" w:rsidRDefault="00024713">
      <w:pPr>
        <w:pStyle w:val="Textoindependiente213"/>
        <w:keepLines/>
        <w:tabs>
          <w:tab w:val="left" w:pos="630"/>
          <w:tab w:val="left" w:pos="720"/>
          <w:tab w:val="left" w:pos="810"/>
          <w:tab w:val="left" w:pos="900"/>
          <w:tab w:val="left" w:pos="2070"/>
        </w:tabs>
        <w:rPr>
          <w:rFonts w:ascii="Century Gothic" w:hAnsi="Century Gothic" w:cs="Arial"/>
          <w:b w:val="0"/>
          <w:sz w:val="18"/>
          <w:szCs w:val="18"/>
          <w:lang w:val="es-MX"/>
        </w:rPr>
      </w:pPr>
    </w:p>
    <w:p w:rsidR="00024713" w:rsidRPr="00625A4D" w:rsidRDefault="00024713">
      <w:pPr>
        <w:keepLines/>
        <w:ind w:left="284" w:right="452"/>
        <w:jc w:val="both"/>
        <w:rPr>
          <w:rFonts w:ascii="Century Gothic" w:hAnsi="Century Gothic" w:cs="Arial"/>
          <w:sz w:val="18"/>
          <w:szCs w:val="18"/>
        </w:rPr>
      </w:pPr>
    </w:p>
    <w:p w:rsidR="00024713" w:rsidRPr="00625A4D" w:rsidRDefault="00F37CBA">
      <w:pPr>
        <w:pStyle w:val="Ttulo2"/>
        <w:keepNext w:val="0"/>
        <w:keepLines/>
        <w:ind w:left="284" w:right="452"/>
        <w:rPr>
          <w:rFonts w:ascii="Century Gothic" w:hAnsi="Century Gothic" w:cs="Arial"/>
          <w:sz w:val="18"/>
          <w:szCs w:val="18"/>
          <w:lang w:val="es-MX"/>
        </w:rPr>
      </w:pPr>
      <w:r w:rsidRPr="00625A4D">
        <w:rPr>
          <w:rFonts w:ascii="Century Gothic" w:hAnsi="Century Gothic" w:cs="Arial"/>
          <w:sz w:val="18"/>
          <w:szCs w:val="18"/>
          <w:lang w:val="es-MX"/>
        </w:rPr>
        <w:t>Atentamente</w:t>
      </w: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(Nombre y Firma)</w:t>
            </w:r>
          </w:p>
          <w:p w:rsidR="00024713" w:rsidRPr="00625A4D" w:rsidRDefault="00024713">
            <w:pPr>
              <w:keepLines/>
              <w:ind w:left="284" w:right="452"/>
              <w:jc w:val="center"/>
              <w:rPr>
                <w:rFonts w:ascii="Century Gothic" w:hAnsi="Century Gothic" w:cs="Arial"/>
                <w:b/>
                <w:sz w:val="18"/>
                <w:szCs w:val="18"/>
              </w:rPr>
            </w:pPr>
          </w:p>
        </w:tc>
      </w:tr>
      <w:tr w:rsidR="00024713" w:rsidRPr="00625A4D">
        <w:tc>
          <w:tcPr>
            <w:tcW w:w="4908" w:type="dxa"/>
          </w:tcPr>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Representante Legal</w:t>
            </w:r>
          </w:p>
        </w:tc>
      </w:tr>
    </w:tbl>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(Razón Social y/o Nombre de la Persona Física)</w:t>
            </w:r>
          </w:p>
          <w:p w:rsidR="00024713" w:rsidRPr="00625A4D" w:rsidRDefault="00024713">
            <w:pPr>
              <w:keepLines/>
              <w:ind w:left="284" w:right="452"/>
              <w:jc w:val="center"/>
              <w:rPr>
                <w:rFonts w:ascii="Century Gothic" w:hAnsi="Century Gothic" w:cs="Arial"/>
                <w:b/>
                <w:sz w:val="18"/>
                <w:szCs w:val="18"/>
              </w:rPr>
            </w:pPr>
          </w:p>
        </w:tc>
      </w:tr>
    </w:tbl>
    <w:p w:rsidR="00024713" w:rsidRPr="00625A4D" w:rsidRDefault="00024713">
      <w:pPr>
        <w:keepLines/>
        <w:ind w:left="284" w:right="452"/>
        <w:jc w:val="both"/>
        <w:rPr>
          <w:rFonts w:ascii="Century Gothic" w:hAnsi="Century Gothic" w:cs="Arial"/>
          <w:sz w:val="18"/>
          <w:szCs w:val="18"/>
        </w:rPr>
      </w:pPr>
    </w:p>
    <w:p w:rsidR="00024713" w:rsidRPr="00625A4D" w:rsidRDefault="00024713">
      <w:pPr>
        <w:pStyle w:val="Textoindependiente213"/>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024713" w:rsidRPr="00625A4D" w:rsidRDefault="00024713">
      <w:pPr>
        <w:pStyle w:val="Textoindependiente213"/>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sz w:val="16"/>
          <w:szCs w:val="18"/>
          <w:lang w:val="es-MX"/>
        </w:rPr>
      </w:pPr>
      <w:r w:rsidRPr="00625A4D">
        <w:rPr>
          <w:rFonts w:ascii="Century Gothic" w:hAnsi="Century Gothic" w:cs="Arial"/>
          <w:b w:val="0"/>
          <w:sz w:val="16"/>
          <w:szCs w:val="18"/>
          <w:lang w:val="es-MX"/>
        </w:rPr>
        <w:t>Presentar este anexo en papel preferentemente membretado de la empresa.</w:t>
      </w: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bCs/>
          <w:sz w:val="16"/>
          <w:szCs w:val="18"/>
          <w:lang w:val="es-MX"/>
        </w:rPr>
      </w:pPr>
      <w:r w:rsidRPr="00625A4D">
        <w:rPr>
          <w:rFonts w:ascii="Century Gothic" w:hAnsi="Century Gothic" w:cs="Arial"/>
          <w:b w:val="0"/>
          <w:sz w:val="16"/>
          <w:szCs w:val="18"/>
          <w:lang w:val="es-MX"/>
        </w:rPr>
        <w:t>Incluir en la documentación legal, administrativa y financiera.</w:t>
      </w:r>
    </w:p>
    <w:p w:rsidR="00024713" w:rsidRPr="00625A4D" w:rsidRDefault="00F37CBA">
      <w:pPr>
        <w:pStyle w:val="Textoindependiente213"/>
        <w:keepLines/>
        <w:tabs>
          <w:tab w:val="left" w:pos="630"/>
          <w:tab w:val="left" w:pos="720"/>
          <w:tab w:val="left" w:pos="810"/>
          <w:tab w:val="left" w:pos="900"/>
          <w:tab w:val="left" w:pos="2070"/>
        </w:tabs>
        <w:ind w:left="284" w:right="452"/>
        <w:rPr>
          <w:rFonts w:ascii="Century Gothic" w:hAnsi="Century Gothic" w:cs="Arial"/>
          <w:b w:val="0"/>
          <w:bCs/>
          <w:sz w:val="14"/>
          <w:szCs w:val="18"/>
          <w:lang w:val="es-MX"/>
        </w:rPr>
      </w:pPr>
      <w:r w:rsidRPr="00625A4D">
        <w:rPr>
          <w:rFonts w:ascii="Century Gothic" w:hAnsi="Century Gothic" w:cs="Arial"/>
          <w:b w:val="0"/>
          <w:sz w:val="14"/>
          <w:szCs w:val="18"/>
          <w:lang w:val="es-MX"/>
        </w:rPr>
        <w:t>.</w:t>
      </w:r>
    </w:p>
    <w:p w:rsidR="00024713" w:rsidRPr="00625A4D" w:rsidRDefault="00024713">
      <w:pPr>
        <w:pStyle w:val="Textoindependiente2"/>
        <w:keepLines/>
        <w:spacing w:before="120"/>
        <w:jc w:val="center"/>
        <w:rPr>
          <w:rFonts w:ascii="Century Gothic" w:hAnsi="Century Gothic" w:cs="Arial"/>
          <w:sz w:val="18"/>
          <w:szCs w:val="18"/>
        </w:rPr>
      </w:pPr>
    </w:p>
    <w:p w:rsidR="00024713" w:rsidRPr="00625A4D" w:rsidRDefault="00024713">
      <w:pPr>
        <w:pStyle w:val="Textoindependiente2"/>
        <w:keepLines/>
        <w:spacing w:before="120"/>
        <w:jc w:val="center"/>
        <w:rPr>
          <w:rFonts w:ascii="Century Gothic" w:hAnsi="Century Gothic" w:cs="Arial"/>
          <w:sz w:val="18"/>
          <w:szCs w:val="18"/>
        </w:rPr>
      </w:pPr>
    </w:p>
    <w:p w:rsidR="00024713" w:rsidRPr="00625A4D" w:rsidRDefault="00024713">
      <w:pPr>
        <w:pStyle w:val="Textoindependiente2"/>
        <w:keepLines/>
        <w:spacing w:before="120"/>
        <w:jc w:val="center"/>
        <w:rPr>
          <w:rFonts w:ascii="Century Gothic" w:hAnsi="Century Gothic" w:cs="Arial"/>
          <w:sz w:val="18"/>
          <w:szCs w:val="18"/>
        </w:rPr>
      </w:pP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B83527" w:rsidRDefault="00B83527">
      <w:pPr>
        <w:keepLines/>
        <w:jc w:val="center"/>
        <w:rPr>
          <w:rFonts w:ascii="Century Gothic" w:hAnsi="Century Gothic" w:cs="Arial"/>
          <w:b/>
          <w:sz w:val="18"/>
          <w:szCs w:val="18"/>
        </w:rPr>
      </w:pPr>
    </w:p>
    <w:p w:rsidR="00B83527" w:rsidRDefault="00B83527">
      <w:pPr>
        <w:keepLines/>
        <w:jc w:val="center"/>
        <w:rPr>
          <w:rFonts w:ascii="Century Gothic" w:hAnsi="Century Gothic" w:cs="Arial"/>
          <w:b/>
          <w:sz w:val="18"/>
          <w:szCs w:val="18"/>
        </w:rPr>
      </w:pPr>
    </w:p>
    <w:p w:rsidR="00024713" w:rsidRPr="00625A4D" w:rsidRDefault="00F37CBA">
      <w:pPr>
        <w:keepLines/>
        <w:jc w:val="center"/>
        <w:rPr>
          <w:rFonts w:ascii="Century Gothic" w:hAnsi="Century Gothic" w:cs="Arial"/>
          <w:b/>
          <w:sz w:val="18"/>
          <w:szCs w:val="18"/>
        </w:rPr>
      </w:pPr>
      <w:r w:rsidRPr="00625A4D">
        <w:rPr>
          <w:rFonts w:ascii="Century Gothic" w:hAnsi="Century Gothic" w:cs="Arial"/>
          <w:b/>
          <w:sz w:val="18"/>
          <w:szCs w:val="18"/>
        </w:rPr>
        <w:lastRenderedPageBreak/>
        <w:t>ANEXO 5</w:t>
      </w:r>
    </w:p>
    <w:p w:rsidR="00024713" w:rsidRPr="00625A4D" w:rsidRDefault="00F37CBA">
      <w:pPr>
        <w:keepLines/>
        <w:jc w:val="center"/>
        <w:rPr>
          <w:rFonts w:ascii="Century Gothic" w:hAnsi="Century Gothic" w:cs="Arial"/>
          <w:b/>
          <w:sz w:val="18"/>
          <w:szCs w:val="18"/>
        </w:rPr>
      </w:pPr>
      <w:r w:rsidRPr="00625A4D">
        <w:rPr>
          <w:rFonts w:ascii="Century Gothic" w:hAnsi="Century Gothic" w:cs="Arial"/>
          <w:b/>
          <w:sz w:val="18"/>
          <w:szCs w:val="18"/>
        </w:rPr>
        <w:t>MANIFIESTO DE CONFORMIDAD CON LA CONVOCATORIA DE LICITACION</w:t>
      </w: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024713" w:rsidRPr="00625A4D">
        <w:trPr>
          <w:trHeight w:val="472"/>
        </w:trPr>
        <w:tc>
          <w:tcPr>
            <w:tcW w:w="7229" w:type="dxa"/>
            <w:vAlign w:val="center"/>
          </w:tcPr>
          <w:p w:rsidR="00024713" w:rsidRPr="00625A4D" w:rsidRDefault="00F37CBA">
            <w:pPr>
              <w:keepLines/>
              <w:rPr>
                <w:rFonts w:ascii="Century Gothic" w:hAnsi="Century Gothic" w:cs="Arial"/>
                <w:b/>
                <w:bCs/>
                <w:sz w:val="18"/>
                <w:szCs w:val="18"/>
              </w:rPr>
            </w:pPr>
            <w:r w:rsidRPr="00625A4D">
              <w:rPr>
                <w:rFonts w:ascii="Century Gothic" w:hAnsi="Century Gothic" w:cs="Arial"/>
                <w:b/>
                <w:bCs/>
                <w:sz w:val="18"/>
                <w:szCs w:val="18"/>
              </w:rPr>
              <w:t>Licitación Pública Nacional</w:t>
            </w:r>
          </w:p>
        </w:tc>
        <w:tc>
          <w:tcPr>
            <w:tcW w:w="2835" w:type="dxa"/>
            <w:vAlign w:val="center"/>
          </w:tcPr>
          <w:p w:rsidR="00024713" w:rsidRPr="00625A4D" w:rsidRDefault="00F43CCC">
            <w:pPr>
              <w:keepLines/>
              <w:jc w:val="center"/>
              <w:rPr>
                <w:rFonts w:ascii="Century Gothic" w:hAnsi="Century Gothic" w:cs="Arial"/>
                <w:b/>
                <w:bCs/>
                <w:sz w:val="18"/>
                <w:szCs w:val="18"/>
              </w:rPr>
            </w:pPr>
            <w:r>
              <w:rPr>
                <w:rFonts w:ascii="Century Gothic" w:hAnsi="Century Gothic" w:cs="Arial"/>
                <w:b/>
                <w:sz w:val="18"/>
                <w:szCs w:val="18"/>
              </w:rPr>
              <w:t>LA-03891A003-EXXX-2022</w:t>
            </w:r>
          </w:p>
        </w:tc>
      </w:tr>
    </w:tbl>
    <w:p w:rsidR="00024713" w:rsidRPr="00625A4D" w:rsidRDefault="00024713">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024713" w:rsidRPr="00625A4D">
        <w:trPr>
          <w:trHeight w:val="493"/>
        </w:trPr>
        <w:tc>
          <w:tcPr>
            <w:tcW w:w="2835" w:type="dxa"/>
            <w:vAlign w:val="center"/>
          </w:tcPr>
          <w:p w:rsidR="00024713" w:rsidRPr="00625A4D" w:rsidRDefault="00F37CBA">
            <w:pPr>
              <w:keepLines/>
              <w:jc w:val="center"/>
              <w:rPr>
                <w:rFonts w:ascii="Century Gothic" w:hAnsi="Century Gothic" w:cs="Arial"/>
                <w:sz w:val="18"/>
                <w:szCs w:val="18"/>
              </w:rPr>
            </w:pPr>
            <w:r w:rsidRPr="00625A4D">
              <w:rPr>
                <w:rFonts w:ascii="Century Gothic" w:hAnsi="Century Gothic" w:cs="Arial"/>
                <w:sz w:val="18"/>
                <w:szCs w:val="18"/>
              </w:rPr>
              <w:t>(Lugar y Fecha de Expedición)</w:t>
            </w:r>
          </w:p>
        </w:tc>
      </w:tr>
    </w:tbl>
    <w:p w:rsidR="00024713" w:rsidRPr="00625A4D" w:rsidRDefault="00024713">
      <w:pPr>
        <w:keepLines/>
        <w:ind w:left="284"/>
        <w:jc w:val="both"/>
        <w:rPr>
          <w:rFonts w:ascii="Century Gothic" w:hAnsi="Century Gothic" w:cs="Arial"/>
          <w:b/>
          <w:sz w:val="18"/>
          <w:szCs w:val="18"/>
        </w:rPr>
      </w:pPr>
    </w:p>
    <w:p w:rsidR="00024713" w:rsidRPr="00625A4D" w:rsidRDefault="00024713">
      <w:pPr>
        <w:keepLines/>
        <w:ind w:left="284"/>
        <w:jc w:val="both"/>
        <w:rPr>
          <w:rFonts w:ascii="Century Gothic" w:hAnsi="Century Gothic" w:cs="Arial"/>
          <w:b/>
          <w:sz w:val="18"/>
          <w:szCs w:val="18"/>
        </w:rPr>
      </w:pPr>
    </w:p>
    <w:p w:rsidR="00024713" w:rsidRPr="00625A4D" w:rsidRDefault="00F37CBA">
      <w:pPr>
        <w:keepLines/>
        <w:ind w:left="284"/>
        <w:jc w:val="both"/>
        <w:rPr>
          <w:rFonts w:ascii="Century Gothic" w:hAnsi="Century Gothic" w:cs="Arial"/>
          <w:b/>
          <w:sz w:val="18"/>
          <w:szCs w:val="18"/>
        </w:rPr>
      </w:pPr>
      <w:r w:rsidRPr="00625A4D">
        <w:rPr>
          <w:rFonts w:ascii="Century Gothic" w:hAnsi="Century Gothic" w:cs="Arial"/>
          <w:b/>
          <w:sz w:val="18"/>
          <w:szCs w:val="18"/>
        </w:rPr>
        <w:t>Corporación Mexicana de Investigación en Materiales S.A. de C.V.</w:t>
      </w:r>
    </w:p>
    <w:p w:rsidR="00024713" w:rsidRPr="00625A4D" w:rsidRDefault="005C3F7F">
      <w:pPr>
        <w:keepLines/>
        <w:ind w:left="284"/>
        <w:jc w:val="both"/>
        <w:rPr>
          <w:rFonts w:ascii="Century Gothic" w:hAnsi="Century Gothic" w:cs="Arial"/>
          <w:b/>
          <w:sz w:val="18"/>
          <w:szCs w:val="18"/>
        </w:rPr>
      </w:pPr>
      <w:r w:rsidRPr="00625A4D">
        <w:rPr>
          <w:rFonts w:ascii="Century Gothic" w:hAnsi="Century Gothic" w:cs="Arial"/>
          <w:b/>
          <w:sz w:val="18"/>
          <w:szCs w:val="18"/>
        </w:rPr>
        <w:t>Presente. -</w:t>
      </w:r>
    </w:p>
    <w:p w:rsidR="00024713" w:rsidRPr="00625A4D" w:rsidRDefault="00024713">
      <w:pPr>
        <w:keepLines/>
        <w:jc w:val="center"/>
        <w:rPr>
          <w:rFonts w:ascii="Century Gothic" w:hAnsi="Century Gothic" w:cs="Arial"/>
          <w:b/>
          <w:sz w:val="18"/>
          <w:szCs w:val="18"/>
        </w:rPr>
      </w:pPr>
    </w:p>
    <w:p w:rsidR="00024713" w:rsidRPr="00625A4D" w:rsidRDefault="00024713">
      <w:pPr>
        <w:keepLines/>
        <w:rPr>
          <w:rFonts w:ascii="Century Gothic" w:hAnsi="Century Gothic" w:cs="Arial"/>
          <w:b/>
          <w:sz w:val="18"/>
          <w:szCs w:val="18"/>
        </w:rPr>
      </w:pPr>
    </w:p>
    <w:p w:rsidR="00024713" w:rsidRPr="00625A4D" w:rsidRDefault="00024713">
      <w:pPr>
        <w:keepLines/>
        <w:rPr>
          <w:rFonts w:ascii="Century Gothic" w:hAnsi="Century Gothic" w:cs="Arial"/>
          <w:b/>
          <w:sz w:val="18"/>
          <w:szCs w:val="18"/>
        </w:rPr>
      </w:pPr>
    </w:p>
    <w:p w:rsidR="00024713" w:rsidRPr="00625A4D" w:rsidRDefault="00024713">
      <w:pPr>
        <w:keepLines/>
        <w:rPr>
          <w:rFonts w:ascii="Century Gothic" w:hAnsi="Century Gothic" w:cs="Arial"/>
          <w:b/>
          <w:sz w:val="18"/>
          <w:szCs w:val="18"/>
        </w:rPr>
      </w:pPr>
    </w:p>
    <w:p w:rsidR="00024713" w:rsidRPr="00625A4D" w:rsidRDefault="00F37CBA">
      <w:pPr>
        <w:pStyle w:val="Textoindependiente213"/>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625A4D">
        <w:rPr>
          <w:rFonts w:ascii="Century Gothic" w:hAnsi="Century Gothic" w:cs="Arial"/>
          <w:b w:val="0"/>
          <w:sz w:val="18"/>
          <w:szCs w:val="18"/>
          <w:u w:val="single"/>
          <w:lang w:val="es-MX"/>
        </w:rPr>
        <w:tab/>
        <w:t>(Nombre del Representante y/o Nombre de la Persona Física)</w:t>
      </w:r>
      <w:r w:rsidRPr="00625A4D">
        <w:rPr>
          <w:rFonts w:ascii="Century Gothic" w:hAnsi="Century Gothic" w:cs="Arial"/>
          <w:b w:val="0"/>
          <w:sz w:val="18"/>
          <w:szCs w:val="18"/>
          <w:u w:val="single"/>
          <w:lang w:val="es-MX"/>
        </w:rPr>
        <w:tab/>
      </w:r>
      <w:r w:rsidRPr="00625A4D">
        <w:rPr>
          <w:rFonts w:ascii="Century Gothic" w:hAnsi="Century Gothic" w:cs="Arial"/>
          <w:b w:val="0"/>
          <w:sz w:val="18"/>
          <w:szCs w:val="18"/>
          <w:lang w:val="es-MX"/>
        </w:rPr>
        <w:t xml:space="preserve">En mi carácter de Representante Legal de la empresa </w:t>
      </w:r>
      <w:r w:rsidRPr="00625A4D">
        <w:rPr>
          <w:rFonts w:ascii="Century Gothic" w:hAnsi="Century Gothic" w:cs="Arial"/>
          <w:b w:val="0"/>
          <w:sz w:val="18"/>
          <w:szCs w:val="18"/>
          <w:u w:val="single"/>
          <w:lang w:val="es-MX"/>
        </w:rPr>
        <w:tab/>
        <w:t>(Razón Social y/o nombre de la Persona Física)</w:t>
      </w:r>
      <w:r w:rsidRPr="00625A4D">
        <w:rPr>
          <w:rFonts w:ascii="Century Gothic" w:hAnsi="Century Gothic" w:cs="Arial"/>
          <w:b w:val="0"/>
          <w:sz w:val="18"/>
          <w:szCs w:val="18"/>
          <w:u w:val="single"/>
          <w:lang w:val="es-MX"/>
        </w:rPr>
        <w:tab/>
      </w:r>
      <w:r w:rsidR="005C3F7F" w:rsidRPr="00625A4D">
        <w:rPr>
          <w:rFonts w:ascii="Century Gothic" w:hAnsi="Century Gothic" w:cs="Arial"/>
          <w:b w:val="0"/>
          <w:sz w:val="18"/>
          <w:szCs w:val="18"/>
          <w:u w:val="single"/>
          <w:lang w:val="es-MX"/>
        </w:rPr>
        <w:tab/>
      </w:r>
      <w:r w:rsidR="005C3F7F" w:rsidRPr="00625A4D">
        <w:rPr>
          <w:rFonts w:ascii="Century Gothic" w:hAnsi="Century Gothic" w:cs="Arial"/>
          <w:b w:val="0"/>
          <w:sz w:val="18"/>
          <w:szCs w:val="18"/>
          <w:lang w:val="es-MX"/>
        </w:rPr>
        <w:t>.</w:t>
      </w:r>
    </w:p>
    <w:p w:rsidR="00024713" w:rsidRPr="00625A4D" w:rsidRDefault="00024713">
      <w:pPr>
        <w:pStyle w:val="Textoindependiente213"/>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024713" w:rsidRPr="00625A4D" w:rsidRDefault="00024713">
      <w:pPr>
        <w:pStyle w:val="Textoindependiente213"/>
        <w:keepLines/>
        <w:tabs>
          <w:tab w:val="left" w:pos="630"/>
          <w:tab w:val="left" w:pos="720"/>
          <w:tab w:val="left" w:pos="810"/>
          <w:tab w:val="left" w:pos="900"/>
          <w:tab w:val="left" w:pos="2070"/>
        </w:tabs>
        <w:ind w:left="284"/>
        <w:rPr>
          <w:rFonts w:ascii="Century Gothic" w:hAnsi="Century Gothic" w:cs="Arial"/>
          <w:b w:val="0"/>
          <w:bCs/>
          <w:sz w:val="18"/>
          <w:szCs w:val="18"/>
          <w:lang w:val="es-MX"/>
        </w:rPr>
      </w:pPr>
    </w:p>
    <w:p w:rsidR="00024713" w:rsidRPr="00625A4D" w:rsidRDefault="00024713">
      <w:pPr>
        <w:pStyle w:val="Ttulo1"/>
        <w:keepNext w:val="0"/>
        <w:keepLines/>
        <w:ind w:left="284"/>
        <w:jc w:val="both"/>
        <w:rPr>
          <w:rFonts w:ascii="Century Gothic" w:hAnsi="Century Gothic" w:cs="Arial"/>
          <w:sz w:val="18"/>
          <w:szCs w:val="18"/>
        </w:rPr>
      </w:pPr>
    </w:p>
    <w:p w:rsidR="00024713" w:rsidRPr="00625A4D" w:rsidRDefault="00F37CBA">
      <w:pPr>
        <w:keepLines/>
        <w:ind w:left="284"/>
        <w:jc w:val="both"/>
        <w:rPr>
          <w:rFonts w:ascii="Century Gothic" w:hAnsi="Century Gothic" w:cs="Arial"/>
          <w:sz w:val="18"/>
          <w:szCs w:val="18"/>
        </w:rPr>
      </w:pPr>
      <w:r w:rsidRPr="00625A4D">
        <w:rPr>
          <w:rFonts w:ascii="Century Gothic" w:hAnsi="Century Gothic" w:cs="Arial"/>
          <w:sz w:val="18"/>
          <w:szCs w:val="18"/>
        </w:rPr>
        <w:t>Manifiesto lo siguiente:</w:t>
      </w:r>
    </w:p>
    <w:p w:rsidR="00024713" w:rsidRPr="00625A4D" w:rsidRDefault="00024713">
      <w:pPr>
        <w:keepLines/>
        <w:ind w:left="284"/>
        <w:jc w:val="both"/>
        <w:rPr>
          <w:rFonts w:ascii="Century Gothic" w:hAnsi="Century Gothic" w:cs="Arial"/>
          <w:sz w:val="18"/>
          <w:szCs w:val="18"/>
        </w:rPr>
      </w:pPr>
    </w:p>
    <w:p w:rsidR="00024713" w:rsidRPr="00625A4D" w:rsidRDefault="00024713">
      <w:pPr>
        <w:keepLines/>
        <w:ind w:left="284"/>
        <w:jc w:val="both"/>
        <w:rPr>
          <w:rFonts w:ascii="Century Gothic" w:hAnsi="Century Gothic" w:cs="Arial"/>
          <w:sz w:val="18"/>
          <w:szCs w:val="18"/>
        </w:rPr>
      </w:pPr>
    </w:p>
    <w:p w:rsidR="00024713" w:rsidRPr="00625A4D" w:rsidRDefault="00F37CBA">
      <w:pPr>
        <w:keepLines/>
        <w:ind w:left="284"/>
        <w:jc w:val="both"/>
        <w:rPr>
          <w:rFonts w:ascii="Century Gothic" w:hAnsi="Century Gothic" w:cs="Arial"/>
          <w:sz w:val="18"/>
          <w:szCs w:val="18"/>
        </w:rPr>
      </w:pPr>
      <w:r w:rsidRPr="00625A4D">
        <w:rPr>
          <w:rFonts w:ascii="Century Gothic" w:hAnsi="Century Gothic" w:cs="Arial"/>
          <w:sz w:val="18"/>
          <w:szCs w:val="18"/>
        </w:rPr>
        <w:t xml:space="preserve">Que hemos leído íntegramente el contenido de la convocatoria, sus anexos, el modelo de contrato y/o pedido adjunto a la misma, así como el contenido de la(s) junta(s) de aclaraciones, que hemos comprendido y entendido plenamente todos los términos, condiciones, especificaciones y requisitos indicados en esta convocatoria, sus anexos y juntas de aclaraciones  y aceptamos de conformidad participar en esta Licitación conforme a ésta respetando y cumpliendo íntegra y cabalmente el contenido de todos y cada uno de los términos, especificaciones, condiciones y requisitos incluidos en la misma, obligándonos a su total cumplimiento en caso de que nuestra representada resulte adjudicada. </w:t>
      </w:r>
    </w:p>
    <w:p w:rsidR="00024713" w:rsidRPr="00625A4D" w:rsidRDefault="00024713">
      <w:pPr>
        <w:keepLines/>
        <w:tabs>
          <w:tab w:val="left" w:pos="426"/>
        </w:tabs>
        <w:jc w:val="center"/>
        <w:rPr>
          <w:rFonts w:ascii="Century Gothic" w:hAnsi="Century Gothic" w:cs="Arial"/>
          <w:sz w:val="18"/>
          <w:szCs w:val="18"/>
        </w:rPr>
      </w:pPr>
    </w:p>
    <w:p w:rsidR="00024713" w:rsidRPr="00625A4D" w:rsidRDefault="00024713">
      <w:pPr>
        <w:keepLines/>
        <w:tabs>
          <w:tab w:val="left" w:pos="426"/>
        </w:tabs>
        <w:jc w:val="center"/>
        <w:rPr>
          <w:rFonts w:ascii="Century Gothic" w:hAnsi="Century Gothic" w:cs="Arial"/>
          <w:sz w:val="18"/>
          <w:szCs w:val="18"/>
        </w:rPr>
      </w:pPr>
    </w:p>
    <w:p w:rsidR="00024713" w:rsidRPr="00625A4D" w:rsidRDefault="00024713">
      <w:pPr>
        <w:pStyle w:val="Textoindependiente213"/>
        <w:keepLines/>
        <w:tabs>
          <w:tab w:val="left" w:pos="630"/>
          <w:tab w:val="left" w:pos="720"/>
          <w:tab w:val="left" w:pos="810"/>
          <w:tab w:val="left" w:pos="900"/>
          <w:tab w:val="left" w:pos="2070"/>
        </w:tabs>
        <w:rPr>
          <w:rFonts w:ascii="Century Gothic" w:hAnsi="Century Gothic" w:cs="Arial"/>
          <w:b w:val="0"/>
          <w:sz w:val="18"/>
          <w:szCs w:val="18"/>
          <w:lang w:val="es-MX"/>
        </w:rPr>
      </w:pPr>
    </w:p>
    <w:p w:rsidR="00024713" w:rsidRPr="00625A4D" w:rsidRDefault="00024713">
      <w:pPr>
        <w:keepLines/>
        <w:ind w:left="284" w:right="452"/>
        <w:jc w:val="both"/>
        <w:rPr>
          <w:rFonts w:ascii="Century Gothic" w:hAnsi="Century Gothic" w:cs="Arial"/>
          <w:sz w:val="18"/>
          <w:szCs w:val="18"/>
        </w:rPr>
      </w:pPr>
    </w:p>
    <w:p w:rsidR="00024713" w:rsidRPr="00625A4D" w:rsidRDefault="00F37CBA">
      <w:pPr>
        <w:pStyle w:val="Ttulo2"/>
        <w:keepNext w:val="0"/>
        <w:keepLines/>
        <w:ind w:left="284" w:right="452"/>
        <w:rPr>
          <w:rFonts w:ascii="Century Gothic" w:hAnsi="Century Gothic" w:cs="Arial"/>
          <w:sz w:val="18"/>
          <w:szCs w:val="18"/>
          <w:lang w:val="es-MX"/>
        </w:rPr>
      </w:pPr>
      <w:r w:rsidRPr="00625A4D">
        <w:rPr>
          <w:rFonts w:ascii="Century Gothic" w:hAnsi="Century Gothic" w:cs="Arial"/>
          <w:sz w:val="18"/>
          <w:szCs w:val="18"/>
          <w:lang w:val="es-MX"/>
        </w:rPr>
        <w:t>Atentamente</w:t>
      </w: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(Nombre y Firma)</w:t>
            </w:r>
          </w:p>
          <w:p w:rsidR="00024713" w:rsidRPr="00625A4D" w:rsidRDefault="00024713">
            <w:pPr>
              <w:keepLines/>
              <w:ind w:left="284" w:right="452"/>
              <w:jc w:val="center"/>
              <w:rPr>
                <w:rFonts w:ascii="Century Gothic" w:hAnsi="Century Gothic" w:cs="Arial"/>
                <w:b/>
                <w:sz w:val="18"/>
                <w:szCs w:val="18"/>
              </w:rPr>
            </w:pPr>
          </w:p>
        </w:tc>
      </w:tr>
      <w:tr w:rsidR="00024713" w:rsidRPr="00625A4D">
        <w:tc>
          <w:tcPr>
            <w:tcW w:w="4908" w:type="dxa"/>
          </w:tcPr>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Representante Legal</w:t>
            </w:r>
          </w:p>
        </w:tc>
      </w:tr>
    </w:tbl>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(Razón Social y/o Nombre de la Persona Física)</w:t>
            </w:r>
          </w:p>
          <w:p w:rsidR="00024713" w:rsidRPr="00625A4D" w:rsidRDefault="00024713">
            <w:pPr>
              <w:keepLines/>
              <w:ind w:left="284" w:right="452"/>
              <w:jc w:val="center"/>
              <w:rPr>
                <w:rFonts w:ascii="Century Gothic" w:hAnsi="Century Gothic" w:cs="Arial"/>
                <w:b/>
                <w:sz w:val="18"/>
                <w:szCs w:val="18"/>
              </w:rPr>
            </w:pPr>
          </w:p>
        </w:tc>
      </w:tr>
    </w:tbl>
    <w:p w:rsidR="00024713" w:rsidRPr="00625A4D" w:rsidRDefault="00024713">
      <w:pPr>
        <w:keepLines/>
        <w:ind w:left="284" w:right="452"/>
        <w:jc w:val="both"/>
        <w:rPr>
          <w:rFonts w:ascii="Century Gothic" w:hAnsi="Century Gothic" w:cs="Arial"/>
          <w:sz w:val="18"/>
          <w:szCs w:val="18"/>
        </w:rPr>
      </w:pPr>
    </w:p>
    <w:p w:rsidR="00024713" w:rsidRPr="00625A4D" w:rsidRDefault="00024713">
      <w:pPr>
        <w:pStyle w:val="Textoindependiente213"/>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024713" w:rsidRPr="00625A4D" w:rsidRDefault="00024713">
      <w:pPr>
        <w:pStyle w:val="Textoindependiente213"/>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sz w:val="16"/>
          <w:szCs w:val="18"/>
          <w:lang w:val="es-MX"/>
        </w:rPr>
      </w:pPr>
      <w:r w:rsidRPr="00625A4D">
        <w:rPr>
          <w:rFonts w:ascii="Century Gothic" w:hAnsi="Century Gothic" w:cs="Arial"/>
          <w:b w:val="0"/>
          <w:sz w:val="16"/>
          <w:szCs w:val="18"/>
          <w:lang w:val="es-MX"/>
        </w:rPr>
        <w:t>Presentar este anexo en papel preferentemente membretado de la empresa.</w:t>
      </w: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bCs/>
          <w:sz w:val="16"/>
          <w:szCs w:val="18"/>
          <w:lang w:val="es-MX"/>
        </w:rPr>
      </w:pPr>
      <w:r w:rsidRPr="00625A4D">
        <w:rPr>
          <w:rFonts w:ascii="Century Gothic" w:hAnsi="Century Gothic" w:cs="Arial"/>
          <w:b w:val="0"/>
          <w:sz w:val="16"/>
          <w:szCs w:val="18"/>
          <w:lang w:val="es-MX"/>
        </w:rPr>
        <w:t>Incluir en la documentación legal, administrativa y financiera.</w:t>
      </w:r>
    </w:p>
    <w:p w:rsidR="00024713" w:rsidRPr="00625A4D" w:rsidRDefault="00024713">
      <w:pPr>
        <w:pStyle w:val="Textoindependiente2"/>
        <w:keepLines/>
        <w:spacing w:before="120"/>
        <w:jc w:val="center"/>
        <w:rPr>
          <w:rFonts w:ascii="Century Gothic" w:hAnsi="Century Gothic" w:cs="Arial"/>
          <w:sz w:val="18"/>
          <w:szCs w:val="18"/>
        </w:rPr>
      </w:pPr>
    </w:p>
    <w:p w:rsidR="00024713" w:rsidRPr="00625A4D" w:rsidRDefault="00024713">
      <w:pPr>
        <w:keepLines/>
        <w:jc w:val="center"/>
        <w:rPr>
          <w:rFonts w:ascii="Century Gothic" w:hAnsi="Century Gothic" w:cs="Arial"/>
          <w:b/>
          <w:sz w:val="18"/>
          <w:szCs w:val="18"/>
          <w:lang w:val="es-MX"/>
        </w:rPr>
      </w:pPr>
    </w:p>
    <w:p w:rsidR="00024713" w:rsidRDefault="00024713">
      <w:pPr>
        <w:keepLines/>
        <w:jc w:val="center"/>
        <w:rPr>
          <w:rFonts w:ascii="Century Gothic" w:hAnsi="Century Gothic" w:cs="Arial"/>
          <w:b/>
          <w:sz w:val="18"/>
          <w:szCs w:val="18"/>
        </w:rPr>
      </w:pPr>
    </w:p>
    <w:p w:rsidR="00B83527" w:rsidRDefault="00B83527">
      <w:pPr>
        <w:keepLines/>
        <w:jc w:val="center"/>
        <w:rPr>
          <w:rFonts w:ascii="Century Gothic" w:hAnsi="Century Gothic" w:cs="Arial"/>
          <w:b/>
          <w:sz w:val="18"/>
          <w:szCs w:val="18"/>
        </w:rPr>
      </w:pPr>
    </w:p>
    <w:p w:rsidR="00B83527" w:rsidRDefault="00B83527">
      <w:pPr>
        <w:keepLines/>
        <w:jc w:val="center"/>
        <w:rPr>
          <w:rFonts w:ascii="Century Gothic" w:hAnsi="Century Gothic" w:cs="Arial"/>
          <w:b/>
          <w:sz w:val="18"/>
          <w:szCs w:val="18"/>
        </w:rPr>
      </w:pPr>
    </w:p>
    <w:p w:rsidR="00B83527" w:rsidRDefault="00B83527">
      <w:pPr>
        <w:keepLines/>
        <w:jc w:val="center"/>
        <w:rPr>
          <w:rFonts w:ascii="Century Gothic" w:hAnsi="Century Gothic" w:cs="Arial"/>
          <w:b/>
          <w:sz w:val="18"/>
          <w:szCs w:val="18"/>
        </w:rPr>
      </w:pPr>
    </w:p>
    <w:p w:rsidR="00B83527" w:rsidRDefault="00B83527">
      <w:pPr>
        <w:keepLines/>
        <w:jc w:val="center"/>
        <w:rPr>
          <w:rFonts w:ascii="Century Gothic" w:hAnsi="Century Gothic" w:cs="Arial"/>
          <w:b/>
          <w:sz w:val="18"/>
          <w:szCs w:val="18"/>
        </w:rPr>
      </w:pPr>
    </w:p>
    <w:p w:rsidR="00B83527" w:rsidRDefault="00B83527">
      <w:pPr>
        <w:keepLines/>
        <w:jc w:val="center"/>
        <w:rPr>
          <w:rFonts w:ascii="Century Gothic" w:hAnsi="Century Gothic" w:cs="Arial"/>
          <w:b/>
          <w:sz w:val="18"/>
          <w:szCs w:val="18"/>
        </w:rPr>
      </w:pPr>
    </w:p>
    <w:p w:rsidR="00B83527" w:rsidRPr="00625A4D" w:rsidRDefault="00B83527">
      <w:pPr>
        <w:keepLines/>
        <w:jc w:val="center"/>
        <w:rPr>
          <w:rFonts w:ascii="Century Gothic" w:hAnsi="Century Gothic" w:cs="Arial"/>
          <w:b/>
          <w:sz w:val="18"/>
          <w:szCs w:val="18"/>
        </w:rPr>
      </w:pPr>
    </w:p>
    <w:p w:rsidR="00024713" w:rsidRPr="00625A4D" w:rsidRDefault="00F37CBA">
      <w:pPr>
        <w:keepLines/>
        <w:jc w:val="center"/>
        <w:rPr>
          <w:rFonts w:ascii="Century Gothic" w:hAnsi="Century Gothic" w:cs="Arial"/>
          <w:b/>
          <w:sz w:val="18"/>
          <w:szCs w:val="18"/>
        </w:rPr>
      </w:pPr>
      <w:r w:rsidRPr="00625A4D">
        <w:rPr>
          <w:rFonts w:ascii="Century Gothic" w:hAnsi="Century Gothic" w:cs="Arial"/>
          <w:b/>
          <w:sz w:val="18"/>
          <w:szCs w:val="18"/>
        </w:rPr>
        <w:t>ANEXO 6</w:t>
      </w:r>
    </w:p>
    <w:p w:rsidR="00024713" w:rsidRPr="00625A4D" w:rsidRDefault="00F37CBA">
      <w:pPr>
        <w:keepLines/>
        <w:jc w:val="center"/>
        <w:rPr>
          <w:rFonts w:ascii="Century Gothic" w:hAnsi="Century Gothic" w:cs="Arial"/>
          <w:b/>
          <w:sz w:val="18"/>
          <w:szCs w:val="18"/>
        </w:rPr>
      </w:pPr>
      <w:r w:rsidRPr="00625A4D">
        <w:rPr>
          <w:rFonts w:ascii="Century Gothic" w:hAnsi="Century Gothic" w:cs="Arial"/>
          <w:b/>
          <w:sz w:val="18"/>
          <w:szCs w:val="18"/>
        </w:rPr>
        <w:t>RESPONSABILIDAD SOBRE USO DE MARCAS, PATENTES Y DERECHOS DE AUTOR DE TERCEROS</w:t>
      </w: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024713" w:rsidRPr="00625A4D">
        <w:trPr>
          <w:trHeight w:val="472"/>
        </w:trPr>
        <w:tc>
          <w:tcPr>
            <w:tcW w:w="7229" w:type="dxa"/>
            <w:vAlign w:val="center"/>
          </w:tcPr>
          <w:p w:rsidR="00024713" w:rsidRPr="00625A4D" w:rsidRDefault="00F37CBA">
            <w:pPr>
              <w:keepLines/>
              <w:rPr>
                <w:rFonts w:ascii="Century Gothic" w:hAnsi="Century Gothic" w:cs="Arial"/>
                <w:b/>
                <w:bCs/>
                <w:sz w:val="18"/>
                <w:szCs w:val="18"/>
              </w:rPr>
            </w:pPr>
            <w:r w:rsidRPr="00625A4D">
              <w:rPr>
                <w:rFonts w:ascii="Century Gothic" w:hAnsi="Century Gothic" w:cs="Arial"/>
                <w:b/>
                <w:bCs/>
                <w:sz w:val="18"/>
                <w:szCs w:val="18"/>
              </w:rPr>
              <w:t>Licitación Pública Nacional</w:t>
            </w:r>
          </w:p>
        </w:tc>
        <w:tc>
          <w:tcPr>
            <w:tcW w:w="2835" w:type="dxa"/>
            <w:vAlign w:val="center"/>
          </w:tcPr>
          <w:p w:rsidR="00024713" w:rsidRPr="00625A4D" w:rsidRDefault="00F43CCC">
            <w:pPr>
              <w:keepLines/>
              <w:jc w:val="center"/>
              <w:rPr>
                <w:rFonts w:ascii="Century Gothic" w:hAnsi="Century Gothic" w:cs="Arial"/>
                <w:b/>
                <w:bCs/>
                <w:sz w:val="18"/>
                <w:szCs w:val="18"/>
              </w:rPr>
            </w:pPr>
            <w:r>
              <w:rPr>
                <w:rFonts w:ascii="Century Gothic" w:hAnsi="Century Gothic" w:cs="Arial"/>
                <w:b/>
                <w:sz w:val="18"/>
                <w:szCs w:val="18"/>
              </w:rPr>
              <w:t>LA-03891A003-EXXX-2022</w:t>
            </w:r>
          </w:p>
        </w:tc>
      </w:tr>
    </w:tbl>
    <w:p w:rsidR="00024713" w:rsidRPr="00625A4D" w:rsidRDefault="00024713">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024713" w:rsidRPr="00625A4D">
        <w:trPr>
          <w:trHeight w:val="493"/>
        </w:trPr>
        <w:tc>
          <w:tcPr>
            <w:tcW w:w="2835" w:type="dxa"/>
            <w:vAlign w:val="center"/>
          </w:tcPr>
          <w:p w:rsidR="00024713" w:rsidRPr="00625A4D" w:rsidRDefault="00F37CBA">
            <w:pPr>
              <w:keepLines/>
              <w:jc w:val="center"/>
              <w:rPr>
                <w:rFonts w:ascii="Century Gothic" w:hAnsi="Century Gothic" w:cs="Arial"/>
                <w:sz w:val="18"/>
                <w:szCs w:val="18"/>
              </w:rPr>
            </w:pPr>
            <w:r w:rsidRPr="00625A4D">
              <w:rPr>
                <w:rFonts w:ascii="Century Gothic" w:hAnsi="Century Gothic" w:cs="Arial"/>
                <w:sz w:val="18"/>
                <w:szCs w:val="18"/>
              </w:rPr>
              <w:t>(Lugar y Fecha de Expedición)</w:t>
            </w:r>
          </w:p>
        </w:tc>
      </w:tr>
    </w:tbl>
    <w:p w:rsidR="00024713" w:rsidRPr="00625A4D" w:rsidRDefault="00024713">
      <w:pPr>
        <w:keepLines/>
        <w:ind w:left="284"/>
        <w:jc w:val="both"/>
        <w:rPr>
          <w:rFonts w:ascii="Century Gothic" w:hAnsi="Century Gothic" w:cs="Arial"/>
          <w:b/>
          <w:sz w:val="18"/>
          <w:szCs w:val="18"/>
        </w:rPr>
      </w:pPr>
    </w:p>
    <w:p w:rsidR="00024713" w:rsidRPr="00625A4D" w:rsidRDefault="00024713">
      <w:pPr>
        <w:keepLines/>
        <w:ind w:left="284"/>
        <w:jc w:val="both"/>
        <w:rPr>
          <w:rFonts w:ascii="Century Gothic" w:hAnsi="Century Gothic" w:cs="Arial"/>
          <w:b/>
          <w:sz w:val="18"/>
          <w:szCs w:val="18"/>
        </w:rPr>
      </w:pPr>
    </w:p>
    <w:p w:rsidR="00024713" w:rsidRPr="00625A4D" w:rsidRDefault="00024713">
      <w:pPr>
        <w:keepLines/>
        <w:ind w:left="284"/>
        <w:jc w:val="both"/>
        <w:rPr>
          <w:rFonts w:ascii="Century Gothic" w:hAnsi="Century Gothic" w:cs="Arial"/>
          <w:b/>
          <w:sz w:val="18"/>
          <w:szCs w:val="18"/>
        </w:rPr>
      </w:pPr>
    </w:p>
    <w:p w:rsidR="00024713" w:rsidRPr="00625A4D" w:rsidRDefault="00024713">
      <w:pPr>
        <w:keepLines/>
        <w:ind w:left="284"/>
        <w:jc w:val="both"/>
        <w:rPr>
          <w:rFonts w:ascii="Century Gothic" w:hAnsi="Century Gothic" w:cs="Arial"/>
          <w:b/>
          <w:sz w:val="18"/>
          <w:szCs w:val="18"/>
        </w:rPr>
      </w:pPr>
    </w:p>
    <w:p w:rsidR="00024713" w:rsidRPr="00625A4D" w:rsidRDefault="00F37CBA">
      <w:pPr>
        <w:keepLines/>
        <w:ind w:left="284"/>
        <w:jc w:val="both"/>
        <w:rPr>
          <w:rFonts w:ascii="Century Gothic" w:hAnsi="Century Gothic" w:cs="Arial"/>
          <w:b/>
          <w:sz w:val="18"/>
          <w:szCs w:val="18"/>
        </w:rPr>
      </w:pPr>
      <w:r w:rsidRPr="00625A4D">
        <w:rPr>
          <w:rFonts w:ascii="Century Gothic" w:hAnsi="Century Gothic" w:cs="Arial"/>
          <w:b/>
          <w:sz w:val="18"/>
          <w:szCs w:val="18"/>
        </w:rPr>
        <w:t>Corporación Mexicana de Investigación en Materiales S.A. de C.V.</w:t>
      </w:r>
    </w:p>
    <w:p w:rsidR="00024713" w:rsidRPr="00625A4D" w:rsidRDefault="005C3F7F">
      <w:pPr>
        <w:keepLines/>
        <w:ind w:left="284"/>
        <w:jc w:val="both"/>
        <w:rPr>
          <w:rFonts w:ascii="Century Gothic" w:hAnsi="Century Gothic" w:cs="Arial"/>
          <w:b/>
          <w:sz w:val="18"/>
          <w:szCs w:val="18"/>
        </w:rPr>
      </w:pPr>
      <w:r w:rsidRPr="00625A4D">
        <w:rPr>
          <w:rFonts w:ascii="Century Gothic" w:hAnsi="Century Gothic" w:cs="Arial"/>
          <w:b/>
          <w:sz w:val="18"/>
          <w:szCs w:val="18"/>
        </w:rPr>
        <w:t>Presente. -</w:t>
      </w:r>
    </w:p>
    <w:p w:rsidR="00024713" w:rsidRPr="00625A4D" w:rsidRDefault="00024713">
      <w:pPr>
        <w:keepLines/>
        <w:jc w:val="both"/>
        <w:rPr>
          <w:rFonts w:ascii="Century Gothic" w:hAnsi="Century Gothic" w:cs="Arial"/>
          <w:sz w:val="18"/>
          <w:szCs w:val="18"/>
        </w:rPr>
      </w:pPr>
    </w:p>
    <w:p w:rsidR="00024713" w:rsidRPr="00625A4D" w:rsidRDefault="00024713">
      <w:pPr>
        <w:keepLines/>
        <w:jc w:val="both"/>
        <w:rPr>
          <w:rFonts w:ascii="Century Gothic" w:hAnsi="Century Gothic" w:cs="Arial"/>
          <w:sz w:val="18"/>
          <w:szCs w:val="18"/>
        </w:rPr>
      </w:pPr>
    </w:p>
    <w:p w:rsidR="00024713" w:rsidRPr="00625A4D" w:rsidRDefault="00F37CBA">
      <w:pPr>
        <w:keepLines/>
        <w:ind w:left="284"/>
        <w:jc w:val="both"/>
        <w:rPr>
          <w:rFonts w:ascii="Century Gothic" w:hAnsi="Century Gothic" w:cs="Arial"/>
          <w:sz w:val="18"/>
          <w:szCs w:val="18"/>
        </w:rPr>
      </w:pPr>
      <w:r w:rsidRPr="00625A4D">
        <w:rPr>
          <w:rFonts w:ascii="Century Gothic" w:hAnsi="Century Gothic" w:cs="Arial"/>
          <w:sz w:val="18"/>
          <w:szCs w:val="18"/>
        </w:rPr>
        <w:t xml:space="preserve">Manifiesto que asumo la responsabilidad a nombre de mi representada_____________________________________, sobre la utilización, en todo lo relativo a la Licitación Pública nacional Electrónica Numero </w:t>
      </w:r>
      <w:r w:rsidR="00F43CCC">
        <w:rPr>
          <w:rFonts w:ascii="Century Gothic" w:hAnsi="Century Gothic" w:cs="Arial"/>
          <w:b/>
          <w:sz w:val="18"/>
          <w:szCs w:val="18"/>
        </w:rPr>
        <w:t>LA-03891A003-EXXX-2022</w:t>
      </w:r>
      <w:r w:rsidRPr="00625A4D">
        <w:rPr>
          <w:rFonts w:ascii="Century Gothic" w:hAnsi="Century Gothic" w:cs="Arial"/>
          <w:sz w:val="18"/>
          <w:szCs w:val="18"/>
        </w:rPr>
        <w:t>, de patentes, marcas y derechos de autor de terceros, poniendo así en paz y a salvo a Corporación Mexicana de Investigación en Materiales S.A. de C.V., en caso de violación a estos.</w:t>
      </w:r>
    </w:p>
    <w:p w:rsidR="00024713" w:rsidRPr="00625A4D" w:rsidRDefault="00024713">
      <w:pPr>
        <w:keepLines/>
        <w:jc w:val="both"/>
        <w:rPr>
          <w:rFonts w:ascii="Century Gothic" w:hAnsi="Century Gothic" w:cs="Arial"/>
          <w:sz w:val="18"/>
          <w:szCs w:val="18"/>
        </w:rPr>
      </w:pPr>
    </w:p>
    <w:p w:rsidR="00024713" w:rsidRPr="00625A4D" w:rsidRDefault="00024713">
      <w:pPr>
        <w:pStyle w:val="Textoindependiente213"/>
        <w:keepLines/>
        <w:tabs>
          <w:tab w:val="left" w:pos="630"/>
          <w:tab w:val="left" w:pos="720"/>
          <w:tab w:val="left" w:pos="810"/>
          <w:tab w:val="left" w:pos="900"/>
          <w:tab w:val="left" w:pos="2070"/>
        </w:tabs>
        <w:jc w:val="left"/>
        <w:rPr>
          <w:rFonts w:ascii="Century Gothic" w:hAnsi="Century Gothic" w:cs="Arial"/>
          <w:b w:val="0"/>
          <w:bCs/>
          <w:sz w:val="18"/>
          <w:szCs w:val="18"/>
          <w:lang w:val="es-MX"/>
        </w:rPr>
      </w:pPr>
    </w:p>
    <w:p w:rsidR="00024713" w:rsidRPr="00625A4D" w:rsidRDefault="00024713">
      <w:pPr>
        <w:pStyle w:val="Textoindependiente213"/>
        <w:keepLines/>
        <w:tabs>
          <w:tab w:val="left" w:pos="630"/>
          <w:tab w:val="left" w:pos="720"/>
          <w:tab w:val="left" w:pos="810"/>
          <w:tab w:val="left" w:pos="900"/>
          <w:tab w:val="left" w:pos="2070"/>
        </w:tabs>
        <w:jc w:val="center"/>
        <w:rPr>
          <w:rFonts w:ascii="Century Gothic" w:hAnsi="Century Gothic" w:cs="Arial"/>
          <w:sz w:val="18"/>
          <w:szCs w:val="18"/>
          <w:lang w:val="es-MX"/>
        </w:rPr>
      </w:pPr>
    </w:p>
    <w:p w:rsidR="00024713" w:rsidRPr="00625A4D" w:rsidRDefault="00024713">
      <w:pPr>
        <w:pStyle w:val="Textoindependiente213"/>
        <w:keepLines/>
        <w:tabs>
          <w:tab w:val="left" w:pos="630"/>
          <w:tab w:val="left" w:pos="720"/>
          <w:tab w:val="left" w:pos="810"/>
          <w:tab w:val="left" w:pos="900"/>
          <w:tab w:val="left" w:pos="2070"/>
        </w:tabs>
        <w:jc w:val="center"/>
        <w:rPr>
          <w:rFonts w:ascii="Century Gothic" w:hAnsi="Century Gothic" w:cs="Arial"/>
          <w:sz w:val="18"/>
          <w:szCs w:val="18"/>
          <w:lang w:val="es-MX"/>
        </w:rPr>
      </w:pPr>
    </w:p>
    <w:p w:rsidR="00024713" w:rsidRPr="00625A4D" w:rsidRDefault="00024713">
      <w:pPr>
        <w:keepLines/>
        <w:tabs>
          <w:tab w:val="left" w:pos="426"/>
        </w:tabs>
        <w:jc w:val="center"/>
        <w:rPr>
          <w:rFonts w:ascii="Century Gothic" w:hAnsi="Century Gothic" w:cs="Arial"/>
          <w:sz w:val="18"/>
          <w:szCs w:val="18"/>
        </w:rPr>
      </w:pPr>
    </w:p>
    <w:p w:rsidR="00024713" w:rsidRPr="00625A4D" w:rsidRDefault="00024713">
      <w:pPr>
        <w:keepLines/>
        <w:ind w:left="284" w:right="452"/>
        <w:jc w:val="both"/>
        <w:rPr>
          <w:rFonts w:ascii="Century Gothic" w:hAnsi="Century Gothic" w:cs="Arial"/>
          <w:sz w:val="18"/>
          <w:szCs w:val="18"/>
        </w:rPr>
      </w:pPr>
    </w:p>
    <w:p w:rsidR="00024713" w:rsidRPr="00625A4D" w:rsidRDefault="00F37CBA">
      <w:pPr>
        <w:pStyle w:val="Ttulo2"/>
        <w:keepNext w:val="0"/>
        <w:keepLines/>
        <w:ind w:left="284" w:right="452"/>
        <w:rPr>
          <w:rFonts w:ascii="Century Gothic" w:hAnsi="Century Gothic" w:cs="Arial"/>
          <w:sz w:val="18"/>
          <w:szCs w:val="18"/>
          <w:lang w:val="es-MX"/>
        </w:rPr>
      </w:pPr>
      <w:r w:rsidRPr="00625A4D">
        <w:rPr>
          <w:rFonts w:ascii="Century Gothic" w:hAnsi="Century Gothic" w:cs="Arial"/>
          <w:sz w:val="18"/>
          <w:szCs w:val="18"/>
          <w:lang w:val="es-MX"/>
        </w:rPr>
        <w:t>Atentamente</w:t>
      </w: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(Nombre y Firma)</w:t>
            </w:r>
          </w:p>
          <w:p w:rsidR="00024713" w:rsidRPr="00625A4D" w:rsidRDefault="00024713">
            <w:pPr>
              <w:keepLines/>
              <w:ind w:left="284" w:right="452"/>
              <w:jc w:val="center"/>
              <w:rPr>
                <w:rFonts w:ascii="Century Gothic" w:hAnsi="Century Gothic" w:cs="Arial"/>
                <w:b/>
                <w:sz w:val="18"/>
                <w:szCs w:val="18"/>
              </w:rPr>
            </w:pPr>
          </w:p>
        </w:tc>
      </w:tr>
      <w:tr w:rsidR="00024713" w:rsidRPr="00625A4D">
        <w:tc>
          <w:tcPr>
            <w:tcW w:w="4908" w:type="dxa"/>
          </w:tcPr>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Representante Legal</w:t>
            </w:r>
          </w:p>
        </w:tc>
      </w:tr>
    </w:tbl>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(Razón Social y/o Nombre de la Persona Física)</w:t>
            </w:r>
          </w:p>
          <w:p w:rsidR="00024713" w:rsidRPr="00625A4D" w:rsidRDefault="00024713">
            <w:pPr>
              <w:keepLines/>
              <w:ind w:left="284" w:right="452"/>
              <w:jc w:val="center"/>
              <w:rPr>
                <w:rFonts w:ascii="Century Gothic" w:hAnsi="Century Gothic" w:cs="Arial"/>
                <w:b/>
                <w:sz w:val="18"/>
                <w:szCs w:val="18"/>
              </w:rPr>
            </w:pPr>
          </w:p>
        </w:tc>
      </w:tr>
    </w:tbl>
    <w:p w:rsidR="00024713" w:rsidRPr="00625A4D" w:rsidRDefault="00024713">
      <w:pPr>
        <w:keepLines/>
        <w:ind w:left="284" w:right="452"/>
        <w:jc w:val="both"/>
        <w:rPr>
          <w:rFonts w:ascii="Century Gothic" w:hAnsi="Century Gothic" w:cs="Arial"/>
          <w:sz w:val="18"/>
          <w:szCs w:val="18"/>
        </w:rPr>
      </w:pPr>
    </w:p>
    <w:p w:rsidR="00024713" w:rsidRPr="00625A4D" w:rsidRDefault="00024713">
      <w:pPr>
        <w:pStyle w:val="Textoindependiente213"/>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024713" w:rsidRPr="00625A4D" w:rsidRDefault="00024713">
      <w:pPr>
        <w:pStyle w:val="Textoindependiente213"/>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sz w:val="16"/>
          <w:szCs w:val="18"/>
          <w:lang w:val="es-MX"/>
        </w:rPr>
      </w:pPr>
      <w:r w:rsidRPr="00625A4D">
        <w:rPr>
          <w:rFonts w:ascii="Century Gothic" w:hAnsi="Century Gothic" w:cs="Arial"/>
          <w:b w:val="0"/>
          <w:sz w:val="16"/>
          <w:szCs w:val="18"/>
          <w:lang w:val="es-MX"/>
        </w:rPr>
        <w:t>Presentar este anexo en papel preferentemente membretado de la empresa.</w:t>
      </w: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bCs/>
          <w:sz w:val="16"/>
          <w:szCs w:val="18"/>
          <w:lang w:val="es-MX"/>
        </w:rPr>
      </w:pPr>
      <w:r w:rsidRPr="00625A4D">
        <w:rPr>
          <w:rFonts w:ascii="Century Gothic" w:hAnsi="Century Gothic" w:cs="Arial"/>
          <w:b w:val="0"/>
          <w:sz w:val="16"/>
          <w:szCs w:val="18"/>
          <w:lang w:val="es-MX"/>
        </w:rPr>
        <w:t>Incluir en la documentación legal, administrativa y financiera.</w:t>
      </w:r>
    </w:p>
    <w:p w:rsidR="00024713" w:rsidRPr="00625A4D" w:rsidRDefault="00024713">
      <w:pPr>
        <w:pStyle w:val="Textoindependiente2"/>
        <w:keepLines/>
        <w:spacing w:before="120"/>
        <w:jc w:val="center"/>
        <w:rPr>
          <w:rFonts w:ascii="Century Gothic" w:hAnsi="Century Gothic" w:cs="Arial"/>
          <w:sz w:val="18"/>
          <w:szCs w:val="18"/>
        </w:rPr>
      </w:pPr>
    </w:p>
    <w:p w:rsidR="00024713" w:rsidRPr="00625A4D" w:rsidRDefault="00F37CBA">
      <w:pPr>
        <w:jc w:val="center"/>
        <w:rPr>
          <w:sz w:val="18"/>
          <w:szCs w:val="18"/>
        </w:rPr>
      </w:pPr>
      <w:r w:rsidRPr="00625A4D">
        <w:rPr>
          <w:sz w:val="18"/>
          <w:szCs w:val="18"/>
        </w:rPr>
        <w:br w:type="page"/>
      </w:r>
    </w:p>
    <w:p w:rsidR="00B83527" w:rsidRPr="00625A4D" w:rsidRDefault="00B83527">
      <w:pPr>
        <w:jc w:val="center"/>
        <w:rPr>
          <w:rFonts w:ascii="Century Gothic" w:hAnsi="Century Gothic" w:cs="Arial"/>
          <w:b/>
          <w:sz w:val="18"/>
          <w:szCs w:val="18"/>
        </w:rPr>
      </w:pPr>
    </w:p>
    <w:p w:rsidR="00024713" w:rsidRPr="00625A4D" w:rsidRDefault="00F37CBA">
      <w:pPr>
        <w:jc w:val="center"/>
        <w:rPr>
          <w:rFonts w:ascii="Century Gothic" w:hAnsi="Century Gothic" w:cs="Arial"/>
          <w:b/>
          <w:sz w:val="18"/>
          <w:szCs w:val="18"/>
        </w:rPr>
      </w:pPr>
      <w:r w:rsidRPr="00625A4D">
        <w:rPr>
          <w:rFonts w:ascii="Century Gothic" w:hAnsi="Century Gothic" w:cs="Arial"/>
          <w:b/>
          <w:sz w:val="18"/>
          <w:szCs w:val="18"/>
        </w:rPr>
        <w:t>ANEXO 7</w:t>
      </w:r>
    </w:p>
    <w:p w:rsidR="00024713" w:rsidRPr="00625A4D" w:rsidRDefault="00F37CBA">
      <w:pPr>
        <w:pStyle w:val="Texto"/>
        <w:spacing w:after="96"/>
        <w:ind w:firstLine="0"/>
        <w:jc w:val="center"/>
        <w:rPr>
          <w:rFonts w:ascii="Century Gothic" w:hAnsi="Century Gothic"/>
          <w:b/>
          <w:lang w:val="es-ES_tradnl"/>
        </w:rPr>
      </w:pPr>
      <w:r w:rsidRPr="00625A4D">
        <w:rPr>
          <w:rFonts w:ascii="Century Gothic" w:hAnsi="Century Gothic"/>
          <w:b/>
          <w:lang w:val="es-ES_tradnl"/>
        </w:rPr>
        <w:t>CLASIFICACION DEL TIPO Y TAMAÑO DEL LICITANTE</w:t>
      </w:r>
    </w:p>
    <w:p w:rsidR="00024713" w:rsidRPr="00625A4D" w:rsidRDefault="00024713">
      <w:pPr>
        <w:rPr>
          <w:rFonts w:ascii="Century Gothic" w:hAnsi="Century Gothic" w:cs="Arial"/>
          <w:sz w:val="18"/>
          <w:szCs w:val="18"/>
          <w:lang w:val="es-ES_tradnl"/>
        </w:rPr>
      </w:pPr>
    </w:p>
    <w:p w:rsidR="00024713" w:rsidRPr="00625A4D" w:rsidRDefault="00024713">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024713" w:rsidRPr="00625A4D">
        <w:trPr>
          <w:trHeight w:val="472"/>
        </w:trPr>
        <w:tc>
          <w:tcPr>
            <w:tcW w:w="7229" w:type="dxa"/>
            <w:vAlign w:val="center"/>
          </w:tcPr>
          <w:p w:rsidR="00024713" w:rsidRPr="00625A4D" w:rsidRDefault="00F37CBA">
            <w:pPr>
              <w:keepLines/>
              <w:rPr>
                <w:rFonts w:ascii="Century Gothic" w:hAnsi="Century Gothic" w:cs="Arial"/>
                <w:b/>
                <w:bCs/>
                <w:sz w:val="18"/>
                <w:szCs w:val="18"/>
              </w:rPr>
            </w:pPr>
            <w:r w:rsidRPr="00625A4D">
              <w:rPr>
                <w:rFonts w:ascii="Century Gothic" w:hAnsi="Century Gothic" w:cs="Arial"/>
                <w:b/>
                <w:bCs/>
                <w:sz w:val="18"/>
                <w:szCs w:val="18"/>
              </w:rPr>
              <w:t>Licitación Pública Nacional</w:t>
            </w:r>
          </w:p>
        </w:tc>
        <w:tc>
          <w:tcPr>
            <w:tcW w:w="2835" w:type="dxa"/>
            <w:vAlign w:val="center"/>
          </w:tcPr>
          <w:p w:rsidR="00024713" w:rsidRPr="00625A4D" w:rsidRDefault="00F43CCC">
            <w:pPr>
              <w:keepLines/>
              <w:jc w:val="center"/>
              <w:rPr>
                <w:rFonts w:ascii="Century Gothic" w:hAnsi="Century Gothic" w:cs="Arial"/>
                <w:b/>
                <w:bCs/>
                <w:sz w:val="18"/>
                <w:szCs w:val="18"/>
              </w:rPr>
            </w:pPr>
            <w:r>
              <w:rPr>
                <w:rFonts w:ascii="Century Gothic" w:hAnsi="Century Gothic" w:cs="Arial"/>
                <w:b/>
                <w:sz w:val="18"/>
                <w:szCs w:val="18"/>
              </w:rPr>
              <w:t>LA-03891A003-EXXX-2022</w:t>
            </w:r>
          </w:p>
        </w:tc>
      </w:tr>
    </w:tbl>
    <w:p w:rsidR="00024713" w:rsidRPr="00625A4D" w:rsidRDefault="00024713">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024713" w:rsidRPr="00625A4D">
        <w:trPr>
          <w:trHeight w:val="493"/>
        </w:trPr>
        <w:tc>
          <w:tcPr>
            <w:tcW w:w="2835" w:type="dxa"/>
            <w:vAlign w:val="center"/>
          </w:tcPr>
          <w:p w:rsidR="00024713" w:rsidRPr="00625A4D" w:rsidRDefault="00F37CBA">
            <w:pPr>
              <w:keepLines/>
              <w:jc w:val="center"/>
              <w:rPr>
                <w:rFonts w:ascii="Century Gothic" w:hAnsi="Century Gothic" w:cs="Arial"/>
                <w:sz w:val="18"/>
                <w:szCs w:val="18"/>
              </w:rPr>
            </w:pPr>
            <w:r w:rsidRPr="00625A4D">
              <w:rPr>
                <w:rFonts w:ascii="Century Gothic" w:hAnsi="Century Gothic" w:cs="Arial"/>
                <w:sz w:val="18"/>
                <w:szCs w:val="18"/>
              </w:rPr>
              <w:t>(Lugar y Fecha de Expedición)</w:t>
            </w:r>
          </w:p>
        </w:tc>
      </w:tr>
    </w:tbl>
    <w:p w:rsidR="00024713" w:rsidRPr="00625A4D" w:rsidRDefault="00024713">
      <w:pPr>
        <w:keepLines/>
        <w:ind w:left="284"/>
        <w:jc w:val="both"/>
        <w:rPr>
          <w:rFonts w:ascii="Century Gothic" w:hAnsi="Century Gothic" w:cs="Arial"/>
          <w:b/>
          <w:sz w:val="18"/>
          <w:szCs w:val="18"/>
        </w:rPr>
      </w:pPr>
    </w:p>
    <w:p w:rsidR="00024713" w:rsidRPr="00625A4D" w:rsidRDefault="00024713">
      <w:pPr>
        <w:keepLines/>
        <w:ind w:left="284"/>
        <w:jc w:val="both"/>
        <w:rPr>
          <w:rFonts w:ascii="Century Gothic" w:hAnsi="Century Gothic" w:cs="Arial"/>
          <w:b/>
          <w:sz w:val="18"/>
          <w:szCs w:val="18"/>
        </w:rPr>
      </w:pPr>
    </w:p>
    <w:p w:rsidR="00024713" w:rsidRPr="00625A4D" w:rsidRDefault="00F37CBA">
      <w:pPr>
        <w:keepLines/>
        <w:ind w:left="284"/>
        <w:jc w:val="both"/>
        <w:rPr>
          <w:rFonts w:ascii="Century Gothic" w:hAnsi="Century Gothic" w:cs="Arial"/>
          <w:b/>
          <w:sz w:val="18"/>
          <w:szCs w:val="18"/>
        </w:rPr>
      </w:pPr>
      <w:r w:rsidRPr="00625A4D">
        <w:rPr>
          <w:rFonts w:ascii="Century Gothic" w:hAnsi="Century Gothic" w:cs="Arial"/>
          <w:b/>
          <w:sz w:val="18"/>
          <w:szCs w:val="18"/>
        </w:rPr>
        <w:t>Corporación Mexicana de Investigación en Materiales S.A. de C.V.</w:t>
      </w:r>
    </w:p>
    <w:p w:rsidR="00024713" w:rsidRPr="00625A4D" w:rsidRDefault="005C3F7F">
      <w:pPr>
        <w:keepLines/>
        <w:ind w:left="284"/>
        <w:jc w:val="both"/>
        <w:rPr>
          <w:rFonts w:ascii="Century Gothic" w:hAnsi="Century Gothic" w:cs="Arial"/>
          <w:b/>
          <w:sz w:val="18"/>
          <w:szCs w:val="18"/>
        </w:rPr>
      </w:pPr>
      <w:r w:rsidRPr="00625A4D">
        <w:rPr>
          <w:rFonts w:ascii="Century Gothic" w:hAnsi="Century Gothic" w:cs="Arial"/>
          <w:b/>
          <w:sz w:val="18"/>
          <w:szCs w:val="18"/>
        </w:rPr>
        <w:t>Presente. -</w:t>
      </w:r>
    </w:p>
    <w:p w:rsidR="00024713" w:rsidRPr="00625A4D" w:rsidRDefault="00024713">
      <w:pPr>
        <w:pStyle w:val="Textoindependiente2"/>
        <w:spacing w:before="120"/>
        <w:jc w:val="center"/>
        <w:rPr>
          <w:rFonts w:ascii="Century Gothic" w:hAnsi="Century Gothic" w:cs="Arial"/>
          <w:sz w:val="18"/>
          <w:szCs w:val="18"/>
        </w:rPr>
      </w:pPr>
    </w:p>
    <w:p w:rsidR="00024713" w:rsidRPr="00625A4D" w:rsidRDefault="00F37CBA">
      <w:pPr>
        <w:pStyle w:val="BodyText23"/>
        <w:tabs>
          <w:tab w:val="left" w:pos="800"/>
        </w:tabs>
        <w:ind w:left="284"/>
        <w:rPr>
          <w:rFonts w:ascii="Century Gothic" w:hAnsi="Century Gothic" w:cs="Arial"/>
          <w:b w:val="0"/>
          <w:sz w:val="18"/>
          <w:szCs w:val="18"/>
          <w:lang w:val="es-ES"/>
        </w:rPr>
      </w:pPr>
      <w:r w:rsidRPr="00625A4D">
        <w:rPr>
          <w:rFonts w:ascii="Century Gothic" w:hAnsi="Century Gothic" w:cs="Arial"/>
          <w:b w:val="0"/>
          <w:sz w:val="18"/>
          <w:szCs w:val="18"/>
          <w:lang w:val="es-ES"/>
        </w:rPr>
        <w:t xml:space="preserve">Me refiero al procedimiento de Licitación Pública Nacional Electrónica </w:t>
      </w:r>
      <w:r w:rsidRPr="00625A4D">
        <w:rPr>
          <w:rFonts w:ascii="Century Gothic" w:hAnsi="Century Gothic" w:cs="Arial"/>
          <w:sz w:val="18"/>
          <w:szCs w:val="18"/>
          <w:lang w:val="es-ES"/>
        </w:rPr>
        <w:t xml:space="preserve">No. </w:t>
      </w:r>
      <w:r w:rsidR="00F43CCC">
        <w:rPr>
          <w:rFonts w:ascii="Century Gothic" w:hAnsi="Century Gothic" w:cs="Arial"/>
          <w:sz w:val="18"/>
          <w:szCs w:val="18"/>
          <w:lang w:val="es-MX"/>
        </w:rPr>
        <w:t>LA-03891A003-EXXX-2022</w:t>
      </w:r>
      <w:r w:rsidR="00E1729A" w:rsidRPr="00625A4D">
        <w:rPr>
          <w:rFonts w:ascii="Century Gothic" w:hAnsi="Century Gothic" w:cs="Arial"/>
          <w:b w:val="0"/>
          <w:sz w:val="18"/>
          <w:szCs w:val="18"/>
          <w:lang w:val="es-MX"/>
        </w:rPr>
        <w:t xml:space="preserve"> </w:t>
      </w:r>
      <w:r w:rsidRPr="00625A4D">
        <w:rPr>
          <w:rFonts w:ascii="Century Gothic" w:hAnsi="Century Gothic" w:cs="Arial"/>
          <w:b w:val="0"/>
          <w:sz w:val="18"/>
          <w:szCs w:val="18"/>
          <w:lang w:val="es-ES"/>
        </w:rPr>
        <w:t xml:space="preserve">en el que mi representada, la </w:t>
      </w:r>
      <w:r w:rsidR="005C3F7F" w:rsidRPr="00625A4D">
        <w:rPr>
          <w:rFonts w:ascii="Century Gothic" w:hAnsi="Century Gothic" w:cs="Arial"/>
          <w:b w:val="0"/>
          <w:sz w:val="18"/>
          <w:szCs w:val="18"/>
          <w:lang w:val="es-ES"/>
        </w:rPr>
        <w:t xml:space="preserve">empresa </w:t>
      </w:r>
      <w:r w:rsidR="005C3F7F" w:rsidRPr="00625A4D">
        <w:rPr>
          <w:rFonts w:ascii="Century Gothic" w:hAnsi="Century Gothic" w:cs="Arial"/>
          <w:sz w:val="18"/>
          <w:szCs w:val="18"/>
          <w:lang w:val="es-ES"/>
        </w:rPr>
        <w:t>(</w:t>
      </w:r>
      <w:r w:rsidRPr="00625A4D">
        <w:rPr>
          <w:rFonts w:ascii="Century Gothic" w:hAnsi="Century Gothic" w:cs="Arial"/>
          <w:sz w:val="18"/>
          <w:szCs w:val="18"/>
          <w:u w:val="single"/>
          <w:lang w:val="es-ES"/>
        </w:rPr>
        <w:t xml:space="preserve">Razón Social de la persona Moral o Nombre de la Persona </w:t>
      </w:r>
      <w:r w:rsidR="005C3F7F" w:rsidRPr="00625A4D">
        <w:rPr>
          <w:rFonts w:ascii="Century Gothic" w:hAnsi="Century Gothic" w:cs="Arial"/>
          <w:sz w:val="18"/>
          <w:szCs w:val="18"/>
          <w:u w:val="single"/>
          <w:lang w:val="es-ES"/>
        </w:rPr>
        <w:t>Física)</w:t>
      </w:r>
      <w:r w:rsidR="005C3F7F" w:rsidRPr="00625A4D">
        <w:rPr>
          <w:rFonts w:ascii="Century Gothic" w:hAnsi="Century Gothic" w:cs="Arial"/>
          <w:sz w:val="18"/>
          <w:szCs w:val="18"/>
          <w:lang w:val="es-ES"/>
        </w:rPr>
        <w:t xml:space="preserve"> _</w:t>
      </w:r>
      <w:r w:rsidRPr="00625A4D">
        <w:rPr>
          <w:rFonts w:ascii="Century Gothic" w:hAnsi="Century Gothic" w:cs="Arial"/>
          <w:sz w:val="18"/>
          <w:szCs w:val="18"/>
          <w:lang w:val="es-ES"/>
        </w:rPr>
        <w:t>____</w:t>
      </w:r>
      <w:r w:rsidRPr="00625A4D">
        <w:rPr>
          <w:rFonts w:ascii="Century Gothic" w:hAnsi="Century Gothic" w:cs="Arial"/>
          <w:b w:val="0"/>
          <w:sz w:val="18"/>
          <w:szCs w:val="18"/>
          <w:lang w:val="es-ES"/>
        </w:rPr>
        <w:t xml:space="preserve"> participa a través de la presente propuesta.</w:t>
      </w:r>
    </w:p>
    <w:p w:rsidR="00024713" w:rsidRPr="00625A4D" w:rsidRDefault="00024713">
      <w:pPr>
        <w:pStyle w:val="BodyText23"/>
        <w:tabs>
          <w:tab w:val="left" w:pos="800"/>
        </w:tabs>
        <w:ind w:left="284"/>
        <w:rPr>
          <w:rFonts w:ascii="Century Gothic" w:hAnsi="Century Gothic" w:cs="Arial"/>
          <w:b w:val="0"/>
          <w:sz w:val="18"/>
          <w:szCs w:val="18"/>
          <w:lang w:val="es-ES"/>
        </w:rPr>
      </w:pPr>
    </w:p>
    <w:p w:rsidR="00024713" w:rsidRPr="00625A4D" w:rsidRDefault="00F37CBA">
      <w:pPr>
        <w:pStyle w:val="BodyText23"/>
        <w:tabs>
          <w:tab w:val="left" w:pos="800"/>
        </w:tabs>
        <w:ind w:left="284"/>
        <w:rPr>
          <w:rFonts w:ascii="Century Gothic" w:hAnsi="Century Gothic" w:cs="Arial"/>
          <w:b w:val="0"/>
          <w:sz w:val="18"/>
          <w:szCs w:val="18"/>
          <w:lang w:val="es-ES"/>
        </w:rPr>
      </w:pPr>
      <w:r w:rsidRPr="00625A4D">
        <w:rPr>
          <w:rFonts w:ascii="Century Gothic" w:hAnsi="Century Gothic" w:cs="Arial"/>
          <w:b w:val="0"/>
          <w:sz w:val="18"/>
          <w:szCs w:val="18"/>
          <w:lang w:val="es-ES"/>
        </w:rPr>
        <w:t>Declaro bajo protesta de decir verdad que</w:t>
      </w:r>
    </w:p>
    <w:p w:rsidR="00024713" w:rsidRPr="00625A4D" w:rsidRDefault="00024713">
      <w:pPr>
        <w:pStyle w:val="BodyText23"/>
        <w:tabs>
          <w:tab w:val="left" w:pos="800"/>
        </w:tabs>
        <w:ind w:left="284"/>
        <w:rPr>
          <w:rFonts w:ascii="Century Gothic" w:hAnsi="Century Gothic" w:cs="Arial"/>
          <w:b w:val="0"/>
          <w:sz w:val="18"/>
          <w:szCs w:val="18"/>
          <w:lang w:val="es-ES"/>
        </w:rPr>
      </w:pPr>
    </w:p>
    <w:p w:rsidR="00024713" w:rsidRPr="00625A4D" w:rsidRDefault="00F37CBA">
      <w:pPr>
        <w:pStyle w:val="BodyText23"/>
        <w:tabs>
          <w:tab w:val="left" w:pos="800"/>
        </w:tabs>
        <w:ind w:left="284"/>
        <w:rPr>
          <w:rFonts w:ascii="Century Gothic" w:hAnsi="Century Gothic" w:cs="Arial"/>
          <w:b w:val="0"/>
          <w:sz w:val="18"/>
          <w:szCs w:val="18"/>
          <w:lang w:val="es-ES"/>
        </w:rPr>
      </w:pPr>
      <w:r w:rsidRPr="00625A4D">
        <w:rPr>
          <w:rFonts w:ascii="Century Gothic" w:hAnsi="Century Gothic" w:cs="Arial"/>
          <w:b w:val="0"/>
          <w:sz w:val="18"/>
          <w:szCs w:val="18"/>
          <w:lang w:val="es-ES"/>
        </w:rPr>
        <w:t xml:space="preserve">De acuerdo a los términos de lo previsto por la Ley para el Desarrollo de la Competitividad de la Micro, Pequeña y Mediana Empresa, el Acuerdo numero Segundo del “Acuerdo por el que se establece la estratificación de las micros, pequeñas y Medianas Empresas publicado por la Secretaria de Economía en el DOF de fecha 30 de </w:t>
      </w:r>
      <w:r w:rsidR="005C3F7F" w:rsidRPr="00625A4D">
        <w:rPr>
          <w:rFonts w:ascii="Century Gothic" w:hAnsi="Century Gothic" w:cs="Arial"/>
          <w:b w:val="0"/>
          <w:sz w:val="18"/>
          <w:szCs w:val="18"/>
          <w:lang w:val="es-ES"/>
        </w:rPr>
        <w:t>junio</w:t>
      </w:r>
      <w:r w:rsidRPr="00625A4D">
        <w:rPr>
          <w:rFonts w:ascii="Century Gothic" w:hAnsi="Century Gothic" w:cs="Arial"/>
          <w:b w:val="0"/>
          <w:sz w:val="18"/>
          <w:szCs w:val="18"/>
          <w:lang w:val="es-ES"/>
        </w:rPr>
        <w:t xml:space="preserve"> de 2009, así como lo dispuesto en el Articulo </w:t>
      </w:r>
      <w:r w:rsidR="005C3F7F" w:rsidRPr="00625A4D">
        <w:rPr>
          <w:rFonts w:ascii="Century Gothic" w:hAnsi="Century Gothic" w:cs="Arial"/>
          <w:b w:val="0"/>
          <w:sz w:val="18"/>
          <w:szCs w:val="18"/>
          <w:lang w:val="es-ES"/>
        </w:rPr>
        <w:t>34 del</w:t>
      </w:r>
      <w:r w:rsidRPr="00625A4D">
        <w:rPr>
          <w:rFonts w:ascii="Century Gothic" w:hAnsi="Century Gothic" w:cs="Arial"/>
          <w:b w:val="0"/>
          <w:sz w:val="18"/>
          <w:szCs w:val="18"/>
          <w:lang w:val="es-ES"/>
        </w:rPr>
        <w:t xml:space="preserve"> Reglamento de la Ley de Adquisiciones, Arrendamientos y Servicios del Sector Publico:</w:t>
      </w:r>
    </w:p>
    <w:p w:rsidR="00024713" w:rsidRPr="00625A4D" w:rsidRDefault="00F37CBA">
      <w:pPr>
        <w:pStyle w:val="BodyText23"/>
        <w:tabs>
          <w:tab w:val="left" w:pos="800"/>
        </w:tabs>
        <w:ind w:left="284"/>
        <w:rPr>
          <w:rFonts w:ascii="Century Gothic" w:hAnsi="Century Gothic" w:cs="Arial"/>
          <w:b w:val="0"/>
          <w:sz w:val="18"/>
          <w:szCs w:val="18"/>
          <w:lang w:val="es-ES"/>
        </w:rPr>
      </w:pPr>
      <w:r w:rsidRPr="00625A4D">
        <w:rPr>
          <w:rFonts w:ascii="Century Gothic" w:hAnsi="Century Gothic" w:cs="Arial"/>
          <w:b w:val="0"/>
          <w:sz w:val="18"/>
          <w:szCs w:val="18"/>
          <w:lang w:val="es-ES"/>
        </w:rPr>
        <w:t xml:space="preserve"> </w:t>
      </w:r>
    </w:p>
    <w:p w:rsidR="00024713" w:rsidRPr="00625A4D" w:rsidRDefault="00F37CBA">
      <w:pPr>
        <w:pStyle w:val="BodyText23"/>
        <w:tabs>
          <w:tab w:val="left" w:pos="800"/>
        </w:tabs>
        <w:ind w:left="284"/>
        <w:rPr>
          <w:rFonts w:ascii="Century Gothic" w:hAnsi="Century Gothic" w:cs="Arial"/>
          <w:sz w:val="18"/>
          <w:szCs w:val="18"/>
          <w:u w:val="single"/>
          <w:lang w:val="es-ES"/>
        </w:rPr>
      </w:pPr>
      <w:r w:rsidRPr="00625A4D">
        <w:rPr>
          <w:rFonts w:ascii="Century Gothic" w:hAnsi="Century Gothic" w:cs="Arial"/>
          <w:b w:val="0"/>
          <w:sz w:val="18"/>
          <w:szCs w:val="18"/>
          <w:lang w:val="es-ES"/>
        </w:rPr>
        <w:t xml:space="preserve">Que mi representada pertenece al sector:   </w:t>
      </w:r>
      <w:r w:rsidRPr="00625A4D">
        <w:rPr>
          <w:rFonts w:ascii="Century Gothic" w:hAnsi="Century Gothic" w:cs="Arial"/>
          <w:sz w:val="18"/>
          <w:szCs w:val="18"/>
          <w:lang w:val="es-ES"/>
        </w:rPr>
        <w:t xml:space="preserve"> </w:t>
      </w:r>
      <w:r w:rsidR="005C3F7F" w:rsidRPr="00625A4D">
        <w:rPr>
          <w:rFonts w:ascii="Century Gothic" w:hAnsi="Century Gothic" w:cs="Arial"/>
          <w:sz w:val="18"/>
          <w:szCs w:val="18"/>
          <w:lang w:val="es-ES"/>
        </w:rPr>
        <w:tab/>
      </w:r>
      <w:r w:rsidR="005C3F7F" w:rsidRPr="00625A4D">
        <w:rPr>
          <w:rFonts w:ascii="Century Gothic" w:hAnsi="Century Gothic" w:cs="Arial"/>
          <w:sz w:val="18"/>
          <w:szCs w:val="18"/>
          <w:u w:val="single"/>
          <w:lang w:val="es-ES"/>
        </w:rPr>
        <w:t xml:space="preserve"> (</w:t>
      </w:r>
      <w:r w:rsidRPr="00625A4D">
        <w:rPr>
          <w:rFonts w:ascii="Century Gothic" w:hAnsi="Century Gothic" w:cs="Arial"/>
          <w:sz w:val="18"/>
          <w:szCs w:val="18"/>
          <w:u w:val="single"/>
          <w:lang w:val="es-ES"/>
        </w:rPr>
        <w:t>Indicar si es Industria, Comercio o Servicios)</w:t>
      </w:r>
    </w:p>
    <w:p w:rsidR="00024713" w:rsidRPr="00625A4D" w:rsidRDefault="00024713">
      <w:pPr>
        <w:pStyle w:val="BodyText23"/>
        <w:tabs>
          <w:tab w:val="left" w:pos="800"/>
        </w:tabs>
        <w:ind w:left="284"/>
        <w:rPr>
          <w:rFonts w:ascii="Century Gothic" w:hAnsi="Century Gothic" w:cs="Arial"/>
          <w:b w:val="0"/>
          <w:sz w:val="18"/>
          <w:szCs w:val="18"/>
          <w:lang w:val="es-ES"/>
        </w:rPr>
      </w:pPr>
    </w:p>
    <w:p w:rsidR="00024713" w:rsidRPr="00625A4D" w:rsidRDefault="00F37CBA">
      <w:pPr>
        <w:pStyle w:val="BodyText23"/>
        <w:tabs>
          <w:tab w:val="left" w:pos="800"/>
        </w:tabs>
        <w:ind w:left="284"/>
        <w:rPr>
          <w:rFonts w:ascii="Century Gothic" w:hAnsi="Century Gothic" w:cs="Arial"/>
          <w:b w:val="0"/>
          <w:sz w:val="18"/>
          <w:szCs w:val="18"/>
          <w:lang w:val="es-ES"/>
        </w:rPr>
      </w:pPr>
      <w:r w:rsidRPr="00625A4D">
        <w:rPr>
          <w:rFonts w:ascii="Century Gothic" w:hAnsi="Century Gothic" w:cs="Arial"/>
          <w:b w:val="0"/>
          <w:sz w:val="18"/>
          <w:szCs w:val="18"/>
          <w:lang w:val="es-ES"/>
        </w:rPr>
        <w:t xml:space="preserve">Que mí representada cuenta con: </w:t>
      </w:r>
      <w:r w:rsidRPr="00625A4D">
        <w:rPr>
          <w:rFonts w:ascii="Century Gothic" w:hAnsi="Century Gothic" w:cs="Arial"/>
          <w:b w:val="0"/>
          <w:sz w:val="18"/>
          <w:szCs w:val="18"/>
          <w:lang w:val="es-ES"/>
        </w:rPr>
        <w:tab/>
      </w:r>
      <w:r w:rsidRPr="00625A4D">
        <w:rPr>
          <w:rFonts w:ascii="Century Gothic" w:hAnsi="Century Gothic" w:cs="Arial"/>
          <w:b w:val="0"/>
          <w:sz w:val="18"/>
          <w:szCs w:val="18"/>
          <w:lang w:val="es-ES"/>
        </w:rPr>
        <w:tab/>
      </w:r>
      <w:r w:rsidRPr="00625A4D">
        <w:rPr>
          <w:rFonts w:ascii="Century Gothic" w:hAnsi="Century Gothic" w:cs="Arial"/>
          <w:b w:val="0"/>
          <w:sz w:val="18"/>
          <w:szCs w:val="18"/>
          <w:u w:val="single"/>
          <w:lang w:val="es-ES"/>
        </w:rPr>
        <w:t>_</w:t>
      </w:r>
      <w:r w:rsidR="005C3F7F" w:rsidRPr="00625A4D">
        <w:rPr>
          <w:rFonts w:ascii="Century Gothic" w:hAnsi="Century Gothic" w:cs="Arial"/>
          <w:b w:val="0"/>
          <w:sz w:val="18"/>
          <w:szCs w:val="18"/>
          <w:u w:val="single"/>
          <w:lang w:val="es-ES"/>
        </w:rPr>
        <w:t>_</w:t>
      </w:r>
      <w:r w:rsidR="005C3F7F" w:rsidRPr="00625A4D">
        <w:rPr>
          <w:rFonts w:ascii="Century Gothic" w:hAnsi="Century Gothic" w:cs="Arial"/>
          <w:sz w:val="18"/>
          <w:szCs w:val="18"/>
          <w:u w:val="single"/>
          <w:lang w:val="es-ES"/>
        </w:rPr>
        <w:t xml:space="preserve"> (</w:t>
      </w:r>
      <w:r w:rsidRPr="00625A4D">
        <w:rPr>
          <w:rFonts w:ascii="Century Gothic" w:hAnsi="Century Gothic" w:cs="Arial"/>
          <w:sz w:val="18"/>
          <w:szCs w:val="18"/>
          <w:u w:val="single"/>
          <w:lang w:val="es-ES"/>
        </w:rPr>
        <w:t xml:space="preserve">Número de Empleados) </w:t>
      </w:r>
      <w:r w:rsidRPr="00625A4D">
        <w:rPr>
          <w:rFonts w:ascii="Century Gothic" w:hAnsi="Century Gothic" w:cs="Arial"/>
          <w:b w:val="0"/>
          <w:sz w:val="18"/>
          <w:szCs w:val="18"/>
          <w:u w:val="single"/>
          <w:lang w:val="es-ES"/>
        </w:rPr>
        <w:t>_______</w:t>
      </w:r>
      <w:r w:rsidRPr="00625A4D">
        <w:rPr>
          <w:rFonts w:ascii="Century Gothic" w:hAnsi="Century Gothic" w:cs="Arial"/>
          <w:b w:val="0"/>
          <w:sz w:val="18"/>
          <w:szCs w:val="18"/>
          <w:lang w:val="es-ES"/>
        </w:rPr>
        <w:t xml:space="preserve"> Empleados</w:t>
      </w:r>
    </w:p>
    <w:p w:rsidR="00024713" w:rsidRPr="00625A4D" w:rsidRDefault="00024713">
      <w:pPr>
        <w:pStyle w:val="BodyText23"/>
        <w:tabs>
          <w:tab w:val="left" w:pos="800"/>
        </w:tabs>
        <w:ind w:left="284"/>
        <w:rPr>
          <w:rFonts w:ascii="Century Gothic" w:hAnsi="Century Gothic" w:cs="Arial"/>
          <w:b w:val="0"/>
          <w:sz w:val="18"/>
          <w:szCs w:val="18"/>
          <w:lang w:val="es-ES"/>
        </w:rPr>
      </w:pPr>
    </w:p>
    <w:p w:rsidR="00024713" w:rsidRPr="00625A4D" w:rsidRDefault="00F37CBA">
      <w:pPr>
        <w:pStyle w:val="BodyText23"/>
        <w:tabs>
          <w:tab w:val="left" w:pos="800"/>
        </w:tabs>
        <w:ind w:left="284"/>
        <w:rPr>
          <w:rFonts w:ascii="Century Gothic" w:hAnsi="Century Gothic" w:cs="Arial"/>
          <w:b w:val="0"/>
          <w:sz w:val="18"/>
          <w:szCs w:val="18"/>
          <w:lang w:val="es-ES"/>
        </w:rPr>
      </w:pPr>
      <w:r w:rsidRPr="00625A4D">
        <w:rPr>
          <w:rFonts w:ascii="Century Gothic" w:hAnsi="Century Gothic" w:cs="Arial"/>
          <w:b w:val="0"/>
          <w:sz w:val="18"/>
          <w:szCs w:val="18"/>
          <w:lang w:val="es-ES"/>
        </w:rPr>
        <w:t>Que mis ventas anuales son de:</w:t>
      </w:r>
      <w:r w:rsidRPr="00625A4D">
        <w:rPr>
          <w:rFonts w:ascii="Century Gothic" w:hAnsi="Century Gothic" w:cs="Arial"/>
          <w:b w:val="0"/>
          <w:sz w:val="18"/>
          <w:szCs w:val="18"/>
          <w:lang w:val="es-ES"/>
        </w:rPr>
        <w:tab/>
      </w:r>
      <w:r w:rsidRPr="00625A4D">
        <w:rPr>
          <w:rFonts w:ascii="Century Gothic" w:hAnsi="Century Gothic" w:cs="Arial"/>
          <w:b w:val="0"/>
          <w:sz w:val="18"/>
          <w:szCs w:val="18"/>
          <w:lang w:val="es-ES"/>
        </w:rPr>
        <w:tab/>
      </w:r>
      <w:r w:rsidR="005C3F7F" w:rsidRPr="00625A4D">
        <w:rPr>
          <w:rFonts w:ascii="Century Gothic" w:hAnsi="Century Gothic" w:cs="Arial"/>
          <w:b w:val="0"/>
          <w:sz w:val="18"/>
          <w:szCs w:val="18"/>
          <w:u w:val="single"/>
          <w:lang w:val="es-ES"/>
        </w:rPr>
        <w:t>$ (</w:t>
      </w:r>
      <w:r w:rsidRPr="00625A4D">
        <w:rPr>
          <w:rFonts w:ascii="Century Gothic" w:hAnsi="Century Gothic" w:cs="Arial"/>
          <w:b w:val="0"/>
          <w:sz w:val="18"/>
          <w:szCs w:val="18"/>
          <w:u w:val="single"/>
          <w:lang w:val="es-ES"/>
        </w:rPr>
        <w:t xml:space="preserve">señalar sus ventas anuales en </w:t>
      </w:r>
      <w:r w:rsidR="005C3F7F" w:rsidRPr="00625A4D">
        <w:rPr>
          <w:rFonts w:ascii="Century Gothic" w:hAnsi="Century Gothic" w:cs="Arial"/>
          <w:b w:val="0"/>
          <w:sz w:val="18"/>
          <w:szCs w:val="18"/>
          <w:u w:val="single"/>
          <w:lang w:val="es-ES"/>
        </w:rPr>
        <w:t>MDP) Millones</w:t>
      </w:r>
      <w:r w:rsidRPr="00625A4D">
        <w:rPr>
          <w:rFonts w:ascii="Century Gothic" w:hAnsi="Century Gothic" w:cs="Arial"/>
          <w:b w:val="0"/>
          <w:sz w:val="18"/>
          <w:szCs w:val="18"/>
          <w:lang w:val="es-ES"/>
        </w:rPr>
        <w:t xml:space="preserve"> de Pesos obtenidos en el ejercicio fiscal correspondiente a mi última declaración anual de impuestos federales.</w:t>
      </w:r>
    </w:p>
    <w:p w:rsidR="00024713" w:rsidRPr="00625A4D" w:rsidRDefault="00024713">
      <w:pPr>
        <w:pStyle w:val="BodyText23"/>
        <w:tabs>
          <w:tab w:val="left" w:pos="800"/>
        </w:tabs>
        <w:ind w:left="284"/>
        <w:rPr>
          <w:rFonts w:ascii="Century Gothic" w:hAnsi="Century Gothic" w:cs="Arial"/>
          <w:sz w:val="18"/>
          <w:szCs w:val="18"/>
          <w:u w:val="single"/>
          <w:lang w:val="es-ES"/>
        </w:rPr>
      </w:pPr>
    </w:p>
    <w:p w:rsidR="00024713" w:rsidRPr="00625A4D" w:rsidRDefault="00F37CBA">
      <w:pPr>
        <w:pStyle w:val="BodyText23"/>
        <w:tabs>
          <w:tab w:val="left" w:pos="800"/>
        </w:tabs>
        <w:ind w:left="284"/>
        <w:rPr>
          <w:rFonts w:ascii="Century Gothic" w:hAnsi="Century Gothic" w:cs="Arial"/>
          <w:sz w:val="18"/>
          <w:szCs w:val="18"/>
          <w:u w:val="single"/>
          <w:lang w:val="es-ES"/>
        </w:rPr>
      </w:pPr>
      <w:r w:rsidRPr="00625A4D">
        <w:rPr>
          <w:rFonts w:ascii="Century Gothic" w:hAnsi="Century Gothic" w:cs="Arial"/>
          <w:b w:val="0"/>
          <w:sz w:val="18"/>
          <w:szCs w:val="18"/>
          <w:lang w:val="es-ES"/>
        </w:rPr>
        <w:t>Por lo que considerando lo anterior y en base a la fórmula establecida en el Acuerdo anteriormente citado, mi representada se encuentra dentro del rango de una empresa</w:t>
      </w:r>
      <w:r w:rsidR="005C3F7F" w:rsidRPr="00625A4D">
        <w:rPr>
          <w:rFonts w:ascii="Century Gothic" w:hAnsi="Century Gothic" w:cs="Arial"/>
          <w:b w:val="0"/>
          <w:sz w:val="18"/>
          <w:szCs w:val="18"/>
          <w:lang w:val="es-ES"/>
        </w:rPr>
        <w:t>: (</w:t>
      </w:r>
      <w:r w:rsidRPr="00625A4D">
        <w:rPr>
          <w:rFonts w:ascii="Century Gothic" w:hAnsi="Century Gothic" w:cs="Arial"/>
          <w:sz w:val="18"/>
          <w:szCs w:val="18"/>
          <w:u w:val="single"/>
          <w:lang w:val="es-ES"/>
        </w:rPr>
        <w:t>Señalar si es micro, pequeña o mediana)</w:t>
      </w:r>
    </w:p>
    <w:p w:rsidR="00024713" w:rsidRPr="00625A4D" w:rsidRDefault="00024713">
      <w:pPr>
        <w:pStyle w:val="BodyText23"/>
        <w:tabs>
          <w:tab w:val="left" w:pos="800"/>
        </w:tabs>
        <w:rPr>
          <w:rFonts w:ascii="Century Gothic" w:hAnsi="Century Gothic" w:cs="Arial"/>
          <w:sz w:val="18"/>
          <w:szCs w:val="18"/>
          <w:u w:val="single"/>
          <w:lang w:val="es-ES"/>
        </w:rPr>
      </w:pPr>
    </w:p>
    <w:p w:rsidR="00024713" w:rsidRPr="00625A4D" w:rsidRDefault="00024713">
      <w:pPr>
        <w:pStyle w:val="BodyText23"/>
        <w:tabs>
          <w:tab w:val="left" w:pos="800"/>
        </w:tabs>
        <w:rPr>
          <w:rFonts w:ascii="Century Gothic" w:hAnsi="Century Gothic" w:cs="Arial"/>
          <w:b w:val="0"/>
          <w:sz w:val="18"/>
          <w:szCs w:val="18"/>
          <w:lang w:val="es-ES"/>
        </w:rPr>
      </w:pPr>
    </w:p>
    <w:p w:rsidR="00024713" w:rsidRPr="00625A4D" w:rsidRDefault="00F37CBA">
      <w:pPr>
        <w:pStyle w:val="Ttulo2"/>
        <w:keepNext w:val="0"/>
        <w:keepLines/>
        <w:ind w:left="284" w:right="452"/>
        <w:rPr>
          <w:rFonts w:ascii="Century Gothic" w:hAnsi="Century Gothic" w:cs="Arial"/>
          <w:sz w:val="18"/>
          <w:szCs w:val="18"/>
          <w:lang w:val="es-MX"/>
        </w:rPr>
      </w:pPr>
      <w:r w:rsidRPr="00625A4D">
        <w:rPr>
          <w:rFonts w:ascii="Century Gothic" w:hAnsi="Century Gothic" w:cs="Arial"/>
          <w:sz w:val="18"/>
          <w:szCs w:val="18"/>
          <w:lang w:val="es-MX"/>
        </w:rPr>
        <w:t>Atentamente</w:t>
      </w: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(Nombre y Firma)</w:t>
            </w:r>
          </w:p>
          <w:p w:rsidR="00024713" w:rsidRPr="00625A4D" w:rsidRDefault="00024713">
            <w:pPr>
              <w:keepLines/>
              <w:ind w:left="284" w:right="452"/>
              <w:jc w:val="center"/>
              <w:rPr>
                <w:rFonts w:ascii="Century Gothic" w:hAnsi="Century Gothic" w:cs="Arial"/>
                <w:b/>
                <w:sz w:val="18"/>
                <w:szCs w:val="18"/>
              </w:rPr>
            </w:pPr>
          </w:p>
        </w:tc>
      </w:tr>
      <w:tr w:rsidR="00024713" w:rsidRPr="00625A4D">
        <w:tc>
          <w:tcPr>
            <w:tcW w:w="4908" w:type="dxa"/>
          </w:tcPr>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Representante Legal</w:t>
            </w:r>
          </w:p>
        </w:tc>
      </w:tr>
    </w:tbl>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(Razón Social y/o Nombre de la Persona Física)</w:t>
            </w:r>
          </w:p>
          <w:p w:rsidR="00024713" w:rsidRPr="00625A4D" w:rsidRDefault="00024713">
            <w:pPr>
              <w:keepLines/>
              <w:ind w:left="284" w:right="452"/>
              <w:jc w:val="center"/>
              <w:rPr>
                <w:rFonts w:ascii="Century Gothic" w:hAnsi="Century Gothic" w:cs="Arial"/>
                <w:b/>
                <w:sz w:val="18"/>
                <w:szCs w:val="18"/>
              </w:rPr>
            </w:pPr>
          </w:p>
        </w:tc>
      </w:tr>
    </w:tbl>
    <w:p w:rsidR="00024713" w:rsidRPr="00625A4D" w:rsidRDefault="00024713">
      <w:pPr>
        <w:keepLines/>
        <w:ind w:left="284" w:right="452"/>
        <w:jc w:val="both"/>
        <w:rPr>
          <w:rFonts w:ascii="Century Gothic" w:hAnsi="Century Gothic" w:cs="Arial"/>
          <w:sz w:val="18"/>
          <w:szCs w:val="18"/>
        </w:rPr>
      </w:pPr>
    </w:p>
    <w:p w:rsidR="00024713" w:rsidRPr="00625A4D" w:rsidRDefault="00024713">
      <w:pPr>
        <w:pStyle w:val="Textoindependiente213"/>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024713" w:rsidRPr="00625A4D" w:rsidRDefault="00024713">
      <w:pPr>
        <w:pStyle w:val="Textoindependiente213"/>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sz w:val="16"/>
          <w:szCs w:val="18"/>
          <w:lang w:val="es-MX"/>
        </w:rPr>
      </w:pPr>
      <w:r w:rsidRPr="00625A4D">
        <w:rPr>
          <w:rFonts w:ascii="Century Gothic" w:hAnsi="Century Gothic" w:cs="Arial"/>
          <w:b w:val="0"/>
          <w:sz w:val="16"/>
          <w:szCs w:val="18"/>
          <w:lang w:val="es-MX"/>
        </w:rPr>
        <w:t>Presentar este anexo en papel preferentemente membretado de la empresa.</w:t>
      </w: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bCs/>
          <w:sz w:val="16"/>
          <w:szCs w:val="18"/>
          <w:lang w:val="es-MX"/>
        </w:rPr>
      </w:pPr>
      <w:r w:rsidRPr="00625A4D">
        <w:rPr>
          <w:rFonts w:ascii="Century Gothic" w:hAnsi="Century Gothic" w:cs="Arial"/>
          <w:b w:val="0"/>
          <w:sz w:val="16"/>
          <w:szCs w:val="18"/>
          <w:lang w:val="es-MX"/>
        </w:rPr>
        <w:t>Incluir en la documentación legal, administrativa y financiera.</w:t>
      </w:r>
    </w:p>
    <w:p w:rsidR="00024713" w:rsidRPr="00625A4D" w:rsidRDefault="00024713">
      <w:pPr>
        <w:pStyle w:val="Textoindependiente2"/>
        <w:jc w:val="left"/>
        <w:rPr>
          <w:rFonts w:ascii="Century Gothic" w:hAnsi="Century Gothic" w:cs="Arial"/>
          <w:sz w:val="18"/>
          <w:szCs w:val="18"/>
        </w:rPr>
      </w:pPr>
    </w:p>
    <w:p w:rsidR="00024713" w:rsidRPr="00625A4D" w:rsidRDefault="00024713">
      <w:pPr>
        <w:pStyle w:val="Textoindependiente2"/>
        <w:ind w:left="284"/>
        <w:jc w:val="left"/>
        <w:rPr>
          <w:rFonts w:ascii="Century Gothic" w:hAnsi="Century Gothic" w:cs="Arial"/>
          <w:sz w:val="18"/>
          <w:szCs w:val="18"/>
        </w:rPr>
      </w:pPr>
    </w:p>
    <w:p w:rsidR="00024713" w:rsidRPr="00625A4D" w:rsidRDefault="00024713">
      <w:pPr>
        <w:pStyle w:val="Textoindependiente2"/>
        <w:ind w:left="284"/>
        <w:jc w:val="left"/>
        <w:rPr>
          <w:rFonts w:ascii="Century Gothic" w:hAnsi="Century Gothic" w:cs="Arial"/>
          <w:sz w:val="18"/>
          <w:szCs w:val="18"/>
        </w:rPr>
      </w:pPr>
    </w:p>
    <w:p w:rsidR="00024713" w:rsidRPr="00625A4D" w:rsidRDefault="00024713">
      <w:pPr>
        <w:pStyle w:val="Textoindependiente2"/>
        <w:ind w:left="284"/>
        <w:jc w:val="left"/>
        <w:rPr>
          <w:rFonts w:ascii="Century Gothic" w:hAnsi="Century Gothic" w:cs="Arial"/>
          <w:sz w:val="18"/>
          <w:szCs w:val="18"/>
        </w:rPr>
      </w:pPr>
    </w:p>
    <w:p w:rsidR="00024713" w:rsidRPr="00625A4D" w:rsidRDefault="00024713">
      <w:pPr>
        <w:pStyle w:val="Textoindependiente2"/>
        <w:ind w:left="284"/>
        <w:jc w:val="left"/>
        <w:rPr>
          <w:rFonts w:ascii="Century Gothic" w:hAnsi="Century Gothic" w:cs="Arial"/>
          <w:sz w:val="18"/>
          <w:szCs w:val="18"/>
        </w:rPr>
      </w:pPr>
    </w:p>
    <w:p w:rsidR="00024713" w:rsidRPr="00625A4D" w:rsidRDefault="00024713">
      <w:pPr>
        <w:pStyle w:val="Textoindependiente2"/>
        <w:ind w:left="284"/>
        <w:jc w:val="left"/>
        <w:rPr>
          <w:rFonts w:ascii="Century Gothic" w:hAnsi="Century Gothic" w:cs="Arial"/>
          <w:sz w:val="18"/>
          <w:szCs w:val="18"/>
        </w:rPr>
      </w:pPr>
    </w:p>
    <w:p w:rsidR="00024713" w:rsidRPr="00625A4D" w:rsidRDefault="00024713">
      <w:pPr>
        <w:pStyle w:val="Textoindependiente2"/>
        <w:ind w:left="284"/>
        <w:jc w:val="center"/>
        <w:rPr>
          <w:rFonts w:ascii="Century Gothic" w:hAnsi="Century Gothic" w:cs="Arial"/>
          <w:sz w:val="18"/>
          <w:szCs w:val="18"/>
          <w:u w:val="single"/>
        </w:rPr>
      </w:pPr>
    </w:p>
    <w:p w:rsidR="00024713" w:rsidRPr="00625A4D" w:rsidRDefault="00024713">
      <w:pPr>
        <w:pStyle w:val="Textoindependiente2"/>
        <w:ind w:left="284"/>
        <w:jc w:val="center"/>
        <w:rPr>
          <w:rFonts w:ascii="Century Gothic" w:hAnsi="Century Gothic" w:cs="Arial"/>
          <w:sz w:val="18"/>
          <w:szCs w:val="18"/>
          <w:u w:val="single"/>
        </w:rPr>
      </w:pPr>
    </w:p>
    <w:p w:rsidR="00024713" w:rsidRPr="00625A4D" w:rsidRDefault="00024713">
      <w:pPr>
        <w:pStyle w:val="Textoindependiente2"/>
        <w:ind w:left="284"/>
        <w:jc w:val="center"/>
        <w:rPr>
          <w:rFonts w:ascii="Century Gothic" w:hAnsi="Century Gothic" w:cs="Arial"/>
          <w:sz w:val="18"/>
          <w:szCs w:val="18"/>
          <w:u w:val="single"/>
        </w:rPr>
      </w:pPr>
    </w:p>
    <w:p w:rsidR="00024713" w:rsidRPr="00625A4D" w:rsidRDefault="00024713">
      <w:pPr>
        <w:pStyle w:val="Textoindependiente2"/>
        <w:ind w:left="284"/>
        <w:jc w:val="center"/>
        <w:rPr>
          <w:rFonts w:ascii="Century Gothic" w:hAnsi="Century Gothic" w:cs="Arial"/>
          <w:sz w:val="18"/>
          <w:szCs w:val="18"/>
          <w:u w:val="single"/>
        </w:rPr>
      </w:pPr>
    </w:p>
    <w:p w:rsidR="00024713" w:rsidRPr="00625A4D" w:rsidRDefault="00024713">
      <w:pPr>
        <w:pStyle w:val="Textoindependiente2"/>
        <w:ind w:left="284"/>
        <w:jc w:val="center"/>
        <w:rPr>
          <w:rFonts w:ascii="Century Gothic" w:hAnsi="Century Gothic" w:cs="Arial"/>
          <w:sz w:val="18"/>
          <w:szCs w:val="18"/>
          <w:u w:val="single"/>
        </w:rPr>
      </w:pPr>
    </w:p>
    <w:p w:rsidR="00024713" w:rsidRPr="00625A4D" w:rsidRDefault="00F37CBA">
      <w:pPr>
        <w:pStyle w:val="Textoindependiente2"/>
        <w:ind w:left="284"/>
        <w:jc w:val="center"/>
        <w:rPr>
          <w:rFonts w:ascii="Century Gothic" w:hAnsi="Century Gothic" w:cs="Arial"/>
          <w:sz w:val="18"/>
          <w:szCs w:val="18"/>
          <w:u w:val="single"/>
        </w:rPr>
      </w:pPr>
      <w:r w:rsidRPr="00625A4D">
        <w:rPr>
          <w:rFonts w:ascii="Century Gothic" w:hAnsi="Century Gothic" w:cs="Arial"/>
          <w:sz w:val="18"/>
          <w:szCs w:val="18"/>
          <w:u w:val="single"/>
        </w:rPr>
        <w:t xml:space="preserve">FORMULA: PARA DETERMINAR EL TAMAÑO DE SU EMPRESA UTILIZARA LA SIGUIENTE TABLA DE ESTRATIFICACIONES </w:t>
      </w:r>
      <w:r w:rsidR="005C3F7F" w:rsidRPr="00625A4D">
        <w:rPr>
          <w:rFonts w:ascii="Century Gothic" w:hAnsi="Century Gothic" w:cs="Arial"/>
          <w:sz w:val="18"/>
          <w:szCs w:val="18"/>
          <w:u w:val="single"/>
        </w:rPr>
        <w:t>Y FORMULA</w:t>
      </w:r>
      <w:r w:rsidRPr="00625A4D">
        <w:rPr>
          <w:rFonts w:ascii="Century Gothic" w:hAnsi="Century Gothic" w:cs="Arial"/>
          <w:sz w:val="18"/>
          <w:szCs w:val="18"/>
          <w:u w:val="single"/>
        </w:rPr>
        <w:t>:</w:t>
      </w:r>
    </w:p>
    <w:p w:rsidR="00024713" w:rsidRPr="00625A4D" w:rsidRDefault="00024713">
      <w:pPr>
        <w:pStyle w:val="Textoindependiente2"/>
        <w:ind w:left="284"/>
        <w:jc w:val="left"/>
        <w:rPr>
          <w:rFonts w:ascii="Century Gothic" w:hAnsi="Century Gothic" w:cs="Arial"/>
          <w:sz w:val="18"/>
          <w:szCs w:val="18"/>
        </w:rPr>
      </w:pPr>
    </w:p>
    <w:p w:rsidR="00024713" w:rsidRPr="00625A4D" w:rsidRDefault="00024713">
      <w:pPr>
        <w:pStyle w:val="Textoindependiente2"/>
        <w:ind w:left="284"/>
        <w:jc w:val="left"/>
        <w:rPr>
          <w:rFonts w:ascii="Century Gothic" w:hAnsi="Century Gothic" w:cs="Arial"/>
          <w:sz w:val="18"/>
          <w:szCs w:val="18"/>
        </w:rPr>
      </w:pPr>
    </w:p>
    <w:p w:rsidR="00024713" w:rsidRPr="00625A4D" w:rsidRDefault="00F37CBA">
      <w:pPr>
        <w:pStyle w:val="Textoindependiente2"/>
        <w:ind w:left="284"/>
        <w:jc w:val="left"/>
        <w:rPr>
          <w:rFonts w:ascii="Century Gothic" w:hAnsi="Century Gothic" w:cs="Arial"/>
          <w:sz w:val="18"/>
          <w:szCs w:val="18"/>
        </w:rPr>
      </w:pPr>
      <w:r w:rsidRPr="00625A4D">
        <w:rPr>
          <w:rFonts w:ascii="Century Gothic" w:hAnsi="Century Gothic" w:cs="Arial"/>
          <w:sz w:val="18"/>
          <w:szCs w:val="18"/>
        </w:rPr>
        <w:t xml:space="preserve">Estratificaciones de MIPYMES previstas en el </w:t>
      </w:r>
      <w:r w:rsidR="005C3F7F" w:rsidRPr="00625A4D">
        <w:rPr>
          <w:rFonts w:ascii="Century Gothic" w:hAnsi="Century Gothic" w:cs="Arial"/>
          <w:sz w:val="18"/>
          <w:szCs w:val="18"/>
        </w:rPr>
        <w:t>Acuerdo para</w:t>
      </w:r>
      <w:r w:rsidRPr="00625A4D">
        <w:rPr>
          <w:rFonts w:ascii="Century Gothic" w:hAnsi="Century Gothic" w:cs="Arial"/>
          <w:sz w:val="18"/>
          <w:szCs w:val="18"/>
        </w:rPr>
        <w:t xml:space="preserve"> la estratificación de las micro, pequeñas y medianas empresas</w:t>
      </w:r>
    </w:p>
    <w:p w:rsidR="00024713" w:rsidRPr="00625A4D" w:rsidRDefault="00024713">
      <w:pPr>
        <w:ind w:left="284"/>
        <w:rPr>
          <w:rFonts w:ascii="Century Gothic" w:hAnsi="Century Gothic"/>
          <w:sz w:val="18"/>
          <w:szCs w:val="18"/>
        </w:rPr>
      </w:pPr>
    </w:p>
    <w:tbl>
      <w:tblPr>
        <w:tblW w:w="10015" w:type="dxa"/>
        <w:tblInd w:w="354" w:type="dxa"/>
        <w:tblCellMar>
          <w:left w:w="70" w:type="dxa"/>
          <w:right w:w="70" w:type="dxa"/>
        </w:tblCellMar>
        <w:tblLook w:val="0000" w:firstRow="0" w:lastRow="0" w:firstColumn="0" w:lastColumn="0" w:noHBand="0" w:noVBand="0"/>
      </w:tblPr>
      <w:tblGrid>
        <w:gridCol w:w="1256"/>
        <w:gridCol w:w="2039"/>
        <w:gridCol w:w="2160"/>
        <w:gridCol w:w="2640"/>
        <w:gridCol w:w="1920"/>
      </w:tblGrid>
      <w:tr w:rsidR="00024713" w:rsidRPr="00625A4D">
        <w:trPr>
          <w:trHeight w:val="255"/>
        </w:trPr>
        <w:tc>
          <w:tcPr>
            <w:tcW w:w="1256"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ind w:left="72"/>
              <w:jc w:val="center"/>
              <w:rPr>
                <w:rFonts w:ascii="Century Gothic" w:hAnsi="Century Gothic" w:cs="Arial"/>
                <w:b/>
                <w:bCs/>
                <w:sz w:val="18"/>
                <w:szCs w:val="18"/>
              </w:rPr>
            </w:pPr>
            <w:r w:rsidRPr="00625A4D">
              <w:rPr>
                <w:rFonts w:ascii="Century Gothic" w:hAnsi="Century Gothic" w:cs="Arial"/>
                <w:b/>
                <w:bCs/>
                <w:sz w:val="18"/>
                <w:szCs w:val="18"/>
              </w:rPr>
              <w:t>TAMAÑO</w:t>
            </w:r>
          </w:p>
        </w:tc>
        <w:tc>
          <w:tcPr>
            <w:tcW w:w="2039"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jc w:val="center"/>
              <w:rPr>
                <w:rFonts w:ascii="Century Gothic" w:hAnsi="Century Gothic" w:cs="Arial"/>
                <w:b/>
                <w:sz w:val="18"/>
                <w:szCs w:val="18"/>
              </w:rPr>
            </w:pPr>
            <w:r w:rsidRPr="00625A4D">
              <w:rPr>
                <w:rFonts w:ascii="Century Gothic" w:hAnsi="Century Gothic" w:cs="Arial"/>
                <w:b/>
                <w:sz w:val="18"/>
                <w:szCs w:val="18"/>
              </w:rPr>
              <w:t>SECTOR</w:t>
            </w:r>
          </w:p>
        </w:tc>
        <w:tc>
          <w:tcPr>
            <w:tcW w:w="2160"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ind w:left="37"/>
              <w:jc w:val="center"/>
              <w:rPr>
                <w:rFonts w:ascii="Century Gothic" w:hAnsi="Century Gothic" w:cs="Arial"/>
                <w:sz w:val="18"/>
                <w:szCs w:val="18"/>
              </w:rPr>
            </w:pPr>
            <w:r w:rsidRPr="00625A4D">
              <w:rPr>
                <w:rFonts w:ascii="Century Gothic" w:hAnsi="Century Gothic" w:cs="Arial"/>
                <w:b/>
                <w:sz w:val="18"/>
                <w:szCs w:val="18"/>
              </w:rPr>
              <w:t>RANGO DE NUMERO DE TRABAJADORES</w:t>
            </w:r>
          </w:p>
        </w:tc>
        <w:tc>
          <w:tcPr>
            <w:tcW w:w="2640" w:type="dxa"/>
            <w:tcBorders>
              <w:top w:val="single" w:sz="4" w:space="0" w:color="auto"/>
              <w:left w:val="single" w:sz="4" w:space="0" w:color="auto"/>
              <w:bottom w:val="single" w:sz="4" w:space="0" w:color="auto"/>
              <w:right w:val="single" w:sz="4" w:space="0" w:color="auto"/>
            </w:tcBorders>
            <w:noWrap/>
            <w:vAlign w:val="bottom"/>
          </w:tcPr>
          <w:p w:rsidR="00024713" w:rsidRPr="00625A4D" w:rsidRDefault="00F37CBA">
            <w:pPr>
              <w:jc w:val="center"/>
              <w:rPr>
                <w:rFonts w:ascii="Century Gothic" w:hAnsi="Century Gothic" w:cs="Arial"/>
                <w:sz w:val="18"/>
                <w:szCs w:val="18"/>
              </w:rPr>
            </w:pPr>
            <w:r w:rsidRPr="00625A4D">
              <w:rPr>
                <w:rFonts w:ascii="Century Gothic" w:hAnsi="Century Gothic" w:cs="Arial"/>
                <w:b/>
                <w:sz w:val="18"/>
                <w:szCs w:val="18"/>
              </w:rPr>
              <w:t>RANGO DE MONTO DE VENTAS ANUALES (MDP)</w:t>
            </w:r>
          </w:p>
        </w:tc>
        <w:tc>
          <w:tcPr>
            <w:tcW w:w="1920"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ind w:left="56"/>
              <w:jc w:val="center"/>
              <w:rPr>
                <w:rFonts w:ascii="Century Gothic" w:hAnsi="Century Gothic" w:cs="Arial"/>
                <w:b/>
                <w:bCs/>
                <w:sz w:val="18"/>
                <w:szCs w:val="18"/>
              </w:rPr>
            </w:pPr>
            <w:r w:rsidRPr="00625A4D">
              <w:rPr>
                <w:rFonts w:ascii="Century Gothic" w:hAnsi="Century Gothic" w:cs="Arial"/>
                <w:b/>
                <w:bCs/>
                <w:sz w:val="18"/>
                <w:szCs w:val="18"/>
              </w:rPr>
              <w:t>TOPE MAXIMO COMBINADO *</w:t>
            </w:r>
          </w:p>
        </w:tc>
      </w:tr>
      <w:tr w:rsidR="00024713" w:rsidRPr="00625A4D">
        <w:trPr>
          <w:trHeight w:val="284"/>
        </w:trPr>
        <w:tc>
          <w:tcPr>
            <w:tcW w:w="1256"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ind w:left="72"/>
              <w:rPr>
                <w:rFonts w:ascii="Century Gothic" w:hAnsi="Century Gothic" w:cs="Arial"/>
                <w:b/>
                <w:bCs/>
                <w:sz w:val="18"/>
                <w:szCs w:val="18"/>
              </w:rPr>
            </w:pPr>
            <w:r w:rsidRPr="00625A4D">
              <w:rPr>
                <w:rFonts w:ascii="Century Gothic" w:hAnsi="Century Gothic" w:cs="Arial"/>
                <w:b/>
                <w:bCs/>
                <w:sz w:val="18"/>
                <w:szCs w:val="18"/>
              </w:rPr>
              <w:t>MICRO</w:t>
            </w:r>
          </w:p>
        </w:tc>
        <w:tc>
          <w:tcPr>
            <w:tcW w:w="2039"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rPr>
                <w:rFonts w:ascii="Century Gothic" w:hAnsi="Century Gothic" w:cs="Arial"/>
                <w:bCs/>
                <w:sz w:val="18"/>
                <w:szCs w:val="18"/>
              </w:rPr>
            </w:pPr>
            <w:r w:rsidRPr="00625A4D">
              <w:rPr>
                <w:rFonts w:ascii="Century Gothic" w:hAnsi="Century Gothic" w:cs="Arial"/>
                <w:bCs/>
                <w:sz w:val="18"/>
                <w:szCs w:val="18"/>
              </w:rPr>
              <w:t>TODAS</w:t>
            </w:r>
          </w:p>
        </w:tc>
        <w:tc>
          <w:tcPr>
            <w:tcW w:w="2160"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ind w:left="37"/>
              <w:jc w:val="center"/>
              <w:rPr>
                <w:rFonts w:ascii="Century Gothic" w:hAnsi="Century Gothic" w:cs="Arial"/>
                <w:bCs/>
                <w:sz w:val="18"/>
                <w:szCs w:val="18"/>
              </w:rPr>
            </w:pPr>
            <w:r w:rsidRPr="00625A4D">
              <w:rPr>
                <w:rFonts w:ascii="Century Gothic" w:hAnsi="Century Gothic" w:cs="Arial"/>
                <w:bCs/>
                <w:sz w:val="18"/>
                <w:szCs w:val="18"/>
              </w:rPr>
              <w:t>Hasta 10</w:t>
            </w:r>
          </w:p>
        </w:tc>
        <w:tc>
          <w:tcPr>
            <w:tcW w:w="2640"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jc w:val="center"/>
              <w:rPr>
                <w:rFonts w:ascii="Century Gothic" w:hAnsi="Century Gothic" w:cs="Arial"/>
                <w:bCs/>
                <w:sz w:val="18"/>
                <w:szCs w:val="18"/>
              </w:rPr>
            </w:pPr>
            <w:r w:rsidRPr="00625A4D">
              <w:rPr>
                <w:rFonts w:ascii="Century Gothic" w:hAnsi="Century Gothic" w:cs="Arial"/>
                <w:bCs/>
                <w:sz w:val="18"/>
                <w:szCs w:val="18"/>
              </w:rPr>
              <w:t>Hasta $ 4 </w:t>
            </w:r>
          </w:p>
        </w:tc>
        <w:tc>
          <w:tcPr>
            <w:tcW w:w="1920"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ind w:left="56"/>
              <w:jc w:val="center"/>
              <w:rPr>
                <w:rFonts w:ascii="Century Gothic" w:hAnsi="Century Gothic" w:cs="Arial"/>
                <w:b/>
                <w:bCs/>
                <w:sz w:val="18"/>
                <w:szCs w:val="18"/>
              </w:rPr>
            </w:pPr>
            <w:r w:rsidRPr="00625A4D">
              <w:rPr>
                <w:rFonts w:ascii="Century Gothic" w:hAnsi="Century Gothic" w:cs="Arial"/>
                <w:b/>
                <w:bCs/>
                <w:sz w:val="18"/>
                <w:szCs w:val="18"/>
              </w:rPr>
              <w:t>4.6</w:t>
            </w:r>
          </w:p>
        </w:tc>
      </w:tr>
      <w:tr w:rsidR="00024713" w:rsidRPr="00625A4D">
        <w:trPr>
          <w:trHeight w:val="284"/>
        </w:trPr>
        <w:tc>
          <w:tcPr>
            <w:tcW w:w="1256" w:type="dxa"/>
            <w:vMerge w:val="restart"/>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ind w:left="72"/>
              <w:rPr>
                <w:rFonts w:ascii="Century Gothic" w:hAnsi="Century Gothic" w:cs="Arial"/>
                <w:b/>
                <w:bCs/>
                <w:sz w:val="18"/>
                <w:szCs w:val="18"/>
              </w:rPr>
            </w:pPr>
            <w:r w:rsidRPr="00625A4D">
              <w:rPr>
                <w:rFonts w:ascii="Century Gothic" w:hAnsi="Century Gothic" w:cs="Arial"/>
                <w:b/>
                <w:bCs/>
                <w:sz w:val="18"/>
                <w:szCs w:val="18"/>
              </w:rPr>
              <w:t>PEQUEÑA</w:t>
            </w:r>
          </w:p>
        </w:tc>
        <w:tc>
          <w:tcPr>
            <w:tcW w:w="2039"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rPr>
                <w:rFonts w:ascii="Century Gothic" w:hAnsi="Century Gothic" w:cs="Arial"/>
                <w:bCs/>
                <w:sz w:val="18"/>
                <w:szCs w:val="18"/>
              </w:rPr>
            </w:pPr>
            <w:r w:rsidRPr="00625A4D">
              <w:rPr>
                <w:rFonts w:ascii="Century Gothic" w:hAnsi="Century Gothic" w:cs="Arial"/>
                <w:bCs/>
                <w:sz w:val="18"/>
                <w:szCs w:val="18"/>
              </w:rPr>
              <w:t>COMERCIO</w:t>
            </w:r>
          </w:p>
        </w:tc>
        <w:tc>
          <w:tcPr>
            <w:tcW w:w="2160"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ind w:left="37"/>
              <w:jc w:val="center"/>
              <w:rPr>
                <w:rFonts w:ascii="Century Gothic" w:hAnsi="Century Gothic" w:cs="Arial"/>
                <w:bCs/>
                <w:sz w:val="18"/>
                <w:szCs w:val="18"/>
              </w:rPr>
            </w:pPr>
            <w:r w:rsidRPr="00625A4D">
              <w:rPr>
                <w:rFonts w:ascii="Century Gothic" w:hAnsi="Century Gothic" w:cs="Arial"/>
                <w:bCs/>
                <w:sz w:val="18"/>
                <w:szCs w:val="18"/>
              </w:rPr>
              <w:t>Desde 11 hasta 30</w:t>
            </w:r>
          </w:p>
        </w:tc>
        <w:tc>
          <w:tcPr>
            <w:tcW w:w="2640"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jc w:val="center"/>
              <w:rPr>
                <w:rFonts w:ascii="Century Gothic" w:hAnsi="Century Gothic" w:cs="Arial"/>
                <w:bCs/>
                <w:sz w:val="18"/>
                <w:szCs w:val="18"/>
              </w:rPr>
            </w:pPr>
            <w:r w:rsidRPr="00625A4D">
              <w:rPr>
                <w:rFonts w:ascii="Century Gothic" w:hAnsi="Century Gothic" w:cs="Arial"/>
                <w:bCs/>
                <w:sz w:val="18"/>
                <w:szCs w:val="18"/>
              </w:rPr>
              <w:t>Desde $ 4.01 hasta $ 100</w:t>
            </w:r>
          </w:p>
        </w:tc>
        <w:tc>
          <w:tcPr>
            <w:tcW w:w="1920"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ind w:left="56"/>
              <w:jc w:val="center"/>
              <w:rPr>
                <w:rFonts w:ascii="Century Gothic" w:hAnsi="Century Gothic" w:cs="Arial"/>
                <w:b/>
                <w:bCs/>
                <w:sz w:val="18"/>
                <w:szCs w:val="18"/>
              </w:rPr>
            </w:pPr>
            <w:r w:rsidRPr="00625A4D">
              <w:rPr>
                <w:rFonts w:ascii="Century Gothic" w:hAnsi="Century Gothic" w:cs="Arial"/>
                <w:b/>
                <w:bCs/>
                <w:sz w:val="18"/>
                <w:szCs w:val="18"/>
              </w:rPr>
              <w:t>93</w:t>
            </w:r>
          </w:p>
        </w:tc>
      </w:tr>
      <w:tr w:rsidR="00024713" w:rsidRPr="00625A4D">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024713" w:rsidRPr="00625A4D" w:rsidRDefault="00024713">
            <w:pPr>
              <w:ind w:left="72"/>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rPr>
                <w:rFonts w:ascii="Century Gothic" w:hAnsi="Century Gothic" w:cs="Arial"/>
                <w:bCs/>
                <w:sz w:val="18"/>
                <w:szCs w:val="18"/>
              </w:rPr>
            </w:pPr>
            <w:r w:rsidRPr="00625A4D">
              <w:rPr>
                <w:rFonts w:ascii="Century Gothic" w:hAnsi="Century Gothic" w:cs="Arial"/>
                <w:bCs/>
                <w:sz w:val="18"/>
                <w:szCs w:val="18"/>
              </w:rPr>
              <w:t>INDUSTRIA Y SERVICIOS</w:t>
            </w:r>
          </w:p>
        </w:tc>
        <w:tc>
          <w:tcPr>
            <w:tcW w:w="2160"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ind w:left="37"/>
              <w:jc w:val="center"/>
              <w:rPr>
                <w:rFonts w:ascii="Century Gothic" w:hAnsi="Century Gothic" w:cs="Arial"/>
                <w:bCs/>
                <w:sz w:val="18"/>
                <w:szCs w:val="18"/>
              </w:rPr>
            </w:pPr>
            <w:r w:rsidRPr="00625A4D">
              <w:rPr>
                <w:rFonts w:ascii="Century Gothic" w:hAnsi="Century Gothic" w:cs="Arial"/>
                <w:bCs/>
                <w:sz w:val="18"/>
                <w:szCs w:val="18"/>
              </w:rPr>
              <w:t>Desde 11 hasta 50</w:t>
            </w:r>
          </w:p>
        </w:tc>
        <w:tc>
          <w:tcPr>
            <w:tcW w:w="2640" w:type="dxa"/>
            <w:tcBorders>
              <w:top w:val="single" w:sz="4" w:space="0" w:color="auto"/>
              <w:left w:val="single" w:sz="4" w:space="0" w:color="auto"/>
              <w:bottom w:val="single" w:sz="4" w:space="0" w:color="auto"/>
              <w:right w:val="single" w:sz="4" w:space="0" w:color="auto"/>
            </w:tcBorders>
            <w:noWrap/>
            <w:vAlign w:val="bottom"/>
          </w:tcPr>
          <w:p w:rsidR="00024713" w:rsidRPr="00625A4D" w:rsidRDefault="00F37CBA">
            <w:pPr>
              <w:spacing w:before="100" w:beforeAutospacing="1" w:after="100" w:afterAutospacing="1"/>
              <w:jc w:val="center"/>
              <w:rPr>
                <w:rFonts w:ascii="Century Gothic" w:hAnsi="Century Gothic" w:cs="Arial"/>
                <w:sz w:val="18"/>
                <w:szCs w:val="18"/>
              </w:rPr>
            </w:pPr>
            <w:r w:rsidRPr="00625A4D">
              <w:rPr>
                <w:rFonts w:ascii="Century Gothic" w:hAnsi="Century Gothic" w:cs="Arial"/>
                <w:bCs/>
                <w:sz w:val="18"/>
                <w:szCs w:val="18"/>
              </w:rPr>
              <w:t>Desde $ 4.01 hasta $ 100</w:t>
            </w:r>
          </w:p>
        </w:tc>
        <w:tc>
          <w:tcPr>
            <w:tcW w:w="1920"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ind w:left="56"/>
              <w:jc w:val="center"/>
              <w:rPr>
                <w:rFonts w:ascii="Century Gothic" w:hAnsi="Century Gothic" w:cs="Arial"/>
                <w:b/>
                <w:sz w:val="18"/>
                <w:szCs w:val="18"/>
              </w:rPr>
            </w:pPr>
            <w:r w:rsidRPr="00625A4D">
              <w:rPr>
                <w:rFonts w:ascii="Century Gothic" w:hAnsi="Century Gothic" w:cs="Arial"/>
                <w:b/>
                <w:sz w:val="18"/>
                <w:szCs w:val="18"/>
              </w:rPr>
              <w:t>95</w:t>
            </w:r>
          </w:p>
        </w:tc>
      </w:tr>
      <w:tr w:rsidR="00024713" w:rsidRPr="00625A4D">
        <w:trPr>
          <w:trHeight w:val="284"/>
        </w:trPr>
        <w:tc>
          <w:tcPr>
            <w:tcW w:w="1256" w:type="dxa"/>
            <w:vMerge w:val="restart"/>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ind w:left="72"/>
              <w:rPr>
                <w:rFonts w:ascii="Century Gothic" w:hAnsi="Century Gothic" w:cs="Arial"/>
                <w:b/>
                <w:bCs/>
                <w:sz w:val="18"/>
                <w:szCs w:val="18"/>
              </w:rPr>
            </w:pPr>
            <w:r w:rsidRPr="00625A4D">
              <w:rPr>
                <w:rFonts w:ascii="Century Gothic" w:hAnsi="Century Gothic" w:cs="Arial"/>
                <w:b/>
                <w:bCs/>
                <w:sz w:val="18"/>
                <w:szCs w:val="18"/>
              </w:rPr>
              <w:t>MEDIANA</w:t>
            </w:r>
          </w:p>
        </w:tc>
        <w:tc>
          <w:tcPr>
            <w:tcW w:w="2039"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rPr>
                <w:rFonts w:ascii="Century Gothic" w:hAnsi="Century Gothic" w:cs="Arial"/>
                <w:bCs/>
                <w:sz w:val="18"/>
                <w:szCs w:val="18"/>
              </w:rPr>
            </w:pPr>
            <w:r w:rsidRPr="00625A4D">
              <w:rPr>
                <w:rFonts w:ascii="Century Gothic" w:hAnsi="Century Gothic" w:cs="Arial"/>
                <w:bCs/>
                <w:sz w:val="18"/>
                <w:szCs w:val="18"/>
              </w:rPr>
              <w:t>COMERCIO</w:t>
            </w:r>
          </w:p>
        </w:tc>
        <w:tc>
          <w:tcPr>
            <w:tcW w:w="2160"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ind w:left="37"/>
              <w:jc w:val="center"/>
              <w:rPr>
                <w:rFonts w:ascii="Century Gothic" w:hAnsi="Century Gothic" w:cs="Arial"/>
                <w:bCs/>
                <w:sz w:val="18"/>
                <w:szCs w:val="18"/>
              </w:rPr>
            </w:pPr>
            <w:r w:rsidRPr="00625A4D">
              <w:rPr>
                <w:rFonts w:ascii="Century Gothic" w:hAnsi="Century Gothic" w:cs="Arial"/>
                <w:bCs/>
                <w:sz w:val="18"/>
                <w:szCs w:val="18"/>
              </w:rPr>
              <w:t>Desde 31 hasta 100</w:t>
            </w:r>
          </w:p>
        </w:tc>
        <w:tc>
          <w:tcPr>
            <w:tcW w:w="2640" w:type="dxa"/>
            <w:vMerge w:val="restart"/>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jc w:val="center"/>
              <w:rPr>
                <w:rFonts w:ascii="Century Gothic" w:hAnsi="Century Gothic" w:cs="Arial"/>
                <w:bCs/>
                <w:sz w:val="18"/>
                <w:szCs w:val="18"/>
              </w:rPr>
            </w:pPr>
            <w:r w:rsidRPr="00625A4D">
              <w:rPr>
                <w:rFonts w:ascii="Century Gothic" w:hAnsi="Century Gothic" w:cs="Arial"/>
                <w:bCs/>
                <w:sz w:val="18"/>
                <w:szCs w:val="18"/>
              </w:rPr>
              <w:t>Desde $ 100.01 hasta $ 250.00</w:t>
            </w:r>
          </w:p>
        </w:tc>
        <w:tc>
          <w:tcPr>
            <w:tcW w:w="1920" w:type="dxa"/>
            <w:vMerge w:val="restart"/>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ind w:left="56"/>
              <w:jc w:val="center"/>
              <w:rPr>
                <w:rFonts w:ascii="Century Gothic" w:hAnsi="Century Gothic" w:cs="Arial"/>
                <w:b/>
                <w:bCs/>
                <w:sz w:val="18"/>
                <w:szCs w:val="18"/>
              </w:rPr>
            </w:pPr>
            <w:r w:rsidRPr="00625A4D">
              <w:rPr>
                <w:rFonts w:ascii="Century Gothic" w:hAnsi="Century Gothic" w:cs="Arial"/>
                <w:b/>
                <w:bCs/>
                <w:sz w:val="18"/>
                <w:szCs w:val="18"/>
              </w:rPr>
              <w:t>235</w:t>
            </w:r>
          </w:p>
        </w:tc>
      </w:tr>
      <w:tr w:rsidR="00024713" w:rsidRPr="00625A4D">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024713" w:rsidRPr="00625A4D" w:rsidRDefault="00024713">
            <w:pPr>
              <w:ind w:left="284"/>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rPr>
                <w:rFonts w:ascii="Century Gothic" w:hAnsi="Century Gothic" w:cs="Arial"/>
                <w:bCs/>
                <w:sz w:val="18"/>
                <w:szCs w:val="18"/>
              </w:rPr>
            </w:pPr>
            <w:r w:rsidRPr="00625A4D">
              <w:rPr>
                <w:rFonts w:ascii="Century Gothic" w:hAnsi="Century Gothic" w:cs="Arial"/>
                <w:bCs/>
                <w:sz w:val="18"/>
                <w:szCs w:val="18"/>
              </w:rPr>
              <w:t>SERVICIOS</w:t>
            </w:r>
          </w:p>
        </w:tc>
        <w:tc>
          <w:tcPr>
            <w:tcW w:w="2160"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ind w:left="37"/>
              <w:jc w:val="center"/>
              <w:rPr>
                <w:rFonts w:ascii="Century Gothic" w:hAnsi="Century Gothic" w:cs="Arial"/>
                <w:bCs/>
                <w:sz w:val="18"/>
                <w:szCs w:val="18"/>
              </w:rPr>
            </w:pPr>
            <w:r w:rsidRPr="00625A4D">
              <w:rPr>
                <w:rFonts w:ascii="Century Gothic" w:hAnsi="Century Gothic" w:cs="Arial"/>
                <w:bCs/>
                <w:sz w:val="18"/>
                <w:szCs w:val="18"/>
              </w:rPr>
              <w:t>Desde 51 hasta 100</w:t>
            </w:r>
          </w:p>
        </w:tc>
        <w:tc>
          <w:tcPr>
            <w:tcW w:w="2640" w:type="dxa"/>
            <w:vMerge/>
            <w:tcBorders>
              <w:top w:val="single" w:sz="4" w:space="0" w:color="auto"/>
              <w:left w:val="single" w:sz="4" w:space="0" w:color="auto"/>
              <w:bottom w:val="single" w:sz="4" w:space="0" w:color="auto"/>
              <w:right w:val="single" w:sz="4" w:space="0" w:color="auto"/>
            </w:tcBorders>
            <w:noWrap/>
            <w:vAlign w:val="center"/>
          </w:tcPr>
          <w:p w:rsidR="00024713" w:rsidRPr="00625A4D" w:rsidRDefault="00024713">
            <w:pPr>
              <w:jc w:val="center"/>
              <w:rPr>
                <w:rFonts w:ascii="Century Gothic" w:hAnsi="Century Gothic" w:cs="Arial"/>
                <w:bCs/>
                <w:sz w:val="18"/>
                <w:szCs w:val="18"/>
              </w:rPr>
            </w:pPr>
          </w:p>
        </w:tc>
        <w:tc>
          <w:tcPr>
            <w:tcW w:w="1920" w:type="dxa"/>
            <w:vMerge/>
            <w:tcBorders>
              <w:top w:val="single" w:sz="4" w:space="0" w:color="auto"/>
              <w:left w:val="single" w:sz="4" w:space="0" w:color="auto"/>
              <w:bottom w:val="single" w:sz="4" w:space="0" w:color="auto"/>
              <w:right w:val="single" w:sz="4" w:space="0" w:color="auto"/>
            </w:tcBorders>
            <w:noWrap/>
            <w:vAlign w:val="center"/>
          </w:tcPr>
          <w:p w:rsidR="00024713" w:rsidRPr="00625A4D" w:rsidRDefault="00024713">
            <w:pPr>
              <w:ind w:left="56"/>
              <w:jc w:val="center"/>
              <w:rPr>
                <w:rFonts w:ascii="Century Gothic" w:hAnsi="Century Gothic" w:cs="Arial"/>
                <w:b/>
                <w:bCs/>
                <w:sz w:val="18"/>
                <w:szCs w:val="18"/>
              </w:rPr>
            </w:pPr>
          </w:p>
        </w:tc>
      </w:tr>
      <w:tr w:rsidR="00024713" w:rsidRPr="00625A4D">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024713" w:rsidRPr="00625A4D" w:rsidRDefault="00024713">
            <w:pPr>
              <w:ind w:left="284"/>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rPr>
                <w:rFonts w:ascii="Century Gothic" w:hAnsi="Century Gothic" w:cs="Arial"/>
                <w:bCs/>
                <w:sz w:val="18"/>
                <w:szCs w:val="18"/>
              </w:rPr>
            </w:pPr>
            <w:r w:rsidRPr="00625A4D">
              <w:rPr>
                <w:rFonts w:ascii="Century Gothic" w:hAnsi="Century Gothic" w:cs="Arial"/>
                <w:bCs/>
                <w:sz w:val="18"/>
                <w:szCs w:val="18"/>
              </w:rPr>
              <w:t>INDUSTRIA</w:t>
            </w:r>
          </w:p>
        </w:tc>
        <w:tc>
          <w:tcPr>
            <w:tcW w:w="2160"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ind w:left="37"/>
              <w:jc w:val="center"/>
              <w:rPr>
                <w:rFonts w:ascii="Century Gothic" w:hAnsi="Century Gothic" w:cs="Arial"/>
                <w:bCs/>
                <w:sz w:val="18"/>
                <w:szCs w:val="18"/>
              </w:rPr>
            </w:pPr>
            <w:r w:rsidRPr="00625A4D">
              <w:rPr>
                <w:rFonts w:ascii="Century Gothic" w:hAnsi="Century Gothic" w:cs="Arial"/>
                <w:bCs/>
                <w:sz w:val="18"/>
                <w:szCs w:val="18"/>
              </w:rPr>
              <w:t>Desde 51 hasta 250</w:t>
            </w:r>
          </w:p>
        </w:tc>
        <w:tc>
          <w:tcPr>
            <w:tcW w:w="2640"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jc w:val="center"/>
              <w:rPr>
                <w:rFonts w:ascii="Century Gothic" w:hAnsi="Century Gothic" w:cs="Arial"/>
                <w:bCs/>
                <w:sz w:val="18"/>
                <w:szCs w:val="18"/>
              </w:rPr>
            </w:pPr>
            <w:r w:rsidRPr="00625A4D">
              <w:rPr>
                <w:rFonts w:ascii="Century Gothic" w:hAnsi="Century Gothic" w:cs="Arial"/>
                <w:bCs/>
                <w:sz w:val="18"/>
                <w:szCs w:val="18"/>
              </w:rPr>
              <w:t> Desde $ 100.01 hasta 250</w:t>
            </w:r>
          </w:p>
        </w:tc>
        <w:tc>
          <w:tcPr>
            <w:tcW w:w="1920" w:type="dxa"/>
            <w:tcBorders>
              <w:top w:val="single" w:sz="4" w:space="0" w:color="auto"/>
              <w:left w:val="single" w:sz="4" w:space="0" w:color="auto"/>
              <w:bottom w:val="single" w:sz="4" w:space="0" w:color="auto"/>
              <w:right w:val="single" w:sz="4" w:space="0" w:color="auto"/>
            </w:tcBorders>
            <w:noWrap/>
            <w:vAlign w:val="center"/>
          </w:tcPr>
          <w:p w:rsidR="00024713" w:rsidRPr="00625A4D" w:rsidRDefault="00F37CBA">
            <w:pPr>
              <w:spacing w:before="100" w:beforeAutospacing="1" w:after="100" w:afterAutospacing="1"/>
              <w:ind w:left="56"/>
              <w:jc w:val="center"/>
              <w:rPr>
                <w:rFonts w:ascii="Century Gothic" w:hAnsi="Century Gothic" w:cs="Arial"/>
                <w:b/>
                <w:bCs/>
                <w:sz w:val="18"/>
                <w:szCs w:val="18"/>
              </w:rPr>
            </w:pPr>
            <w:r w:rsidRPr="00625A4D">
              <w:rPr>
                <w:rFonts w:ascii="Century Gothic" w:hAnsi="Century Gothic" w:cs="Arial"/>
                <w:b/>
                <w:bCs/>
                <w:sz w:val="18"/>
                <w:szCs w:val="18"/>
              </w:rPr>
              <w:t>250</w:t>
            </w:r>
          </w:p>
        </w:tc>
      </w:tr>
    </w:tbl>
    <w:p w:rsidR="00024713" w:rsidRPr="00625A4D" w:rsidRDefault="00024713">
      <w:pPr>
        <w:pStyle w:val="Textoindependiente2"/>
        <w:ind w:left="284"/>
        <w:jc w:val="left"/>
        <w:rPr>
          <w:rFonts w:ascii="Century Gothic" w:hAnsi="Century Gothic" w:cs="Arial"/>
          <w:sz w:val="18"/>
          <w:szCs w:val="18"/>
        </w:rPr>
      </w:pPr>
    </w:p>
    <w:p w:rsidR="00024713" w:rsidRPr="00625A4D" w:rsidRDefault="00024713">
      <w:pPr>
        <w:pStyle w:val="Textoindependiente2"/>
        <w:ind w:left="284"/>
        <w:jc w:val="left"/>
        <w:rPr>
          <w:rFonts w:ascii="Century Gothic" w:hAnsi="Century Gothic" w:cs="Arial"/>
          <w:sz w:val="18"/>
          <w:szCs w:val="18"/>
        </w:rPr>
      </w:pPr>
    </w:p>
    <w:p w:rsidR="00024713" w:rsidRPr="00625A4D" w:rsidRDefault="00024713">
      <w:pPr>
        <w:pStyle w:val="Textoindependiente2"/>
        <w:ind w:left="284"/>
        <w:jc w:val="left"/>
        <w:rPr>
          <w:rFonts w:ascii="Century Gothic" w:hAnsi="Century Gothic" w:cs="Arial"/>
          <w:b w:val="0"/>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7400"/>
      </w:tblGrid>
      <w:tr w:rsidR="00024713" w:rsidRPr="00625A4D">
        <w:tc>
          <w:tcPr>
            <w:tcW w:w="2508" w:type="dxa"/>
            <w:tcBorders>
              <w:top w:val="single" w:sz="4" w:space="0" w:color="auto"/>
              <w:left w:val="single" w:sz="4" w:space="0" w:color="auto"/>
              <w:bottom w:val="single" w:sz="4" w:space="0" w:color="auto"/>
              <w:right w:val="single" w:sz="4" w:space="0" w:color="auto"/>
            </w:tcBorders>
            <w:vAlign w:val="center"/>
          </w:tcPr>
          <w:p w:rsidR="00024713" w:rsidRPr="00625A4D" w:rsidRDefault="00F37CBA">
            <w:pPr>
              <w:pStyle w:val="Textoindependiente2"/>
              <w:ind w:left="284"/>
              <w:jc w:val="center"/>
              <w:rPr>
                <w:rFonts w:ascii="Century Gothic" w:hAnsi="Century Gothic" w:cs="Arial"/>
                <w:bCs w:val="0"/>
                <w:sz w:val="18"/>
                <w:szCs w:val="18"/>
              </w:rPr>
            </w:pPr>
            <w:r w:rsidRPr="00625A4D">
              <w:rPr>
                <w:rFonts w:ascii="Century Gothic" w:hAnsi="Century Gothic" w:cs="Arial"/>
                <w:bCs w:val="0"/>
                <w:sz w:val="18"/>
                <w:szCs w:val="18"/>
              </w:rPr>
              <w:t>Determinación</w:t>
            </w:r>
          </w:p>
          <w:p w:rsidR="00024713" w:rsidRPr="00625A4D" w:rsidRDefault="00F37CBA">
            <w:pPr>
              <w:pStyle w:val="Textoindependiente2"/>
              <w:ind w:left="284"/>
              <w:jc w:val="center"/>
              <w:rPr>
                <w:rFonts w:ascii="Century Gothic" w:hAnsi="Century Gothic" w:cs="Arial"/>
                <w:bCs w:val="0"/>
                <w:sz w:val="18"/>
                <w:szCs w:val="18"/>
              </w:rPr>
            </w:pPr>
            <w:r w:rsidRPr="00625A4D">
              <w:rPr>
                <w:rFonts w:ascii="Century Gothic" w:hAnsi="Century Gothic" w:cs="Arial"/>
                <w:bCs w:val="0"/>
                <w:sz w:val="18"/>
                <w:szCs w:val="18"/>
              </w:rPr>
              <w:t>del Tamaño</w:t>
            </w:r>
          </w:p>
          <w:p w:rsidR="00024713" w:rsidRPr="00625A4D" w:rsidRDefault="00F37CBA">
            <w:pPr>
              <w:pStyle w:val="Textoindependiente2"/>
              <w:ind w:left="284"/>
              <w:jc w:val="center"/>
              <w:rPr>
                <w:rFonts w:ascii="Century Gothic" w:hAnsi="Century Gothic" w:cs="Arial"/>
                <w:bCs w:val="0"/>
                <w:sz w:val="18"/>
                <w:szCs w:val="18"/>
              </w:rPr>
            </w:pPr>
            <w:r w:rsidRPr="00625A4D">
              <w:rPr>
                <w:rFonts w:ascii="Century Gothic" w:hAnsi="Century Gothic" w:cs="Arial"/>
                <w:bCs w:val="0"/>
                <w:sz w:val="18"/>
                <w:szCs w:val="18"/>
              </w:rPr>
              <w:t>de la empresa</w:t>
            </w:r>
          </w:p>
        </w:tc>
        <w:tc>
          <w:tcPr>
            <w:tcW w:w="7400" w:type="dxa"/>
            <w:tcBorders>
              <w:top w:val="single" w:sz="4" w:space="0" w:color="auto"/>
              <w:left w:val="single" w:sz="4" w:space="0" w:color="auto"/>
              <w:bottom w:val="single" w:sz="4" w:space="0" w:color="auto"/>
              <w:right w:val="single" w:sz="4" w:space="0" w:color="auto"/>
            </w:tcBorders>
            <w:vAlign w:val="center"/>
          </w:tcPr>
          <w:p w:rsidR="00024713" w:rsidRPr="00625A4D" w:rsidRDefault="00F37CBA">
            <w:pPr>
              <w:pStyle w:val="Textoindependiente2"/>
              <w:ind w:left="284"/>
              <w:jc w:val="center"/>
              <w:rPr>
                <w:rFonts w:ascii="Century Gothic" w:hAnsi="Century Gothic" w:cs="Arial"/>
                <w:bCs w:val="0"/>
                <w:sz w:val="18"/>
                <w:szCs w:val="18"/>
              </w:rPr>
            </w:pPr>
            <w:r w:rsidRPr="00625A4D">
              <w:rPr>
                <w:rFonts w:ascii="Century Gothic" w:hAnsi="Century Gothic" w:cs="Arial"/>
                <w:bCs w:val="0"/>
                <w:sz w:val="18"/>
                <w:szCs w:val="18"/>
              </w:rPr>
              <w:t>= [(Trabajadores *) x 10%]  +  [(ventas anuales) x 90%]</w:t>
            </w:r>
          </w:p>
        </w:tc>
      </w:tr>
    </w:tbl>
    <w:p w:rsidR="00024713" w:rsidRPr="00625A4D" w:rsidRDefault="00024713">
      <w:pPr>
        <w:pStyle w:val="Textoindependiente2"/>
        <w:ind w:left="284"/>
        <w:jc w:val="left"/>
        <w:rPr>
          <w:rFonts w:ascii="Century Gothic" w:hAnsi="Century Gothic" w:cs="Arial"/>
          <w:b w:val="0"/>
          <w:sz w:val="18"/>
          <w:szCs w:val="18"/>
        </w:rPr>
      </w:pPr>
    </w:p>
    <w:p w:rsidR="00024713" w:rsidRPr="00625A4D" w:rsidRDefault="00024713">
      <w:pPr>
        <w:ind w:left="284"/>
        <w:rPr>
          <w:rFonts w:ascii="Century Gothic" w:hAnsi="Century Gothic" w:cs="Arial"/>
          <w:sz w:val="18"/>
          <w:szCs w:val="18"/>
        </w:rPr>
      </w:pPr>
    </w:p>
    <w:p w:rsidR="00024713" w:rsidRPr="00625A4D" w:rsidRDefault="00F37CBA">
      <w:pPr>
        <w:ind w:left="284"/>
        <w:rPr>
          <w:rFonts w:ascii="Century Gothic" w:hAnsi="Century Gothic" w:cs="Arial"/>
          <w:sz w:val="18"/>
          <w:szCs w:val="18"/>
        </w:rPr>
      </w:pPr>
      <w:r w:rsidRPr="00625A4D">
        <w:rPr>
          <w:rFonts w:ascii="Century Gothic" w:hAnsi="Century Gothic" w:cs="Arial"/>
          <w:sz w:val="18"/>
          <w:szCs w:val="18"/>
        </w:rPr>
        <w:t xml:space="preserve">El resultado de aplicar la anterior formula obtendrá el tope máximo combinado, el cual se </w:t>
      </w:r>
      <w:r w:rsidR="005C3F7F" w:rsidRPr="00625A4D">
        <w:rPr>
          <w:rFonts w:ascii="Century Gothic" w:hAnsi="Century Gothic" w:cs="Arial"/>
          <w:sz w:val="18"/>
          <w:szCs w:val="18"/>
        </w:rPr>
        <w:t>verificará</w:t>
      </w:r>
      <w:r w:rsidRPr="00625A4D">
        <w:rPr>
          <w:rFonts w:ascii="Century Gothic" w:hAnsi="Century Gothic" w:cs="Arial"/>
          <w:sz w:val="18"/>
          <w:szCs w:val="18"/>
        </w:rPr>
        <w:t xml:space="preserve"> con la tabla de rangos anteriormente </w:t>
      </w:r>
      <w:r w:rsidR="005C3F7F" w:rsidRPr="00625A4D">
        <w:rPr>
          <w:rFonts w:ascii="Century Gothic" w:hAnsi="Century Gothic" w:cs="Arial"/>
          <w:sz w:val="18"/>
          <w:szCs w:val="18"/>
        </w:rPr>
        <w:t>descrita, seleccionado</w:t>
      </w:r>
      <w:r w:rsidRPr="00625A4D">
        <w:rPr>
          <w:rFonts w:ascii="Century Gothic" w:hAnsi="Century Gothic" w:cs="Arial"/>
          <w:sz w:val="18"/>
          <w:szCs w:val="18"/>
        </w:rPr>
        <w:t xml:space="preserve"> conforme a dicho resultado, la estratificación de su empresa conforme al giro manifestado.</w:t>
      </w:r>
    </w:p>
    <w:p w:rsidR="00024713" w:rsidRPr="00625A4D" w:rsidRDefault="00024713">
      <w:pPr>
        <w:ind w:left="284"/>
        <w:rPr>
          <w:rFonts w:ascii="Century Gothic" w:hAnsi="Century Gothic" w:cs="Arial"/>
          <w:sz w:val="18"/>
          <w:szCs w:val="18"/>
        </w:rPr>
      </w:pPr>
    </w:p>
    <w:p w:rsidR="00024713" w:rsidRPr="00625A4D" w:rsidRDefault="00024713">
      <w:pPr>
        <w:ind w:left="284"/>
        <w:rPr>
          <w:rFonts w:ascii="Century Gothic" w:hAnsi="Century Gothic" w:cs="Arial"/>
          <w:sz w:val="18"/>
          <w:szCs w:val="18"/>
        </w:rPr>
      </w:pPr>
    </w:p>
    <w:p w:rsidR="00024713" w:rsidRPr="00625A4D" w:rsidRDefault="00024713">
      <w:pPr>
        <w:ind w:left="284"/>
        <w:rPr>
          <w:rFonts w:ascii="Century Gothic" w:hAnsi="Century Gothic" w:cs="Arial"/>
          <w:sz w:val="18"/>
          <w:szCs w:val="18"/>
        </w:rPr>
      </w:pPr>
    </w:p>
    <w:p w:rsidR="00024713" w:rsidRPr="00625A4D" w:rsidRDefault="00F37CBA" w:rsidP="00EF6AE0">
      <w:pPr>
        <w:pStyle w:val="Textoindependiente213"/>
        <w:numPr>
          <w:ilvl w:val="0"/>
          <w:numId w:val="12"/>
        </w:numPr>
        <w:tabs>
          <w:tab w:val="left" w:pos="630"/>
          <w:tab w:val="left" w:pos="810"/>
          <w:tab w:val="left" w:pos="900"/>
          <w:tab w:val="left" w:pos="2070"/>
        </w:tabs>
        <w:ind w:left="284" w:firstLine="0"/>
        <w:rPr>
          <w:rFonts w:ascii="Century Gothic" w:hAnsi="Century Gothic" w:cs="Arial"/>
          <w:b w:val="0"/>
          <w:bCs/>
          <w:sz w:val="18"/>
          <w:szCs w:val="18"/>
          <w:lang w:val="es-MX"/>
        </w:rPr>
      </w:pPr>
      <w:r w:rsidRPr="00625A4D">
        <w:rPr>
          <w:rFonts w:ascii="Century Gothic" w:hAnsi="Century Gothic" w:cs="Arial"/>
          <w:b w:val="0"/>
          <w:sz w:val="18"/>
          <w:szCs w:val="18"/>
          <w:lang w:val="es-MX"/>
        </w:rPr>
        <w:t>Presentar este anexo en papel membretado de la empresa, firmada por representante legal</w:t>
      </w:r>
    </w:p>
    <w:p w:rsidR="00024713" w:rsidRPr="00625A4D" w:rsidRDefault="00F37CBA" w:rsidP="00EF6AE0">
      <w:pPr>
        <w:pStyle w:val="Textoindependiente213"/>
        <w:numPr>
          <w:ilvl w:val="0"/>
          <w:numId w:val="12"/>
        </w:numPr>
        <w:tabs>
          <w:tab w:val="left" w:pos="630"/>
          <w:tab w:val="left" w:pos="810"/>
          <w:tab w:val="left" w:pos="900"/>
          <w:tab w:val="left" w:pos="2070"/>
        </w:tabs>
        <w:ind w:left="284" w:firstLine="0"/>
        <w:rPr>
          <w:rFonts w:ascii="Century Gothic" w:hAnsi="Century Gothic" w:cs="Arial"/>
          <w:b w:val="0"/>
          <w:bCs/>
          <w:sz w:val="18"/>
          <w:szCs w:val="18"/>
          <w:lang w:val="es-MX"/>
        </w:rPr>
      </w:pPr>
      <w:r w:rsidRPr="00625A4D">
        <w:rPr>
          <w:rFonts w:ascii="Century Gothic" w:hAnsi="Century Gothic" w:cs="Arial"/>
          <w:b w:val="0"/>
          <w:sz w:val="18"/>
          <w:szCs w:val="18"/>
          <w:lang w:val="es-MX"/>
        </w:rPr>
        <w:t>Incluir en la documentación legal, administrativa y financiera.</w:t>
      </w:r>
    </w:p>
    <w:p w:rsidR="00024713" w:rsidRPr="00625A4D" w:rsidRDefault="00F37CBA" w:rsidP="00EF6AE0">
      <w:pPr>
        <w:pStyle w:val="Textoindependiente213"/>
        <w:numPr>
          <w:ilvl w:val="0"/>
          <w:numId w:val="12"/>
        </w:numPr>
        <w:tabs>
          <w:tab w:val="left" w:pos="630"/>
          <w:tab w:val="left" w:pos="810"/>
          <w:tab w:val="left" w:pos="900"/>
          <w:tab w:val="left" w:pos="2070"/>
        </w:tabs>
        <w:ind w:left="284" w:firstLine="0"/>
        <w:rPr>
          <w:rFonts w:ascii="Century Gothic" w:hAnsi="Century Gothic" w:cs="Arial"/>
          <w:b w:val="0"/>
          <w:bCs/>
          <w:sz w:val="18"/>
          <w:szCs w:val="18"/>
          <w:lang w:val="es-MX"/>
        </w:rPr>
      </w:pPr>
      <w:r w:rsidRPr="00625A4D">
        <w:rPr>
          <w:rFonts w:ascii="Century Gothic" w:hAnsi="Century Gothic" w:cs="Arial"/>
          <w:b w:val="0"/>
          <w:sz w:val="18"/>
          <w:szCs w:val="18"/>
          <w:lang w:val="es-MX"/>
        </w:rPr>
        <w:t>Este documento solo será presentado por los licitantes de origen nacional que se encuentren dentro de las estratificaciones señaladas (Micros, Pequeñas y Medianas Empresas) quienes no lo presenten se entenderá que no se encuentran dentro de esta estratificación., por lo que la falta de este no Sera causa de descalificación.</w:t>
      </w:r>
    </w:p>
    <w:p w:rsidR="00024713" w:rsidRPr="00625A4D" w:rsidRDefault="00024713">
      <w:pPr>
        <w:keepLines/>
        <w:ind w:left="284"/>
        <w:jc w:val="center"/>
        <w:rPr>
          <w:sz w:val="18"/>
          <w:szCs w:val="18"/>
          <w:lang w:val="es-MX"/>
        </w:rPr>
      </w:pP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024713" w:rsidRDefault="00024713">
      <w:pPr>
        <w:keepLines/>
        <w:jc w:val="center"/>
        <w:rPr>
          <w:rFonts w:ascii="Century Gothic" w:hAnsi="Century Gothic" w:cs="Arial"/>
          <w:b/>
          <w:sz w:val="18"/>
          <w:szCs w:val="18"/>
        </w:rPr>
      </w:pPr>
    </w:p>
    <w:p w:rsidR="00B83527" w:rsidRDefault="00B83527">
      <w:pPr>
        <w:keepLines/>
        <w:jc w:val="center"/>
        <w:rPr>
          <w:rFonts w:ascii="Century Gothic" w:hAnsi="Century Gothic" w:cs="Arial"/>
          <w:b/>
          <w:sz w:val="18"/>
          <w:szCs w:val="18"/>
        </w:rPr>
      </w:pPr>
    </w:p>
    <w:p w:rsidR="00B83527" w:rsidRDefault="00B83527">
      <w:pPr>
        <w:keepLines/>
        <w:jc w:val="center"/>
        <w:rPr>
          <w:rFonts w:ascii="Century Gothic" w:hAnsi="Century Gothic" w:cs="Arial"/>
          <w:b/>
          <w:sz w:val="18"/>
          <w:szCs w:val="18"/>
        </w:rPr>
      </w:pPr>
    </w:p>
    <w:p w:rsidR="00B83527" w:rsidRDefault="00B83527">
      <w:pPr>
        <w:keepLines/>
        <w:jc w:val="center"/>
        <w:rPr>
          <w:rFonts w:ascii="Century Gothic" w:hAnsi="Century Gothic" w:cs="Arial"/>
          <w:b/>
          <w:sz w:val="18"/>
          <w:szCs w:val="18"/>
        </w:rPr>
      </w:pPr>
    </w:p>
    <w:p w:rsidR="00B83527" w:rsidRDefault="00B83527">
      <w:pPr>
        <w:keepLines/>
        <w:jc w:val="center"/>
        <w:rPr>
          <w:rFonts w:ascii="Century Gothic" w:hAnsi="Century Gothic" w:cs="Arial"/>
          <w:b/>
          <w:sz w:val="18"/>
          <w:szCs w:val="18"/>
        </w:rPr>
      </w:pPr>
    </w:p>
    <w:p w:rsidR="00B83527" w:rsidRPr="00625A4D" w:rsidRDefault="00B83527">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024713" w:rsidRPr="00625A4D" w:rsidRDefault="00024713">
      <w:pPr>
        <w:keepLines/>
        <w:jc w:val="center"/>
        <w:rPr>
          <w:rFonts w:ascii="Century Gothic" w:hAnsi="Century Gothic" w:cs="Arial"/>
          <w:b/>
          <w:sz w:val="18"/>
          <w:szCs w:val="18"/>
        </w:rPr>
      </w:pPr>
    </w:p>
    <w:p w:rsidR="00024713" w:rsidRPr="00625A4D" w:rsidRDefault="00024713">
      <w:pPr>
        <w:jc w:val="center"/>
        <w:rPr>
          <w:rFonts w:ascii="Century Gothic" w:hAnsi="Century Gothic" w:cs="Arial"/>
          <w:b/>
          <w:sz w:val="18"/>
          <w:szCs w:val="18"/>
          <w:lang w:val="es-MX"/>
        </w:rPr>
      </w:pPr>
    </w:p>
    <w:p w:rsidR="00024713" w:rsidRPr="00625A4D" w:rsidRDefault="00F37CBA">
      <w:pPr>
        <w:jc w:val="center"/>
        <w:rPr>
          <w:rFonts w:ascii="Century Gothic" w:hAnsi="Century Gothic" w:cs="Arial"/>
          <w:b/>
          <w:sz w:val="18"/>
          <w:szCs w:val="18"/>
          <w:lang w:val="es-MX"/>
        </w:rPr>
      </w:pPr>
      <w:r w:rsidRPr="00625A4D">
        <w:rPr>
          <w:rFonts w:ascii="Century Gothic" w:hAnsi="Century Gothic" w:cs="Arial"/>
          <w:b/>
          <w:sz w:val="18"/>
          <w:szCs w:val="18"/>
          <w:lang w:val="es-MX"/>
        </w:rPr>
        <w:lastRenderedPageBreak/>
        <w:t>ANEXO 8</w:t>
      </w:r>
    </w:p>
    <w:p w:rsidR="00024713" w:rsidRDefault="00F37CBA">
      <w:pPr>
        <w:pStyle w:val="Texto"/>
        <w:spacing w:after="96"/>
        <w:ind w:firstLine="0"/>
        <w:jc w:val="center"/>
        <w:rPr>
          <w:b/>
          <w:lang w:val="es-ES_tradnl"/>
        </w:rPr>
      </w:pPr>
      <w:r w:rsidRPr="00625A4D">
        <w:rPr>
          <w:b/>
          <w:lang w:val="es-ES_tradnl"/>
        </w:rPr>
        <w:t>CUMPLIMIENTO DEL GRADO DE CONTENIDO NACIONAL</w:t>
      </w:r>
    </w:p>
    <w:p w:rsidR="00F43CCC" w:rsidRPr="00625A4D" w:rsidRDefault="00F43CCC">
      <w:pPr>
        <w:pStyle w:val="Texto"/>
        <w:spacing w:after="96"/>
        <w:ind w:firstLine="0"/>
        <w:jc w:val="center"/>
        <w:rPr>
          <w:b/>
          <w:lang w:val="es-ES_tradnl"/>
        </w:rPr>
      </w:pPr>
      <w:r>
        <w:rPr>
          <w:b/>
          <w:lang w:val="es-ES_tradnl"/>
        </w:rPr>
        <w:t>NO APLICA PARA LA PRESENTE LICITACION</w:t>
      </w:r>
    </w:p>
    <w:p w:rsidR="00024713" w:rsidRPr="00625A4D" w:rsidRDefault="00024713">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024713" w:rsidRPr="00625A4D">
        <w:trPr>
          <w:trHeight w:val="472"/>
        </w:trPr>
        <w:tc>
          <w:tcPr>
            <w:tcW w:w="7229" w:type="dxa"/>
            <w:vAlign w:val="center"/>
          </w:tcPr>
          <w:p w:rsidR="00024713" w:rsidRPr="00625A4D" w:rsidRDefault="00F37CBA">
            <w:pPr>
              <w:keepLines/>
              <w:rPr>
                <w:rFonts w:ascii="Century Gothic" w:hAnsi="Century Gothic" w:cs="Arial"/>
                <w:b/>
                <w:bCs/>
                <w:sz w:val="18"/>
                <w:szCs w:val="18"/>
              </w:rPr>
            </w:pPr>
            <w:r w:rsidRPr="00625A4D">
              <w:rPr>
                <w:rFonts w:ascii="Century Gothic" w:hAnsi="Century Gothic" w:cs="Arial"/>
                <w:b/>
                <w:bCs/>
                <w:sz w:val="18"/>
                <w:szCs w:val="18"/>
              </w:rPr>
              <w:t>Licitación Pública Nacional</w:t>
            </w:r>
          </w:p>
        </w:tc>
        <w:tc>
          <w:tcPr>
            <w:tcW w:w="2835" w:type="dxa"/>
            <w:vAlign w:val="center"/>
          </w:tcPr>
          <w:p w:rsidR="00024713" w:rsidRPr="00625A4D" w:rsidRDefault="00F43CCC">
            <w:pPr>
              <w:keepLines/>
              <w:jc w:val="center"/>
              <w:rPr>
                <w:rFonts w:ascii="Century Gothic" w:hAnsi="Century Gothic" w:cs="Arial"/>
                <w:b/>
                <w:bCs/>
                <w:sz w:val="18"/>
                <w:szCs w:val="18"/>
              </w:rPr>
            </w:pPr>
            <w:r>
              <w:rPr>
                <w:rFonts w:ascii="Century Gothic" w:hAnsi="Century Gothic" w:cs="Arial"/>
                <w:b/>
                <w:sz w:val="18"/>
                <w:szCs w:val="18"/>
              </w:rPr>
              <w:t>LA-03891A003-EXXX-2022</w:t>
            </w:r>
          </w:p>
        </w:tc>
      </w:tr>
    </w:tbl>
    <w:p w:rsidR="00024713" w:rsidRPr="00625A4D" w:rsidRDefault="00024713">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024713" w:rsidRPr="00625A4D">
        <w:trPr>
          <w:trHeight w:val="493"/>
        </w:trPr>
        <w:tc>
          <w:tcPr>
            <w:tcW w:w="2835" w:type="dxa"/>
            <w:vAlign w:val="center"/>
          </w:tcPr>
          <w:p w:rsidR="00024713" w:rsidRPr="00625A4D" w:rsidRDefault="00F37CBA">
            <w:pPr>
              <w:keepLines/>
              <w:jc w:val="center"/>
              <w:rPr>
                <w:rFonts w:ascii="Century Gothic" w:hAnsi="Century Gothic" w:cs="Arial"/>
                <w:sz w:val="18"/>
                <w:szCs w:val="18"/>
              </w:rPr>
            </w:pPr>
            <w:r w:rsidRPr="00625A4D">
              <w:rPr>
                <w:rFonts w:ascii="Century Gothic" w:hAnsi="Century Gothic" w:cs="Arial"/>
                <w:sz w:val="18"/>
                <w:szCs w:val="18"/>
              </w:rPr>
              <w:t>(Lugar y Fecha de Expedición)</w:t>
            </w:r>
          </w:p>
        </w:tc>
      </w:tr>
    </w:tbl>
    <w:p w:rsidR="00024713" w:rsidRPr="00625A4D" w:rsidRDefault="00F37CBA">
      <w:pPr>
        <w:keepLines/>
        <w:ind w:left="284"/>
        <w:jc w:val="both"/>
        <w:rPr>
          <w:rFonts w:ascii="Century Gothic" w:hAnsi="Century Gothic" w:cs="Arial"/>
          <w:b/>
          <w:sz w:val="18"/>
          <w:szCs w:val="18"/>
        </w:rPr>
      </w:pPr>
      <w:r w:rsidRPr="00625A4D">
        <w:rPr>
          <w:rFonts w:ascii="Century Gothic" w:hAnsi="Century Gothic" w:cs="Arial"/>
          <w:b/>
          <w:sz w:val="18"/>
          <w:szCs w:val="18"/>
        </w:rPr>
        <w:t>Corporación Mexicana de Investigación en Materiales S.A. de C.V.</w:t>
      </w:r>
    </w:p>
    <w:p w:rsidR="00024713" w:rsidRPr="00625A4D" w:rsidRDefault="005C3F7F">
      <w:pPr>
        <w:keepLines/>
        <w:ind w:left="284"/>
        <w:jc w:val="both"/>
        <w:rPr>
          <w:rFonts w:ascii="Century Gothic" w:hAnsi="Century Gothic" w:cs="Arial"/>
          <w:b/>
          <w:sz w:val="18"/>
          <w:szCs w:val="18"/>
        </w:rPr>
      </w:pPr>
      <w:r w:rsidRPr="00625A4D">
        <w:rPr>
          <w:rFonts w:ascii="Century Gothic" w:hAnsi="Century Gothic" w:cs="Arial"/>
          <w:b/>
          <w:sz w:val="18"/>
          <w:szCs w:val="18"/>
        </w:rPr>
        <w:t>Presente. -</w:t>
      </w:r>
    </w:p>
    <w:p w:rsidR="00024713" w:rsidRPr="00625A4D" w:rsidRDefault="00024713">
      <w:pPr>
        <w:rPr>
          <w:rFonts w:ascii="Arial" w:hAnsi="Arial" w:cs="Arial"/>
          <w:sz w:val="18"/>
          <w:szCs w:val="18"/>
          <w:lang w:val="es-ES_tradnl"/>
        </w:rPr>
      </w:pPr>
    </w:p>
    <w:p w:rsidR="00024713" w:rsidRPr="00625A4D" w:rsidRDefault="00024713">
      <w:pPr>
        <w:pStyle w:val="Texto"/>
        <w:spacing w:after="96"/>
        <w:jc w:val="right"/>
        <w:rPr>
          <w:lang w:val="es-ES_tradnl"/>
        </w:rPr>
      </w:pPr>
    </w:p>
    <w:p w:rsidR="00024713" w:rsidRPr="00625A4D" w:rsidRDefault="00F37CBA">
      <w:pPr>
        <w:pStyle w:val="Texto"/>
        <w:spacing w:after="96"/>
        <w:ind w:left="284" w:firstLine="0"/>
        <w:rPr>
          <w:lang w:val="es-ES_tradnl"/>
        </w:rPr>
      </w:pPr>
      <w:r w:rsidRPr="00625A4D">
        <w:rPr>
          <w:lang w:val="es-ES_tradnl"/>
        </w:rPr>
        <w:t xml:space="preserve">Me refiero al procedimiento de Licitación Pública Nacional Numero </w:t>
      </w:r>
      <w:r w:rsidR="00F43CCC">
        <w:rPr>
          <w:lang w:val="es-ES_tradnl"/>
        </w:rPr>
        <w:t>LA-03891A003-EXXX-2022</w:t>
      </w:r>
      <w:r w:rsidR="005A5B1F" w:rsidRPr="00625A4D">
        <w:rPr>
          <w:lang w:val="es-ES_tradnl"/>
        </w:rPr>
        <w:t xml:space="preserve"> </w:t>
      </w:r>
      <w:r w:rsidRPr="00625A4D">
        <w:rPr>
          <w:lang w:val="es-ES_tradnl"/>
        </w:rPr>
        <w:t>en el que mi representada,</w:t>
      </w:r>
      <w:r w:rsidRPr="00625A4D">
        <w:rPr>
          <w:lang w:val="es-ES_tradnl"/>
        </w:rPr>
        <w:br/>
        <w:t xml:space="preserve">la empresa </w:t>
      </w:r>
      <w:r w:rsidRPr="00625A4D">
        <w:rPr>
          <w:b/>
          <w:u w:val="single"/>
          <w:lang w:val="es-ES_tradnl"/>
        </w:rPr>
        <w:t>(Nombre del licitante)</w:t>
      </w:r>
      <w:r w:rsidRPr="00625A4D">
        <w:rPr>
          <w:lang w:val="es-ES_tradnl"/>
        </w:rPr>
        <w:t xml:space="preserve"> participa a través de la presente propuesta,</w:t>
      </w:r>
    </w:p>
    <w:p w:rsidR="00024713" w:rsidRPr="00625A4D" w:rsidRDefault="00024713">
      <w:pPr>
        <w:pStyle w:val="Texto"/>
        <w:spacing w:after="96"/>
        <w:ind w:left="284" w:firstLine="0"/>
        <w:rPr>
          <w:lang w:val="es-ES_tradnl"/>
        </w:rPr>
      </w:pPr>
    </w:p>
    <w:p w:rsidR="00024713" w:rsidRPr="00625A4D" w:rsidRDefault="00F37CBA">
      <w:pPr>
        <w:pStyle w:val="Texto"/>
        <w:spacing w:after="96"/>
        <w:ind w:left="284" w:firstLine="0"/>
        <w:rPr>
          <w:lang w:val="es-ES_tradnl"/>
        </w:rPr>
      </w:pPr>
      <w:r w:rsidRPr="00625A4D">
        <w:rPr>
          <w:lang w:val="es-ES_tradnl"/>
        </w:rPr>
        <w:t>Declaro bajo protesta de decir verdad:</w:t>
      </w:r>
    </w:p>
    <w:p w:rsidR="00024713" w:rsidRPr="00625A4D" w:rsidRDefault="00024713">
      <w:pPr>
        <w:ind w:left="284"/>
        <w:rPr>
          <w:rFonts w:ascii="Arial" w:hAnsi="Arial" w:cs="Arial"/>
          <w:sz w:val="18"/>
          <w:szCs w:val="18"/>
          <w:lang w:val="es-ES_tradnl"/>
        </w:rPr>
      </w:pPr>
    </w:p>
    <w:p w:rsidR="00024713" w:rsidRPr="00625A4D" w:rsidRDefault="00F37CBA">
      <w:pPr>
        <w:autoSpaceDE w:val="0"/>
        <w:autoSpaceDN w:val="0"/>
        <w:adjustRightInd w:val="0"/>
        <w:ind w:left="284"/>
        <w:jc w:val="both"/>
        <w:rPr>
          <w:rFonts w:ascii="Arial" w:hAnsi="Arial" w:cs="Arial"/>
          <w:sz w:val="18"/>
          <w:szCs w:val="18"/>
        </w:rPr>
      </w:pPr>
      <w:r w:rsidRPr="00625A4D">
        <w:rPr>
          <w:rFonts w:ascii="Arial" w:hAnsi="Arial" w:cs="Arial"/>
          <w:sz w:val="18"/>
          <w:szCs w:val="18"/>
        </w:rPr>
        <w:t xml:space="preserve">Sobre el particular, y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w:t>
      </w:r>
      <w:r w:rsidRPr="00625A4D">
        <w:rPr>
          <w:rFonts w:ascii="Arial" w:hAnsi="Arial" w:cs="Arial"/>
          <w:b/>
          <w:sz w:val="18"/>
          <w:szCs w:val="18"/>
          <w:u w:val="single"/>
        </w:rPr>
        <w:t>Numero de la partida o partidas en las que participe</w:t>
      </w:r>
      <w:r w:rsidRPr="00625A4D">
        <w:rPr>
          <w:rFonts w:ascii="Arial" w:hAnsi="Arial" w:cs="Arial"/>
          <w:sz w:val="18"/>
          <w:szCs w:val="18"/>
        </w:rPr>
        <w:t>, será(n) producido(s) en los Estados Unidos Mexicanos y contará(n) con un porcentaje de contenido nacional de cuando menos el 65%</w:t>
      </w:r>
      <w:r w:rsidRPr="00625A4D">
        <w:rPr>
          <w:rFonts w:ascii="Arial" w:hAnsi="Arial" w:cs="Arial"/>
          <w:b/>
          <w:bCs/>
          <w:sz w:val="18"/>
          <w:szCs w:val="18"/>
        </w:rPr>
        <w:t>*</w:t>
      </w:r>
      <w:r w:rsidRPr="00625A4D">
        <w:rPr>
          <w:rFonts w:ascii="Arial" w:hAnsi="Arial" w:cs="Arial"/>
          <w:sz w:val="18"/>
          <w:szCs w:val="18"/>
        </w:rPr>
        <w:t>.</w:t>
      </w:r>
    </w:p>
    <w:p w:rsidR="00024713" w:rsidRPr="00625A4D" w:rsidRDefault="00024713">
      <w:pPr>
        <w:autoSpaceDE w:val="0"/>
        <w:autoSpaceDN w:val="0"/>
        <w:adjustRightInd w:val="0"/>
        <w:ind w:left="284"/>
        <w:jc w:val="both"/>
        <w:rPr>
          <w:rFonts w:ascii="Arial" w:hAnsi="Arial" w:cs="Arial"/>
          <w:sz w:val="18"/>
          <w:szCs w:val="18"/>
        </w:rPr>
      </w:pPr>
    </w:p>
    <w:p w:rsidR="00024713" w:rsidRPr="00625A4D" w:rsidRDefault="00F37CBA">
      <w:pPr>
        <w:autoSpaceDE w:val="0"/>
        <w:autoSpaceDN w:val="0"/>
        <w:adjustRightInd w:val="0"/>
        <w:ind w:left="284"/>
        <w:jc w:val="both"/>
        <w:rPr>
          <w:rFonts w:ascii="Arial" w:hAnsi="Arial" w:cs="Arial"/>
          <w:sz w:val="20"/>
          <w:szCs w:val="20"/>
        </w:rPr>
      </w:pPr>
      <w:r w:rsidRPr="00625A4D">
        <w:rPr>
          <w:rFonts w:ascii="Arial" w:hAnsi="Arial" w:cs="Arial"/>
          <w:sz w:val="18"/>
          <w:szCs w:val="18"/>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024713" w:rsidRPr="00625A4D" w:rsidRDefault="00024713">
      <w:pPr>
        <w:rPr>
          <w:rFonts w:ascii="Arial" w:hAnsi="Arial" w:cs="Arial"/>
          <w:sz w:val="18"/>
          <w:szCs w:val="18"/>
          <w:lang w:val="es-ES_tradnl"/>
        </w:rPr>
      </w:pPr>
    </w:p>
    <w:p w:rsidR="00024713" w:rsidRPr="00625A4D" w:rsidRDefault="00024713">
      <w:pPr>
        <w:pStyle w:val="Ttulo1"/>
        <w:jc w:val="left"/>
        <w:rPr>
          <w:rFonts w:ascii="Arial" w:hAnsi="Arial" w:cs="Arial"/>
          <w:sz w:val="18"/>
          <w:szCs w:val="18"/>
        </w:rPr>
      </w:pPr>
    </w:p>
    <w:p w:rsidR="00024713" w:rsidRPr="00625A4D" w:rsidRDefault="00024713">
      <w:pPr>
        <w:rPr>
          <w:sz w:val="18"/>
          <w:szCs w:val="18"/>
        </w:rPr>
      </w:pPr>
    </w:p>
    <w:p w:rsidR="00024713" w:rsidRPr="00625A4D" w:rsidRDefault="00F37CBA">
      <w:pPr>
        <w:pStyle w:val="Ttulo2"/>
        <w:keepNext w:val="0"/>
        <w:keepLines/>
        <w:ind w:left="284" w:right="452"/>
        <w:rPr>
          <w:rFonts w:ascii="Century Gothic" w:hAnsi="Century Gothic" w:cs="Arial"/>
          <w:sz w:val="18"/>
          <w:szCs w:val="18"/>
          <w:lang w:val="es-MX"/>
        </w:rPr>
      </w:pPr>
      <w:r w:rsidRPr="00625A4D">
        <w:rPr>
          <w:rFonts w:ascii="Century Gothic" w:hAnsi="Century Gothic" w:cs="Arial"/>
          <w:sz w:val="18"/>
          <w:szCs w:val="18"/>
          <w:lang w:val="es-MX"/>
        </w:rPr>
        <w:t>Atentamente</w:t>
      </w: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(Nombre y Firma)</w:t>
            </w:r>
          </w:p>
          <w:p w:rsidR="00024713" w:rsidRPr="00625A4D" w:rsidRDefault="00024713">
            <w:pPr>
              <w:keepLines/>
              <w:ind w:left="284" w:right="452"/>
              <w:jc w:val="center"/>
              <w:rPr>
                <w:rFonts w:ascii="Century Gothic" w:hAnsi="Century Gothic" w:cs="Arial"/>
                <w:b/>
                <w:sz w:val="18"/>
                <w:szCs w:val="18"/>
              </w:rPr>
            </w:pPr>
          </w:p>
        </w:tc>
      </w:tr>
      <w:tr w:rsidR="00024713" w:rsidRPr="00625A4D">
        <w:tc>
          <w:tcPr>
            <w:tcW w:w="4908" w:type="dxa"/>
          </w:tcPr>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Representante Legal</w:t>
            </w:r>
          </w:p>
        </w:tc>
      </w:tr>
    </w:tbl>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(Razón Social y/o Nombre de la Persona Física)</w:t>
            </w:r>
          </w:p>
          <w:p w:rsidR="00024713" w:rsidRPr="00625A4D" w:rsidRDefault="00024713">
            <w:pPr>
              <w:keepLines/>
              <w:ind w:left="284" w:right="452"/>
              <w:jc w:val="center"/>
              <w:rPr>
                <w:rFonts w:ascii="Century Gothic" w:hAnsi="Century Gothic" w:cs="Arial"/>
                <w:b/>
                <w:sz w:val="18"/>
                <w:szCs w:val="18"/>
              </w:rPr>
            </w:pPr>
          </w:p>
        </w:tc>
      </w:tr>
    </w:tbl>
    <w:p w:rsidR="00024713" w:rsidRPr="00625A4D" w:rsidRDefault="00024713">
      <w:pPr>
        <w:keepLines/>
        <w:ind w:left="284" w:right="452"/>
        <w:jc w:val="both"/>
        <w:rPr>
          <w:rFonts w:ascii="Century Gothic" w:hAnsi="Century Gothic" w:cs="Arial"/>
          <w:sz w:val="18"/>
          <w:szCs w:val="18"/>
        </w:rPr>
      </w:pPr>
    </w:p>
    <w:p w:rsidR="00024713" w:rsidRPr="00625A4D" w:rsidRDefault="00024713">
      <w:pPr>
        <w:pStyle w:val="Textoindependiente213"/>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024713" w:rsidRPr="00625A4D" w:rsidRDefault="00024713">
      <w:pPr>
        <w:pStyle w:val="Textoindependiente213"/>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sz w:val="16"/>
          <w:szCs w:val="18"/>
          <w:lang w:val="es-MX"/>
        </w:rPr>
      </w:pPr>
      <w:r w:rsidRPr="00625A4D">
        <w:rPr>
          <w:rFonts w:ascii="Century Gothic" w:hAnsi="Century Gothic" w:cs="Arial"/>
          <w:b w:val="0"/>
          <w:sz w:val="16"/>
          <w:szCs w:val="18"/>
          <w:lang w:val="es-MX"/>
        </w:rPr>
        <w:t>Presentar este anexo en papel preferentemente membretado de la empresa.</w:t>
      </w: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bCs/>
          <w:sz w:val="16"/>
          <w:szCs w:val="18"/>
          <w:lang w:val="es-MX"/>
        </w:rPr>
      </w:pPr>
      <w:r w:rsidRPr="00625A4D">
        <w:rPr>
          <w:rFonts w:ascii="Century Gothic" w:hAnsi="Century Gothic" w:cs="Arial"/>
          <w:b w:val="0"/>
          <w:sz w:val="16"/>
          <w:szCs w:val="18"/>
          <w:lang w:val="es-MX"/>
        </w:rPr>
        <w:t>Incluir en la documentación legal, administrativa y financiera.</w:t>
      </w:r>
    </w:p>
    <w:p w:rsidR="00024713" w:rsidRPr="00625A4D" w:rsidRDefault="00024713">
      <w:pPr>
        <w:pStyle w:val="Textoindependiente213"/>
        <w:tabs>
          <w:tab w:val="left" w:pos="630"/>
          <w:tab w:val="left" w:pos="720"/>
          <w:tab w:val="left" w:pos="810"/>
          <w:tab w:val="left" w:pos="900"/>
          <w:tab w:val="left" w:pos="2070"/>
        </w:tabs>
        <w:rPr>
          <w:rFonts w:ascii="Century Gothic" w:hAnsi="Century Gothic" w:cs="Arial"/>
          <w:b w:val="0"/>
          <w:bCs/>
          <w:sz w:val="16"/>
          <w:szCs w:val="16"/>
          <w:lang w:val="es-MX"/>
        </w:rPr>
      </w:pPr>
    </w:p>
    <w:p w:rsidR="00024713" w:rsidRPr="00625A4D" w:rsidRDefault="00024713">
      <w:pPr>
        <w:pStyle w:val="Textoindependiente213"/>
        <w:tabs>
          <w:tab w:val="left" w:pos="630"/>
          <w:tab w:val="left" w:pos="720"/>
          <w:tab w:val="left" w:pos="810"/>
          <w:tab w:val="left" w:pos="900"/>
          <w:tab w:val="left" w:pos="2070"/>
        </w:tabs>
        <w:rPr>
          <w:rFonts w:ascii="Century Gothic" w:hAnsi="Century Gothic" w:cs="Arial"/>
          <w:b w:val="0"/>
          <w:bCs/>
          <w:sz w:val="16"/>
          <w:szCs w:val="16"/>
          <w:lang w:val="es-ES"/>
        </w:rPr>
      </w:pPr>
    </w:p>
    <w:p w:rsidR="00024713" w:rsidRDefault="00024713">
      <w:pPr>
        <w:rPr>
          <w:rFonts w:ascii="Century Gothic" w:hAnsi="Century Gothic" w:cs="Arial"/>
          <w:b/>
          <w:sz w:val="18"/>
          <w:szCs w:val="18"/>
          <w:lang w:val="es-MX"/>
        </w:rPr>
      </w:pPr>
    </w:p>
    <w:p w:rsidR="00B83527" w:rsidRDefault="00B83527">
      <w:pPr>
        <w:rPr>
          <w:rFonts w:ascii="Century Gothic" w:hAnsi="Century Gothic" w:cs="Arial"/>
          <w:b/>
          <w:sz w:val="18"/>
          <w:szCs w:val="18"/>
          <w:lang w:val="es-MX"/>
        </w:rPr>
      </w:pPr>
    </w:p>
    <w:p w:rsidR="00B83527" w:rsidRDefault="00B83527">
      <w:pPr>
        <w:rPr>
          <w:rFonts w:ascii="Century Gothic" w:hAnsi="Century Gothic" w:cs="Arial"/>
          <w:b/>
          <w:sz w:val="18"/>
          <w:szCs w:val="18"/>
          <w:lang w:val="es-MX"/>
        </w:rPr>
      </w:pPr>
    </w:p>
    <w:p w:rsidR="00B83527" w:rsidRPr="00625A4D" w:rsidRDefault="00B83527">
      <w:pPr>
        <w:rPr>
          <w:rFonts w:ascii="Century Gothic" w:hAnsi="Century Gothic" w:cs="Arial"/>
          <w:b/>
          <w:sz w:val="18"/>
          <w:szCs w:val="18"/>
          <w:lang w:val="es-MX"/>
        </w:rPr>
      </w:pPr>
    </w:p>
    <w:p w:rsidR="00024713" w:rsidRPr="00625A4D" w:rsidRDefault="00F37CBA">
      <w:pPr>
        <w:jc w:val="center"/>
        <w:rPr>
          <w:rFonts w:ascii="Century Gothic" w:hAnsi="Century Gothic" w:cs="Arial"/>
          <w:b/>
          <w:sz w:val="18"/>
          <w:szCs w:val="18"/>
          <w:lang w:val="es-MX"/>
        </w:rPr>
      </w:pPr>
      <w:r w:rsidRPr="00625A4D">
        <w:rPr>
          <w:rFonts w:ascii="Century Gothic" w:hAnsi="Century Gothic" w:cs="Arial"/>
          <w:b/>
          <w:sz w:val="18"/>
          <w:szCs w:val="18"/>
          <w:lang w:val="es-MX"/>
        </w:rPr>
        <w:lastRenderedPageBreak/>
        <w:t>ANEXO 9</w:t>
      </w:r>
    </w:p>
    <w:p w:rsidR="00024713" w:rsidRPr="00625A4D" w:rsidRDefault="00F37CBA">
      <w:pPr>
        <w:pStyle w:val="Texto"/>
        <w:spacing w:after="96"/>
        <w:ind w:firstLine="0"/>
        <w:jc w:val="center"/>
        <w:rPr>
          <w:b/>
          <w:lang w:val="es-ES_tradnl"/>
        </w:rPr>
      </w:pPr>
      <w:r w:rsidRPr="00625A4D">
        <w:rPr>
          <w:b/>
          <w:lang w:val="es-ES_tradnl"/>
        </w:rPr>
        <w:t>MANIFESTACION DE CONTAR CON PERSONAL CON DISCAPACIDAD</w:t>
      </w:r>
    </w:p>
    <w:p w:rsidR="00024713" w:rsidRPr="00625A4D" w:rsidRDefault="00024713">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024713" w:rsidRPr="00625A4D">
        <w:trPr>
          <w:trHeight w:val="472"/>
        </w:trPr>
        <w:tc>
          <w:tcPr>
            <w:tcW w:w="7229" w:type="dxa"/>
            <w:vAlign w:val="center"/>
          </w:tcPr>
          <w:p w:rsidR="00024713" w:rsidRPr="00625A4D" w:rsidRDefault="00F37CBA">
            <w:pPr>
              <w:keepLines/>
              <w:rPr>
                <w:rFonts w:ascii="Century Gothic" w:hAnsi="Century Gothic" w:cs="Arial"/>
                <w:b/>
                <w:bCs/>
                <w:sz w:val="18"/>
                <w:szCs w:val="18"/>
              </w:rPr>
            </w:pPr>
            <w:r w:rsidRPr="00625A4D">
              <w:rPr>
                <w:rFonts w:ascii="Century Gothic" w:hAnsi="Century Gothic" w:cs="Arial"/>
                <w:b/>
                <w:bCs/>
                <w:sz w:val="18"/>
                <w:szCs w:val="18"/>
              </w:rPr>
              <w:t>Licitación Pública Nacional</w:t>
            </w:r>
          </w:p>
        </w:tc>
        <w:tc>
          <w:tcPr>
            <w:tcW w:w="2835" w:type="dxa"/>
            <w:vAlign w:val="center"/>
          </w:tcPr>
          <w:p w:rsidR="00024713" w:rsidRPr="00625A4D" w:rsidRDefault="00F43CCC">
            <w:pPr>
              <w:keepLines/>
              <w:ind w:left="142"/>
              <w:rPr>
                <w:rFonts w:ascii="Century Gothic" w:hAnsi="Century Gothic" w:cs="Arial"/>
                <w:b/>
                <w:bCs/>
                <w:sz w:val="18"/>
                <w:szCs w:val="18"/>
              </w:rPr>
            </w:pPr>
            <w:r>
              <w:rPr>
                <w:rFonts w:ascii="Century Gothic" w:hAnsi="Century Gothic" w:cs="Arial"/>
                <w:b/>
                <w:sz w:val="18"/>
                <w:szCs w:val="18"/>
              </w:rPr>
              <w:t>LA-03891A003-EXXX-2022</w:t>
            </w:r>
          </w:p>
        </w:tc>
      </w:tr>
    </w:tbl>
    <w:p w:rsidR="00024713" w:rsidRPr="00625A4D" w:rsidRDefault="00024713">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024713" w:rsidRPr="00625A4D">
        <w:trPr>
          <w:trHeight w:val="493"/>
        </w:trPr>
        <w:tc>
          <w:tcPr>
            <w:tcW w:w="2835" w:type="dxa"/>
            <w:vAlign w:val="center"/>
          </w:tcPr>
          <w:p w:rsidR="00024713" w:rsidRPr="00625A4D" w:rsidRDefault="00F37CBA">
            <w:pPr>
              <w:keepLines/>
              <w:jc w:val="center"/>
              <w:rPr>
                <w:rFonts w:ascii="Century Gothic" w:hAnsi="Century Gothic" w:cs="Arial"/>
                <w:sz w:val="18"/>
                <w:szCs w:val="18"/>
              </w:rPr>
            </w:pPr>
            <w:r w:rsidRPr="00625A4D">
              <w:rPr>
                <w:rFonts w:ascii="Century Gothic" w:hAnsi="Century Gothic" w:cs="Arial"/>
                <w:sz w:val="18"/>
                <w:szCs w:val="18"/>
              </w:rPr>
              <w:t>(Lugar y Fecha de Expedición)</w:t>
            </w:r>
          </w:p>
        </w:tc>
      </w:tr>
    </w:tbl>
    <w:p w:rsidR="00024713" w:rsidRPr="00625A4D" w:rsidRDefault="00024713">
      <w:pPr>
        <w:keepLines/>
        <w:ind w:left="284"/>
        <w:jc w:val="both"/>
        <w:rPr>
          <w:rFonts w:ascii="Century Gothic" w:hAnsi="Century Gothic" w:cs="Arial"/>
          <w:b/>
          <w:sz w:val="18"/>
          <w:szCs w:val="18"/>
        </w:rPr>
      </w:pPr>
    </w:p>
    <w:p w:rsidR="00024713" w:rsidRPr="00625A4D" w:rsidRDefault="00024713">
      <w:pPr>
        <w:keepLines/>
        <w:ind w:left="284"/>
        <w:jc w:val="both"/>
        <w:rPr>
          <w:rFonts w:ascii="Century Gothic" w:hAnsi="Century Gothic" w:cs="Arial"/>
          <w:b/>
          <w:sz w:val="18"/>
          <w:szCs w:val="18"/>
        </w:rPr>
      </w:pPr>
    </w:p>
    <w:p w:rsidR="00024713" w:rsidRPr="00625A4D" w:rsidRDefault="00024713">
      <w:pPr>
        <w:keepLines/>
        <w:ind w:left="284"/>
        <w:jc w:val="both"/>
        <w:rPr>
          <w:rFonts w:ascii="Century Gothic" w:hAnsi="Century Gothic" w:cs="Arial"/>
          <w:b/>
          <w:sz w:val="18"/>
          <w:szCs w:val="18"/>
        </w:rPr>
      </w:pPr>
    </w:p>
    <w:p w:rsidR="00024713" w:rsidRPr="00625A4D" w:rsidRDefault="00024713">
      <w:pPr>
        <w:keepLines/>
        <w:ind w:left="284"/>
        <w:jc w:val="both"/>
        <w:rPr>
          <w:rFonts w:ascii="Century Gothic" w:hAnsi="Century Gothic" w:cs="Arial"/>
          <w:b/>
          <w:sz w:val="18"/>
          <w:szCs w:val="18"/>
        </w:rPr>
      </w:pPr>
    </w:p>
    <w:p w:rsidR="00024713" w:rsidRPr="00625A4D" w:rsidRDefault="00F37CBA">
      <w:pPr>
        <w:keepLines/>
        <w:ind w:left="284"/>
        <w:jc w:val="both"/>
        <w:rPr>
          <w:rFonts w:ascii="Century Gothic" w:hAnsi="Century Gothic" w:cs="Arial"/>
          <w:b/>
          <w:sz w:val="18"/>
          <w:szCs w:val="18"/>
        </w:rPr>
      </w:pPr>
      <w:r w:rsidRPr="00625A4D">
        <w:rPr>
          <w:rFonts w:ascii="Century Gothic" w:hAnsi="Century Gothic" w:cs="Arial"/>
          <w:b/>
          <w:sz w:val="18"/>
          <w:szCs w:val="18"/>
        </w:rPr>
        <w:t>Corporación Mexicana de Investigación en Materiales S.A. de C.V.</w:t>
      </w:r>
    </w:p>
    <w:p w:rsidR="00024713" w:rsidRPr="00625A4D" w:rsidRDefault="005C3F7F">
      <w:pPr>
        <w:keepLines/>
        <w:ind w:left="284"/>
        <w:jc w:val="both"/>
        <w:rPr>
          <w:rFonts w:ascii="Century Gothic" w:hAnsi="Century Gothic" w:cs="Arial"/>
          <w:b/>
          <w:sz w:val="18"/>
          <w:szCs w:val="18"/>
        </w:rPr>
      </w:pPr>
      <w:r w:rsidRPr="00625A4D">
        <w:rPr>
          <w:rFonts w:ascii="Century Gothic" w:hAnsi="Century Gothic" w:cs="Arial"/>
          <w:b/>
          <w:sz w:val="18"/>
          <w:szCs w:val="18"/>
        </w:rPr>
        <w:t>Presente. -</w:t>
      </w:r>
    </w:p>
    <w:p w:rsidR="00024713" w:rsidRPr="00625A4D" w:rsidRDefault="00024713">
      <w:pPr>
        <w:rPr>
          <w:rFonts w:ascii="Century Gothic" w:hAnsi="Century Gothic" w:cs="Arial"/>
          <w:bCs/>
          <w:iCs/>
          <w:sz w:val="20"/>
          <w:szCs w:val="20"/>
        </w:rPr>
      </w:pPr>
    </w:p>
    <w:p w:rsidR="00024713" w:rsidRPr="00625A4D" w:rsidRDefault="00024713">
      <w:pPr>
        <w:rPr>
          <w:rFonts w:ascii="Century Gothic" w:hAnsi="Century Gothic" w:cs="Arial"/>
          <w:sz w:val="20"/>
          <w:szCs w:val="20"/>
        </w:rPr>
      </w:pPr>
    </w:p>
    <w:p w:rsidR="00024713" w:rsidRPr="00625A4D" w:rsidRDefault="00F37CBA">
      <w:pPr>
        <w:widowControl w:val="0"/>
        <w:spacing w:line="220" w:lineRule="exact"/>
        <w:ind w:left="284"/>
        <w:jc w:val="both"/>
        <w:rPr>
          <w:rFonts w:ascii="Century Gothic" w:hAnsi="Century Gothic" w:cs="Arial"/>
          <w:sz w:val="18"/>
          <w:szCs w:val="18"/>
        </w:rPr>
      </w:pPr>
      <w:r w:rsidRPr="00625A4D">
        <w:rPr>
          <w:rFonts w:ascii="Century Gothic" w:hAnsi="Century Gothic" w:cs="Arial"/>
          <w:sz w:val="18"/>
          <w:szCs w:val="18"/>
        </w:rPr>
        <w:t xml:space="preserve">El </w:t>
      </w:r>
      <w:r w:rsidR="005C3F7F" w:rsidRPr="00625A4D">
        <w:rPr>
          <w:rFonts w:ascii="Century Gothic" w:hAnsi="Century Gothic" w:cs="Arial"/>
          <w:sz w:val="18"/>
          <w:szCs w:val="18"/>
        </w:rPr>
        <w:t>suscrito [</w:t>
      </w:r>
      <w:r w:rsidRPr="00625A4D">
        <w:rPr>
          <w:rFonts w:ascii="Century Gothic" w:hAnsi="Century Gothic" w:cs="Arial"/>
          <w:b/>
          <w:sz w:val="18"/>
          <w:szCs w:val="18"/>
        </w:rPr>
        <w:t>NOMBRE DEL REPRESENTANTE LEGAL]</w:t>
      </w:r>
      <w:r w:rsidRPr="00625A4D">
        <w:rPr>
          <w:rFonts w:ascii="Century Gothic" w:hAnsi="Century Gothic" w:cs="Arial"/>
          <w:sz w:val="18"/>
          <w:szCs w:val="18"/>
        </w:rPr>
        <w:t xml:space="preserve"> a nombre y representación </w:t>
      </w:r>
      <w:r w:rsidRPr="00625A4D">
        <w:rPr>
          <w:rFonts w:ascii="Century Gothic" w:hAnsi="Century Gothic" w:cs="Arial"/>
          <w:b/>
          <w:sz w:val="18"/>
          <w:szCs w:val="18"/>
        </w:rPr>
        <w:t>de [NOMBRE DEL LICITANTE],</w:t>
      </w:r>
      <w:r w:rsidRPr="00625A4D">
        <w:rPr>
          <w:rFonts w:ascii="Century Gothic" w:hAnsi="Century Gothic" w:cs="Arial"/>
          <w:sz w:val="18"/>
          <w:szCs w:val="18"/>
        </w:rPr>
        <w:t xml:space="preserve"> participante en la presente licitación.</w:t>
      </w:r>
    </w:p>
    <w:p w:rsidR="00024713" w:rsidRPr="00625A4D" w:rsidRDefault="00024713">
      <w:pPr>
        <w:widowControl w:val="0"/>
        <w:spacing w:line="220" w:lineRule="exact"/>
        <w:ind w:left="284"/>
        <w:jc w:val="both"/>
        <w:rPr>
          <w:rFonts w:ascii="Century Gothic" w:hAnsi="Century Gothic" w:cs="Arial"/>
          <w:sz w:val="18"/>
          <w:szCs w:val="18"/>
        </w:rPr>
      </w:pPr>
    </w:p>
    <w:p w:rsidR="00024713" w:rsidRPr="00625A4D" w:rsidRDefault="00024713">
      <w:pPr>
        <w:widowControl w:val="0"/>
        <w:spacing w:line="220" w:lineRule="exact"/>
        <w:ind w:left="284"/>
        <w:jc w:val="both"/>
        <w:rPr>
          <w:rFonts w:ascii="Century Gothic" w:hAnsi="Century Gothic" w:cs="Arial"/>
          <w:sz w:val="18"/>
          <w:szCs w:val="18"/>
        </w:rPr>
      </w:pPr>
    </w:p>
    <w:p w:rsidR="00024713" w:rsidRPr="00625A4D" w:rsidRDefault="00F37CBA">
      <w:pPr>
        <w:widowControl w:val="0"/>
        <w:spacing w:line="220" w:lineRule="exact"/>
        <w:ind w:left="284"/>
        <w:jc w:val="both"/>
        <w:rPr>
          <w:rFonts w:ascii="Century Gothic" w:hAnsi="Century Gothic" w:cs="Arial"/>
          <w:sz w:val="18"/>
          <w:szCs w:val="18"/>
        </w:rPr>
      </w:pPr>
      <w:r w:rsidRPr="00625A4D">
        <w:rPr>
          <w:rFonts w:ascii="Century Gothic" w:hAnsi="Century Gothic" w:cs="Arial"/>
          <w:sz w:val="18"/>
          <w:szCs w:val="18"/>
        </w:rPr>
        <w:t xml:space="preserve">Declaro bajo protesta de decir verdad, que mi representada cuenta en su planta de empleados con [indicar la cantidad de personas] con discapacidad, EN </w:t>
      </w:r>
      <w:r w:rsidRPr="00625A4D">
        <w:rPr>
          <w:rFonts w:ascii="Century Gothic" w:hAnsi="Century Gothic" w:cs="Arial"/>
          <w:b/>
          <w:sz w:val="18"/>
          <w:szCs w:val="18"/>
        </w:rPr>
        <w:t xml:space="preserve">PROPORCION </w:t>
      </w:r>
      <w:r w:rsidR="005C3F7F" w:rsidRPr="00625A4D">
        <w:rPr>
          <w:rFonts w:ascii="Century Gothic" w:hAnsi="Century Gothic" w:cs="Arial"/>
          <w:b/>
          <w:sz w:val="18"/>
          <w:szCs w:val="18"/>
        </w:rPr>
        <w:t>DEL _</w:t>
      </w:r>
      <w:r w:rsidRPr="00625A4D">
        <w:rPr>
          <w:rFonts w:ascii="Century Gothic" w:hAnsi="Century Gothic" w:cs="Arial"/>
          <w:b/>
          <w:sz w:val="18"/>
          <w:szCs w:val="18"/>
        </w:rPr>
        <w:t>__ % DEL TOTAL DE MI PLANTILLA DE TRABAJADORES</w:t>
      </w:r>
      <w:r w:rsidRPr="00625A4D">
        <w:rPr>
          <w:rFonts w:ascii="Century Gothic" w:hAnsi="Century Gothic" w:cs="Arial"/>
          <w:sz w:val="18"/>
          <w:szCs w:val="18"/>
        </w:rPr>
        <w:t>, personal que se ostenta con una antigüedad mayor a seis meses de antelación a la fecha prevista para el acto de presentación y apertura de proposiciones.</w:t>
      </w:r>
    </w:p>
    <w:p w:rsidR="00024713" w:rsidRPr="00625A4D" w:rsidRDefault="00024713">
      <w:pPr>
        <w:widowControl w:val="0"/>
        <w:spacing w:line="220" w:lineRule="exact"/>
        <w:ind w:left="284"/>
        <w:jc w:val="both"/>
        <w:rPr>
          <w:rFonts w:ascii="Century Gothic" w:hAnsi="Century Gothic" w:cs="Arial"/>
          <w:sz w:val="18"/>
          <w:szCs w:val="18"/>
        </w:rPr>
      </w:pPr>
    </w:p>
    <w:p w:rsidR="00024713" w:rsidRPr="00625A4D" w:rsidRDefault="00F37CBA">
      <w:pPr>
        <w:widowControl w:val="0"/>
        <w:spacing w:line="220" w:lineRule="exact"/>
        <w:ind w:left="284"/>
        <w:jc w:val="both"/>
        <w:rPr>
          <w:rFonts w:ascii="Century Gothic" w:hAnsi="Century Gothic" w:cs="Arial"/>
          <w:sz w:val="18"/>
          <w:szCs w:val="18"/>
        </w:rPr>
      </w:pPr>
      <w:r w:rsidRPr="00625A4D">
        <w:rPr>
          <w:rFonts w:ascii="Century Gothic" w:hAnsi="Century Gothic" w:cs="Arial"/>
          <w:sz w:val="18"/>
          <w:szCs w:val="18"/>
        </w:rPr>
        <w:t>Por lo que anexo a esta carta copia simple de cada una de los avisos de altas mencionadas ante el Régimen obligatorio del Instituto Mexicano del Seguro Social y constancia que acredite que dichos trabajadores son personas con discapacidad en términos de lo previsto por la fracción IX del artículo 2 de la Ley General de las Personas con Discapacidad.  En su caso y para efectos de corroboración del porcentaje, será necesario que presenten la Propuesta de Cédula de Determinación de Cuotas, Aportaciones y Amortizaciones del Seguro Social.</w:t>
      </w:r>
    </w:p>
    <w:p w:rsidR="00024713" w:rsidRPr="00625A4D" w:rsidRDefault="00024713">
      <w:pPr>
        <w:widowControl w:val="0"/>
        <w:spacing w:line="220" w:lineRule="exact"/>
        <w:rPr>
          <w:rFonts w:ascii="Century Gothic" w:hAnsi="Century Gothic" w:cs="Arial"/>
          <w:lang w:val="es-ES_tradnl"/>
        </w:rPr>
      </w:pPr>
    </w:p>
    <w:p w:rsidR="00024713" w:rsidRPr="00625A4D" w:rsidRDefault="00024713">
      <w:pPr>
        <w:rPr>
          <w:rFonts w:ascii="Century Gothic" w:hAnsi="Century Gothic" w:cs="Arial"/>
          <w:lang w:val="es-ES_tradnl"/>
        </w:rPr>
      </w:pPr>
    </w:p>
    <w:p w:rsidR="00024713" w:rsidRPr="00625A4D" w:rsidRDefault="00F37CBA">
      <w:pPr>
        <w:pStyle w:val="Ttulo2"/>
        <w:keepNext w:val="0"/>
        <w:keepLines/>
        <w:ind w:left="284" w:right="452"/>
        <w:rPr>
          <w:rFonts w:ascii="Century Gothic" w:hAnsi="Century Gothic" w:cs="Arial"/>
          <w:sz w:val="18"/>
          <w:szCs w:val="18"/>
          <w:lang w:val="es-MX"/>
        </w:rPr>
      </w:pPr>
      <w:r w:rsidRPr="00625A4D">
        <w:rPr>
          <w:rFonts w:ascii="Century Gothic" w:hAnsi="Century Gothic" w:cs="Arial"/>
          <w:sz w:val="18"/>
          <w:szCs w:val="18"/>
          <w:lang w:val="es-MX"/>
        </w:rPr>
        <w:t>Atentamente</w:t>
      </w: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(Nombre y Firma)</w:t>
            </w:r>
          </w:p>
          <w:p w:rsidR="00024713" w:rsidRPr="00625A4D" w:rsidRDefault="00024713">
            <w:pPr>
              <w:keepLines/>
              <w:ind w:left="284" w:right="452"/>
              <w:jc w:val="center"/>
              <w:rPr>
                <w:rFonts w:ascii="Century Gothic" w:hAnsi="Century Gothic" w:cs="Arial"/>
                <w:b/>
                <w:sz w:val="18"/>
                <w:szCs w:val="18"/>
              </w:rPr>
            </w:pPr>
          </w:p>
        </w:tc>
      </w:tr>
      <w:tr w:rsidR="00024713" w:rsidRPr="00625A4D">
        <w:tc>
          <w:tcPr>
            <w:tcW w:w="4908" w:type="dxa"/>
          </w:tcPr>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Representante Legal</w:t>
            </w:r>
          </w:p>
        </w:tc>
      </w:tr>
    </w:tbl>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(Razón Social y/o Nombre de la Persona Física)</w:t>
            </w:r>
          </w:p>
          <w:p w:rsidR="00024713" w:rsidRPr="00625A4D" w:rsidRDefault="00024713">
            <w:pPr>
              <w:keepLines/>
              <w:ind w:left="284" w:right="452"/>
              <w:jc w:val="center"/>
              <w:rPr>
                <w:rFonts w:ascii="Century Gothic" w:hAnsi="Century Gothic" w:cs="Arial"/>
                <w:b/>
                <w:sz w:val="18"/>
                <w:szCs w:val="18"/>
              </w:rPr>
            </w:pPr>
          </w:p>
        </w:tc>
      </w:tr>
    </w:tbl>
    <w:p w:rsidR="00024713" w:rsidRPr="00625A4D" w:rsidRDefault="00024713">
      <w:pPr>
        <w:jc w:val="both"/>
        <w:rPr>
          <w:rFonts w:ascii="Century Gothic" w:hAnsi="Century Gothic" w:cs="Arial"/>
          <w:sz w:val="18"/>
          <w:szCs w:val="18"/>
        </w:rPr>
      </w:pPr>
    </w:p>
    <w:p w:rsidR="00024713" w:rsidRPr="00625A4D" w:rsidRDefault="00024713">
      <w:pPr>
        <w:pStyle w:val="BodyText27"/>
        <w:tabs>
          <w:tab w:val="left" w:pos="630"/>
          <w:tab w:val="left" w:pos="720"/>
          <w:tab w:val="left" w:pos="810"/>
          <w:tab w:val="left" w:pos="900"/>
          <w:tab w:val="left" w:pos="2070"/>
        </w:tabs>
        <w:jc w:val="center"/>
        <w:rPr>
          <w:rFonts w:ascii="Century Gothic" w:hAnsi="Century Gothic" w:cs="Arial"/>
          <w:sz w:val="18"/>
          <w:szCs w:val="18"/>
          <w:lang w:val="es-MX"/>
        </w:rPr>
      </w:pP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sz w:val="16"/>
          <w:szCs w:val="18"/>
          <w:lang w:val="es-MX"/>
        </w:rPr>
      </w:pPr>
      <w:r w:rsidRPr="00625A4D">
        <w:rPr>
          <w:rFonts w:ascii="Century Gothic" w:hAnsi="Century Gothic" w:cs="Arial"/>
          <w:b w:val="0"/>
          <w:sz w:val="16"/>
          <w:szCs w:val="18"/>
          <w:lang w:val="es-MX"/>
        </w:rPr>
        <w:t>Presentar este anexo en papel preferentemente membretado de la empresa.</w:t>
      </w: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bCs/>
          <w:sz w:val="16"/>
          <w:szCs w:val="18"/>
          <w:lang w:val="es-MX"/>
        </w:rPr>
      </w:pPr>
      <w:r w:rsidRPr="00625A4D">
        <w:rPr>
          <w:rFonts w:ascii="Century Gothic" w:hAnsi="Century Gothic" w:cs="Arial"/>
          <w:b w:val="0"/>
          <w:sz w:val="16"/>
          <w:szCs w:val="18"/>
          <w:lang w:val="es-MX"/>
        </w:rPr>
        <w:t>Incluir en la documentación legal, administrativa y financiera.</w:t>
      </w:r>
    </w:p>
    <w:p w:rsidR="00024713" w:rsidRPr="00625A4D" w:rsidRDefault="00024713">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p>
    <w:p w:rsidR="00024713" w:rsidRPr="00625A4D" w:rsidRDefault="00F37CBA">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r w:rsidRPr="00625A4D">
        <w:rPr>
          <w:rFonts w:ascii="Century Gothic" w:hAnsi="Century Gothic" w:cs="Arial"/>
          <w:b w:val="0"/>
          <w:bCs/>
          <w:sz w:val="16"/>
          <w:szCs w:val="16"/>
          <w:lang w:val="es-ES"/>
        </w:rPr>
        <w:t xml:space="preserve">Notas: </w:t>
      </w:r>
    </w:p>
    <w:p w:rsidR="00024713" w:rsidRPr="00625A4D" w:rsidRDefault="00F37CBA">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r w:rsidRPr="00625A4D">
        <w:rPr>
          <w:rFonts w:ascii="Century Gothic" w:hAnsi="Century Gothic" w:cs="Arial"/>
          <w:b w:val="0"/>
          <w:bCs/>
          <w:sz w:val="16"/>
          <w:szCs w:val="16"/>
          <w:lang w:val="es-ES"/>
        </w:rPr>
        <w:t xml:space="preserve">* Para el punto marcado cono (1.) En caso de que apliqué, en este punto, deberá señalar el grado de contenido nacional </w:t>
      </w:r>
    </w:p>
    <w:p w:rsidR="00024713" w:rsidRPr="00625A4D" w:rsidRDefault="00F37CBA">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r w:rsidRPr="00625A4D">
        <w:rPr>
          <w:rFonts w:ascii="Century Gothic" w:hAnsi="Century Gothic" w:cs="Arial"/>
          <w:b w:val="0"/>
          <w:bCs/>
          <w:sz w:val="16"/>
          <w:szCs w:val="16"/>
          <w:lang w:val="es-ES"/>
        </w:rPr>
        <w:t>previsto en las excepciones marcadas en los puntos 11 y 12 de la regla a que se refiere este documento</w:t>
      </w:r>
    </w:p>
    <w:p w:rsidR="00024713" w:rsidRPr="00625A4D" w:rsidRDefault="00024713">
      <w:pPr>
        <w:jc w:val="center"/>
        <w:rPr>
          <w:rFonts w:ascii="Century Gothic" w:hAnsi="Century Gothic" w:cs="Arial"/>
          <w:b/>
          <w:sz w:val="18"/>
          <w:szCs w:val="18"/>
        </w:rPr>
      </w:pPr>
    </w:p>
    <w:p w:rsidR="00024713" w:rsidRPr="00625A4D" w:rsidRDefault="00024713">
      <w:pPr>
        <w:jc w:val="center"/>
        <w:rPr>
          <w:rFonts w:ascii="Century Gothic" w:hAnsi="Century Gothic" w:cs="Arial"/>
          <w:b/>
          <w:sz w:val="18"/>
          <w:szCs w:val="18"/>
        </w:rPr>
      </w:pPr>
    </w:p>
    <w:p w:rsidR="00024713" w:rsidRPr="00625A4D" w:rsidRDefault="00F37CBA">
      <w:pPr>
        <w:rPr>
          <w:rFonts w:ascii="Century Gothic" w:hAnsi="Century Gothic" w:cs="Arial"/>
          <w:b/>
          <w:sz w:val="18"/>
          <w:szCs w:val="18"/>
        </w:rPr>
      </w:pPr>
      <w:r w:rsidRPr="00625A4D">
        <w:rPr>
          <w:rFonts w:ascii="Century Gothic" w:hAnsi="Century Gothic" w:cs="Arial"/>
          <w:b/>
          <w:sz w:val="18"/>
          <w:szCs w:val="18"/>
        </w:rPr>
        <w:br w:type="page"/>
      </w:r>
    </w:p>
    <w:p w:rsidR="00024713" w:rsidRPr="00625A4D" w:rsidRDefault="00F37CBA">
      <w:pPr>
        <w:tabs>
          <w:tab w:val="left" w:pos="800"/>
        </w:tabs>
        <w:jc w:val="center"/>
        <w:rPr>
          <w:rFonts w:ascii="Century Gothic" w:hAnsi="Century Gothic" w:cs="Arial"/>
          <w:b/>
          <w:sz w:val="18"/>
          <w:szCs w:val="18"/>
          <w:lang w:val="es-MX"/>
        </w:rPr>
      </w:pPr>
      <w:r w:rsidRPr="00625A4D">
        <w:rPr>
          <w:rFonts w:ascii="Century Gothic" w:hAnsi="Century Gothic" w:cs="Arial"/>
          <w:b/>
          <w:sz w:val="18"/>
          <w:szCs w:val="18"/>
          <w:lang w:val="es-MX"/>
        </w:rPr>
        <w:lastRenderedPageBreak/>
        <w:t>ANEXO 10</w:t>
      </w:r>
    </w:p>
    <w:p w:rsidR="00024713" w:rsidRPr="00625A4D" w:rsidRDefault="00F37CBA">
      <w:pPr>
        <w:tabs>
          <w:tab w:val="left" w:pos="800"/>
        </w:tabs>
        <w:jc w:val="center"/>
        <w:rPr>
          <w:rFonts w:ascii="Century Gothic" w:hAnsi="Century Gothic" w:cs="Arial"/>
          <w:b/>
          <w:sz w:val="18"/>
          <w:szCs w:val="18"/>
          <w:lang w:val="es-MX"/>
        </w:rPr>
      </w:pPr>
      <w:r w:rsidRPr="00625A4D">
        <w:rPr>
          <w:rFonts w:ascii="Century Gothic" w:hAnsi="Century Gothic" w:cs="Arial"/>
          <w:b/>
          <w:sz w:val="18"/>
          <w:szCs w:val="18"/>
          <w:lang w:val="es-MX"/>
        </w:rPr>
        <w:t>MANIFESTACION DE SER DE NACIONALIDAD MEXICANA</w:t>
      </w:r>
    </w:p>
    <w:p w:rsidR="00024713" w:rsidRPr="00625A4D" w:rsidRDefault="00024713">
      <w:pPr>
        <w:tabs>
          <w:tab w:val="left" w:pos="800"/>
        </w:tabs>
        <w:jc w:val="center"/>
        <w:rPr>
          <w:rFonts w:ascii="Century Gothic" w:hAnsi="Century Gothic" w:cs="Arial"/>
          <w:b/>
          <w:sz w:val="18"/>
          <w:szCs w:val="18"/>
          <w:lang w:val="es-MX"/>
        </w:rPr>
      </w:pPr>
    </w:p>
    <w:p w:rsidR="00024713" w:rsidRPr="00625A4D" w:rsidRDefault="00024713">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024713" w:rsidRPr="00625A4D">
        <w:trPr>
          <w:trHeight w:val="472"/>
        </w:trPr>
        <w:tc>
          <w:tcPr>
            <w:tcW w:w="7229" w:type="dxa"/>
            <w:vAlign w:val="center"/>
          </w:tcPr>
          <w:p w:rsidR="00024713" w:rsidRPr="00625A4D" w:rsidRDefault="00F37CBA">
            <w:pPr>
              <w:keepLines/>
              <w:rPr>
                <w:rFonts w:ascii="Century Gothic" w:hAnsi="Century Gothic" w:cs="Arial"/>
                <w:b/>
                <w:bCs/>
                <w:sz w:val="18"/>
                <w:szCs w:val="18"/>
              </w:rPr>
            </w:pPr>
            <w:r w:rsidRPr="00625A4D">
              <w:rPr>
                <w:rFonts w:ascii="Century Gothic" w:hAnsi="Century Gothic" w:cs="Arial"/>
                <w:b/>
                <w:bCs/>
                <w:sz w:val="18"/>
                <w:szCs w:val="18"/>
              </w:rPr>
              <w:t>Licitación Pública Nacional</w:t>
            </w:r>
          </w:p>
        </w:tc>
        <w:tc>
          <w:tcPr>
            <w:tcW w:w="2835" w:type="dxa"/>
            <w:vAlign w:val="center"/>
          </w:tcPr>
          <w:p w:rsidR="00024713" w:rsidRPr="00625A4D" w:rsidRDefault="00F43CCC">
            <w:pPr>
              <w:keepLines/>
              <w:jc w:val="center"/>
              <w:rPr>
                <w:rFonts w:ascii="Century Gothic" w:hAnsi="Century Gothic" w:cs="Arial"/>
                <w:b/>
                <w:bCs/>
                <w:sz w:val="18"/>
                <w:szCs w:val="18"/>
              </w:rPr>
            </w:pPr>
            <w:r>
              <w:rPr>
                <w:rFonts w:ascii="Century Gothic" w:hAnsi="Century Gothic" w:cs="Arial"/>
                <w:b/>
                <w:sz w:val="18"/>
                <w:szCs w:val="18"/>
              </w:rPr>
              <w:t>LA-03891A003-EXXX-2022</w:t>
            </w:r>
          </w:p>
        </w:tc>
      </w:tr>
    </w:tbl>
    <w:p w:rsidR="00024713" w:rsidRPr="00625A4D" w:rsidRDefault="00024713">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024713" w:rsidRPr="00625A4D">
        <w:trPr>
          <w:trHeight w:val="493"/>
        </w:trPr>
        <w:tc>
          <w:tcPr>
            <w:tcW w:w="2835" w:type="dxa"/>
            <w:vAlign w:val="center"/>
          </w:tcPr>
          <w:p w:rsidR="00024713" w:rsidRPr="00625A4D" w:rsidRDefault="00F37CBA">
            <w:pPr>
              <w:keepLines/>
              <w:jc w:val="center"/>
              <w:rPr>
                <w:rFonts w:ascii="Century Gothic" w:hAnsi="Century Gothic" w:cs="Arial"/>
                <w:sz w:val="18"/>
                <w:szCs w:val="18"/>
              </w:rPr>
            </w:pPr>
            <w:r w:rsidRPr="00625A4D">
              <w:rPr>
                <w:rFonts w:ascii="Century Gothic" w:hAnsi="Century Gothic" w:cs="Arial"/>
                <w:sz w:val="18"/>
                <w:szCs w:val="18"/>
              </w:rPr>
              <w:t>(Lugar y Fecha de Expedición)</w:t>
            </w:r>
          </w:p>
        </w:tc>
      </w:tr>
    </w:tbl>
    <w:p w:rsidR="00024713" w:rsidRPr="00625A4D" w:rsidRDefault="00024713">
      <w:pPr>
        <w:keepLines/>
        <w:ind w:left="284"/>
        <w:jc w:val="both"/>
        <w:rPr>
          <w:rFonts w:ascii="Century Gothic" w:hAnsi="Century Gothic" w:cs="Arial"/>
          <w:b/>
          <w:sz w:val="18"/>
          <w:szCs w:val="18"/>
        </w:rPr>
      </w:pPr>
    </w:p>
    <w:p w:rsidR="00024713" w:rsidRPr="00625A4D" w:rsidRDefault="00024713">
      <w:pPr>
        <w:keepLines/>
        <w:ind w:left="284"/>
        <w:jc w:val="both"/>
        <w:rPr>
          <w:rFonts w:ascii="Century Gothic" w:hAnsi="Century Gothic" w:cs="Arial"/>
          <w:b/>
          <w:sz w:val="18"/>
          <w:szCs w:val="18"/>
        </w:rPr>
      </w:pPr>
    </w:p>
    <w:p w:rsidR="00024713" w:rsidRPr="00625A4D" w:rsidRDefault="00024713">
      <w:pPr>
        <w:keepLines/>
        <w:ind w:left="284"/>
        <w:jc w:val="both"/>
        <w:rPr>
          <w:rFonts w:ascii="Century Gothic" w:hAnsi="Century Gothic" w:cs="Arial"/>
          <w:b/>
          <w:sz w:val="18"/>
          <w:szCs w:val="18"/>
        </w:rPr>
      </w:pPr>
    </w:p>
    <w:p w:rsidR="00024713" w:rsidRPr="00625A4D" w:rsidRDefault="00024713">
      <w:pPr>
        <w:keepLines/>
        <w:ind w:left="284"/>
        <w:jc w:val="both"/>
        <w:rPr>
          <w:rFonts w:ascii="Century Gothic" w:hAnsi="Century Gothic" w:cs="Arial"/>
          <w:b/>
          <w:sz w:val="18"/>
          <w:szCs w:val="18"/>
        </w:rPr>
      </w:pPr>
    </w:p>
    <w:p w:rsidR="00024713" w:rsidRPr="00625A4D" w:rsidRDefault="00F37CBA">
      <w:pPr>
        <w:keepLines/>
        <w:ind w:left="284"/>
        <w:jc w:val="both"/>
        <w:rPr>
          <w:rFonts w:ascii="Century Gothic" w:hAnsi="Century Gothic" w:cs="Arial"/>
          <w:b/>
          <w:sz w:val="18"/>
          <w:szCs w:val="18"/>
        </w:rPr>
      </w:pPr>
      <w:r w:rsidRPr="00625A4D">
        <w:rPr>
          <w:rFonts w:ascii="Century Gothic" w:hAnsi="Century Gothic" w:cs="Arial"/>
          <w:b/>
          <w:sz w:val="18"/>
          <w:szCs w:val="18"/>
        </w:rPr>
        <w:t>Corporación Mexicana de Investigación en Materiales S.A. de C.V.</w:t>
      </w:r>
    </w:p>
    <w:p w:rsidR="00024713" w:rsidRPr="00625A4D" w:rsidRDefault="005C3F7F">
      <w:pPr>
        <w:keepLines/>
        <w:ind w:left="284"/>
        <w:jc w:val="both"/>
        <w:rPr>
          <w:rFonts w:ascii="Century Gothic" w:hAnsi="Century Gothic" w:cs="Arial"/>
          <w:b/>
          <w:sz w:val="18"/>
          <w:szCs w:val="18"/>
        </w:rPr>
      </w:pPr>
      <w:r w:rsidRPr="00625A4D">
        <w:rPr>
          <w:rFonts w:ascii="Century Gothic" w:hAnsi="Century Gothic" w:cs="Arial"/>
          <w:b/>
          <w:sz w:val="18"/>
          <w:szCs w:val="18"/>
        </w:rPr>
        <w:t>Presente. -</w:t>
      </w:r>
    </w:p>
    <w:p w:rsidR="00024713" w:rsidRPr="00625A4D" w:rsidRDefault="00024713">
      <w:pPr>
        <w:rPr>
          <w:rFonts w:ascii="Century Gothic" w:hAnsi="Century Gothic" w:cs="Arial"/>
          <w:bCs/>
          <w:iCs/>
          <w:sz w:val="20"/>
          <w:szCs w:val="20"/>
        </w:rPr>
      </w:pPr>
    </w:p>
    <w:p w:rsidR="00024713" w:rsidRPr="00625A4D" w:rsidRDefault="00024713">
      <w:pPr>
        <w:rPr>
          <w:rFonts w:ascii="Century Gothic" w:hAnsi="Century Gothic" w:cs="Arial"/>
          <w:bCs/>
          <w:iCs/>
          <w:sz w:val="20"/>
          <w:szCs w:val="20"/>
        </w:rPr>
      </w:pPr>
    </w:p>
    <w:p w:rsidR="00024713" w:rsidRPr="00625A4D" w:rsidRDefault="00024713">
      <w:pPr>
        <w:tabs>
          <w:tab w:val="left" w:pos="800"/>
        </w:tabs>
        <w:jc w:val="center"/>
        <w:rPr>
          <w:rFonts w:ascii="Century Gothic" w:hAnsi="Century Gothic" w:cs="Arial"/>
          <w:b/>
          <w:sz w:val="18"/>
          <w:szCs w:val="18"/>
          <w:lang w:val="es-MX"/>
        </w:rPr>
      </w:pPr>
    </w:p>
    <w:p w:rsidR="00024713" w:rsidRPr="00625A4D" w:rsidRDefault="00F37CBA">
      <w:pPr>
        <w:pStyle w:val="Textoindependiente213"/>
        <w:tabs>
          <w:tab w:val="left" w:pos="630"/>
          <w:tab w:val="left" w:pos="720"/>
          <w:tab w:val="left" w:pos="810"/>
          <w:tab w:val="left" w:pos="900"/>
          <w:tab w:val="left" w:pos="2070"/>
        </w:tabs>
        <w:ind w:left="284"/>
        <w:rPr>
          <w:rFonts w:ascii="Century Gothic" w:hAnsi="Century Gothic" w:cs="Arial"/>
          <w:b w:val="0"/>
          <w:sz w:val="20"/>
          <w:lang w:val="es-MX"/>
        </w:rPr>
      </w:pPr>
      <w:r w:rsidRPr="00625A4D">
        <w:rPr>
          <w:rFonts w:ascii="Century Gothic" w:hAnsi="Century Gothic" w:cs="Arial"/>
          <w:b w:val="0"/>
          <w:sz w:val="20"/>
          <w:u w:val="single"/>
          <w:lang w:val="es-MX"/>
        </w:rPr>
        <w:tab/>
        <w:t>(Nombre del Representante y/o Nombre de la Persona Física)</w:t>
      </w:r>
      <w:r w:rsidRPr="00625A4D">
        <w:rPr>
          <w:rFonts w:ascii="Century Gothic" w:hAnsi="Century Gothic" w:cs="Arial"/>
          <w:b w:val="0"/>
          <w:sz w:val="20"/>
          <w:u w:val="single"/>
          <w:lang w:val="es-MX"/>
        </w:rPr>
        <w:tab/>
      </w:r>
      <w:r w:rsidRPr="00625A4D">
        <w:rPr>
          <w:rFonts w:ascii="Century Gothic" w:hAnsi="Century Gothic" w:cs="Arial"/>
          <w:b w:val="0"/>
          <w:sz w:val="20"/>
          <w:lang w:val="es-MX"/>
        </w:rPr>
        <w:t xml:space="preserve">En mi carácter de Representante Legal de la empresa </w:t>
      </w:r>
      <w:r w:rsidRPr="00625A4D">
        <w:rPr>
          <w:rFonts w:ascii="Century Gothic" w:hAnsi="Century Gothic" w:cs="Arial"/>
          <w:b w:val="0"/>
          <w:sz w:val="20"/>
          <w:u w:val="single"/>
          <w:lang w:val="es-MX"/>
        </w:rPr>
        <w:tab/>
        <w:t>(Razón Social y/o nombre de la Persona Física)</w:t>
      </w:r>
      <w:r w:rsidRPr="00625A4D">
        <w:rPr>
          <w:rFonts w:ascii="Century Gothic" w:hAnsi="Century Gothic" w:cs="Arial"/>
          <w:b w:val="0"/>
          <w:sz w:val="20"/>
          <w:u w:val="single"/>
          <w:lang w:val="es-MX"/>
        </w:rPr>
        <w:tab/>
      </w:r>
      <w:r w:rsidR="005C3F7F" w:rsidRPr="00625A4D">
        <w:rPr>
          <w:rFonts w:ascii="Century Gothic" w:hAnsi="Century Gothic" w:cs="Arial"/>
          <w:b w:val="0"/>
          <w:sz w:val="20"/>
          <w:u w:val="single"/>
          <w:lang w:val="es-MX"/>
        </w:rPr>
        <w:tab/>
      </w:r>
      <w:r w:rsidR="005C3F7F" w:rsidRPr="00625A4D">
        <w:rPr>
          <w:rFonts w:ascii="Century Gothic" w:hAnsi="Century Gothic" w:cs="Arial"/>
          <w:b w:val="0"/>
          <w:sz w:val="20"/>
          <w:lang w:val="es-MX"/>
        </w:rPr>
        <w:t>.</w:t>
      </w:r>
    </w:p>
    <w:p w:rsidR="00024713" w:rsidRPr="00625A4D" w:rsidRDefault="00024713">
      <w:pPr>
        <w:pStyle w:val="Textoindependiente213"/>
        <w:tabs>
          <w:tab w:val="left" w:pos="630"/>
          <w:tab w:val="left" w:pos="720"/>
          <w:tab w:val="left" w:pos="810"/>
          <w:tab w:val="left" w:pos="900"/>
          <w:tab w:val="left" w:pos="2070"/>
        </w:tabs>
        <w:ind w:left="284"/>
        <w:rPr>
          <w:rFonts w:ascii="Century Gothic" w:hAnsi="Century Gothic" w:cs="Arial"/>
          <w:b w:val="0"/>
          <w:sz w:val="20"/>
          <w:lang w:val="es-MX"/>
        </w:rPr>
      </w:pPr>
    </w:p>
    <w:p w:rsidR="00024713" w:rsidRPr="00625A4D" w:rsidRDefault="00024713">
      <w:pPr>
        <w:pStyle w:val="Textoindependiente213"/>
        <w:tabs>
          <w:tab w:val="left" w:pos="630"/>
          <w:tab w:val="left" w:pos="720"/>
          <w:tab w:val="left" w:pos="810"/>
          <w:tab w:val="left" w:pos="900"/>
          <w:tab w:val="left" w:pos="2070"/>
        </w:tabs>
        <w:ind w:left="284"/>
        <w:rPr>
          <w:rFonts w:ascii="Century Gothic" w:hAnsi="Century Gothic" w:cs="Arial"/>
          <w:b w:val="0"/>
          <w:bCs/>
          <w:sz w:val="20"/>
          <w:lang w:val="es-MX"/>
        </w:rPr>
      </w:pPr>
    </w:p>
    <w:p w:rsidR="00024713" w:rsidRPr="00625A4D" w:rsidRDefault="00024713">
      <w:pPr>
        <w:pStyle w:val="Ttulo1"/>
        <w:ind w:left="284"/>
        <w:rPr>
          <w:rFonts w:ascii="Century Gothic" w:hAnsi="Century Gothic" w:cs="Arial"/>
          <w:sz w:val="20"/>
          <w:szCs w:val="20"/>
        </w:rPr>
      </w:pPr>
    </w:p>
    <w:p w:rsidR="00024713" w:rsidRPr="00625A4D" w:rsidRDefault="00F37CBA">
      <w:pPr>
        <w:ind w:left="284"/>
        <w:jc w:val="both"/>
        <w:rPr>
          <w:rFonts w:ascii="Century Gothic" w:hAnsi="Century Gothic" w:cs="Arial"/>
          <w:sz w:val="20"/>
          <w:szCs w:val="20"/>
        </w:rPr>
      </w:pPr>
      <w:r w:rsidRPr="00625A4D">
        <w:rPr>
          <w:rFonts w:ascii="Century Gothic" w:hAnsi="Century Gothic" w:cs="Arial"/>
          <w:sz w:val="20"/>
          <w:szCs w:val="20"/>
        </w:rPr>
        <w:t>Manifiesto bajo protesta de decir verdad:</w:t>
      </w:r>
    </w:p>
    <w:p w:rsidR="00024713" w:rsidRPr="00625A4D" w:rsidRDefault="00024713">
      <w:pPr>
        <w:ind w:left="284"/>
        <w:jc w:val="both"/>
        <w:rPr>
          <w:rFonts w:ascii="Century Gothic" w:hAnsi="Century Gothic" w:cs="Arial"/>
          <w:sz w:val="20"/>
          <w:szCs w:val="20"/>
        </w:rPr>
      </w:pPr>
    </w:p>
    <w:p w:rsidR="00024713" w:rsidRPr="00625A4D" w:rsidRDefault="00024713">
      <w:pPr>
        <w:ind w:left="284"/>
        <w:jc w:val="both"/>
        <w:rPr>
          <w:rFonts w:ascii="Century Gothic" w:hAnsi="Century Gothic" w:cs="Arial"/>
          <w:sz w:val="20"/>
          <w:szCs w:val="20"/>
        </w:rPr>
      </w:pPr>
    </w:p>
    <w:p w:rsidR="00024713" w:rsidRPr="00625A4D" w:rsidRDefault="00F37CBA">
      <w:pPr>
        <w:ind w:left="284"/>
        <w:jc w:val="both"/>
        <w:rPr>
          <w:rFonts w:ascii="Century Gothic" w:hAnsi="Century Gothic" w:cs="Arial"/>
          <w:sz w:val="20"/>
          <w:szCs w:val="20"/>
        </w:rPr>
      </w:pPr>
      <w:r w:rsidRPr="00625A4D">
        <w:rPr>
          <w:rFonts w:ascii="Century Gothic" w:hAnsi="Century Gothic" w:cs="Arial"/>
          <w:sz w:val="20"/>
          <w:szCs w:val="20"/>
        </w:rPr>
        <w:t xml:space="preserve">Que mi (nuestra) representada es de nacionalidad </w:t>
      </w:r>
      <w:r w:rsidR="005C3F7F" w:rsidRPr="00625A4D">
        <w:rPr>
          <w:rFonts w:ascii="Century Gothic" w:hAnsi="Century Gothic" w:cs="Arial"/>
          <w:sz w:val="20"/>
          <w:szCs w:val="20"/>
        </w:rPr>
        <w:t>mexicana</w:t>
      </w:r>
    </w:p>
    <w:p w:rsidR="00024713" w:rsidRPr="00625A4D" w:rsidRDefault="00024713">
      <w:pPr>
        <w:tabs>
          <w:tab w:val="left" w:pos="800"/>
        </w:tabs>
        <w:jc w:val="center"/>
        <w:rPr>
          <w:rFonts w:ascii="Century Gothic" w:hAnsi="Century Gothic" w:cs="Arial"/>
          <w:b/>
          <w:sz w:val="18"/>
          <w:szCs w:val="18"/>
        </w:rPr>
      </w:pPr>
    </w:p>
    <w:p w:rsidR="00024713" w:rsidRPr="00625A4D" w:rsidRDefault="00024713">
      <w:pPr>
        <w:tabs>
          <w:tab w:val="left" w:pos="800"/>
        </w:tabs>
        <w:jc w:val="center"/>
        <w:rPr>
          <w:rFonts w:ascii="Century Gothic" w:hAnsi="Century Gothic" w:cs="Arial"/>
          <w:b/>
          <w:sz w:val="18"/>
          <w:szCs w:val="18"/>
          <w:lang w:val="es-MX"/>
        </w:rPr>
      </w:pPr>
    </w:p>
    <w:p w:rsidR="00024713" w:rsidRPr="00625A4D" w:rsidRDefault="00024713">
      <w:pPr>
        <w:tabs>
          <w:tab w:val="left" w:pos="800"/>
        </w:tabs>
        <w:jc w:val="center"/>
        <w:rPr>
          <w:rFonts w:ascii="Century Gothic" w:hAnsi="Century Gothic" w:cs="Arial"/>
          <w:b/>
          <w:sz w:val="18"/>
          <w:szCs w:val="18"/>
          <w:lang w:val="es-MX"/>
        </w:rPr>
      </w:pPr>
    </w:p>
    <w:p w:rsidR="00024713" w:rsidRPr="00625A4D" w:rsidRDefault="00024713">
      <w:pPr>
        <w:tabs>
          <w:tab w:val="left" w:pos="800"/>
        </w:tabs>
        <w:jc w:val="center"/>
        <w:rPr>
          <w:rFonts w:ascii="Century Gothic" w:hAnsi="Century Gothic" w:cs="Arial"/>
          <w:b/>
          <w:sz w:val="18"/>
          <w:szCs w:val="18"/>
          <w:lang w:val="es-MX"/>
        </w:rPr>
      </w:pPr>
    </w:p>
    <w:p w:rsidR="00024713" w:rsidRPr="00625A4D" w:rsidRDefault="00024713">
      <w:pPr>
        <w:tabs>
          <w:tab w:val="left" w:pos="426"/>
        </w:tabs>
        <w:ind w:left="142"/>
        <w:jc w:val="center"/>
        <w:rPr>
          <w:rFonts w:ascii="Century Gothic" w:hAnsi="Century Gothic" w:cs="Arial"/>
          <w:sz w:val="18"/>
          <w:szCs w:val="18"/>
        </w:rPr>
      </w:pPr>
    </w:p>
    <w:p w:rsidR="00024713" w:rsidRPr="00625A4D" w:rsidRDefault="00024713">
      <w:pPr>
        <w:tabs>
          <w:tab w:val="left" w:pos="426"/>
        </w:tabs>
        <w:ind w:left="142"/>
        <w:jc w:val="center"/>
        <w:rPr>
          <w:rFonts w:ascii="Century Gothic" w:hAnsi="Century Gothic" w:cs="Arial"/>
          <w:sz w:val="18"/>
          <w:szCs w:val="18"/>
        </w:rPr>
      </w:pPr>
    </w:p>
    <w:p w:rsidR="00024713" w:rsidRPr="00625A4D" w:rsidRDefault="00024713">
      <w:pPr>
        <w:rPr>
          <w:rFonts w:ascii="Century Gothic" w:hAnsi="Century Gothic" w:cs="Arial"/>
          <w:lang w:val="es-ES_tradnl"/>
        </w:rPr>
      </w:pPr>
    </w:p>
    <w:p w:rsidR="00024713" w:rsidRPr="00625A4D" w:rsidRDefault="00F37CBA">
      <w:pPr>
        <w:pStyle w:val="Ttulo2"/>
        <w:keepNext w:val="0"/>
        <w:keepLines/>
        <w:ind w:left="284" w:right="452"/>
        <w:rPr>
          <w:rFonts w:ascii="Century Gothic" w:hAnsi="Century Gothic" w:cs="Arial"/>
          <w:sz w:val="18"/>
          <w:szCs w:val="18"/>
          <w:lang w:val="es-MX"/>
        </w:rPr>
      </w:pPr>
      <w:r w:rsidRPr="00625A4D">
        <w:rPr>
          <w:rFonts w:ascii="Century Gothic" w:hAnsi="Century Gothic" w:cs="Arial"/>
          <w:sz w:val="18"/>
          <w:szCs w:val="18"/>
          <w:lang w:val="es-MX"/>
        </w:rPr>
        <w:t>Atentamente</w:t>
      </w:r>
    </w:p>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(Nombre y Firma)</w:t>
            </w:r>
          </w:p>
          <w:p w:rsidR="00024713" w:rsidRPr="00625A4D" w:rsidRDefault="00024713">
            <w:pPr>
              <w:keepLines/>
              <w:ind w:left="284" w:right="452"/>
              <w:jc w:val="center"/>
              <w:rPr>
                <w:rFonts w:ascii="Century Gothic" w:hAnsi="Century Gothic" w:cs="Arial"/>
                <w:b/>
                <w:sz w:val="18"/>
                <w:szCs w:val="18"/>
              </w:rPr>
            </w:pPr>
          </w:p>
        </w:tc>
      </w:tr>
      <w:tr w:rsidR="00024713" w:rsidRPr="00625A4D">
        <w:tc>
          <w:tcPr>
            <w:tcW w:w="4908" w:type="dxa"/>
          </w:tcPr>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Representante Legal</w:t>
            </w:r>
          </w:p>
        </w:tc>
      </w:tr>
    </w:tbl>
    <w:p w:rsidR="00024713" w:rsidRPr="00625A4D" w:rsidRDefault="00024713">
      <w:pPr>
        <w:keepLines/>
        <w:ind w:left="284" w:right="452"/>
        <w:jc w:val="both"/>
        <w:rPr>
          <w:rFonts w:ascii="Century Gothic" w:hAnsi="Century Gothic" w:cs="Arial"/>
          <w:b/>
          <w:sz w:val="18"/>
          <w:szCs w:val="18"/>
        </w:rPr>
      </w:pPr>
    </w:p>
    <w:p w:rsidR="00024713" w:rsidRPr="00625A4D" w:rsidRDefault="00024713">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ind w:left="284" w:right="452"/>
              <w:jc w:val="center"/>
              <w:rPr>
                <w:rFonts w:ascii="Century Gothic" w:hAnsi="Century Gothic" w:cs="Arial"/>
                <w:b/>
                <w:sz w:val="18"/>
                <w:szCs w:val="18"/>
              </w:rPr>
            </w:pPr>
          </w:p>
          <w:p w:rsidR="00024713" w:rsidRPr="00625A4D" w:rsidRDefault="00F37CBA">
            <w:pPr>
              <w:keepLines/>
              <w:ind w:left="284" w:right="452"/>
              <w:jc w:val="center"/>
              <w:rPr>
                <w:rFonts w:ascii="Century Gothic" w:hAnsi="Century Gothic" w:cs="Arial"/>
                <w:b/>
                <w:sz w:val="18"/>
                <w:szCs w:val="18"/>
              </w:rPr>
            </w:pPr>
            <w:r w:rsidRPr="00625A4D">
              <w:rPr>
                <w:rFonts w:ascii="Century Gothic" w:hAnsi="Century Gothic" w:cs="Arial"/>
                <w:b/>
                <w:sz w:val="18"/>
                <w:szCs w:val="18"/>
              </w:rPr>
              <w:t>(Razón Social y/o Nombre de la Persona Física)</w:t>
            </w:r>
          </w:p>
          <w:p w:rsidR="00024713" w:rsidRPr="00625A4D" w:rsidRDefault="00024713">
            <w:pPr>
              <w:keepLines/>
              <w:ind w:left="284" w:right="452"/>
              <w:jc w:val="center"/>
              <w:rPr>
                <w:rFonts w:ascii="Century Gothic" w:hAnsi="Century Gothic" w:cs="Arial"/>
                <w:b/>
                <w:sz w:val="18"/>
                <w:szCs w:val="18"/>
              </w:rPr>
            </w:pPr>
          </w:p>
        </w:tc>
      </w:tr>
    </w:tbl>
    <w:p w:rsidR="00024713" w:rsidRPr="00625A4D" w:rsidRDefault="00024713">
      <w:pPr>
        <w:jc w:val="both"/>
        <w:rPr>
          <w:rFonts w:ascii="Century Gothic" w:hAnsi="Century Gothic" w:cs="Arial"/>
          <w:sz w:val="18"/>
          <w:szCs w:val="18"/>
        </w:rPr>
      </w:pPr>
    </w:p>
    <w:p w:rsidR="00024713" w:rsidRPr="00625A4D" w:rsidRDefault="00024713">
      <w:pPr>
        <w:pStyle w:val="BodyText27"/>
        <w:tabs>
          <w:tab w:val="left" w:pos="630"/>
          <w:tab w:val="left" w:pos="720"/>
          <w:tab w:val="left" w:pos="810"/>
          <w:tab w:val="left" w:pos="900"/>
          <w:tab w:val="left" w:pos="2070"/>
        </w:tabs>
        <w:jc w:val="center"/>
        <w:rPr>
          <w:rFonts w:ascii="Century Gothic" w:hAnsi="Century Gothic" w:cs="Arial"/>
          <w:sz w:val="18"/>
          <w:szCs w:val="18"/>
          <w:lang w:val="es-MX"/>
        </w:rPr>
      </w:pP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sz w:val="16"/>
          <w:szCs w:val="18"/>
          <w:lang w:val="es-MX"/>
        </w:rPr>
      </w:pPr>
      <w:r w:rsidRPr="00625A4D">
        <w:rPr>
          <w:rFonts w:ascii="Century Gothic" w:hAnsi="Century Gothic" w:cs="Arial"/>
          <w:b w:val="0"/>
          <w:sz w:val="16"/>
          <w:szCs w:val="18"/>
          <w:lang w:val="es-MX"/>
        </w:rPr>
        <w:t>Presentar este anexo en papel preferentemente membretado de la empresa.</w:t>
      </w: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bCs/>
          <w:sz w:val="16"/>
          <w:szCs w:val="18"/>
          <w:lang w:val="es-MX"/>
        </w:rPr>
      </w:pPr>
      <w:r w:rsidRPr="00625A4D">
        <w:rPr>
          <w:rFonts w:ascii="Century Gothic" w:hAnsi="Century Gothic" w:cs="Arial"/>
          <w:b w:val="0"/>
          <w:sz w:val="16"/>
          <w:szCs w:val="18"/>
          <w:lang w:val="es-MX"/>
        </w:rPr>
        <w:t>Incluir en la documentación legal, administrativa y financiera.</w:t>
      </w:r>
    </w:p>
    <w:p w:rsidR="00024713" w:rsidRPr="00625A4D" w:rsidRDefault="00024713">
      <w:pPr>
        <w:rPr>
          <w:rFonts w:ascii="Century Gothic" w:hAnsi="Century Gothic" w:cs="Arial"/>
          <w:sz w:val="20"/>
          <w:szCs w:val="20"/>
        </w:rPr>
      </w:pPr>
    </w:p>
    <w:p w:rsidR="00024713" w:rsidRPr="00625A4D" w:rsidRDefault="00024713">
      <w:pPr>
        <w:rPr>
          <w:rFonts w:ascii="Century Gothic" w:hAnsi="Century Gothic" w:cs="Arial"/>
          <w:sz w:val="20"/>
          <w:szCs w:val="20"/>
        </w:rPr>
      </w:pPr>
    </w:p>
    <w:p w:rsidR="00024713" w:rsidRPr="00625A4D" w:rsidRDefault="00024713">
      <w:pPr>
        <w:pStyle w:val="Texto"/>
        <w:keepLines/>
        <w:spacing w:after="96"/>
        <w:ind w:firstLine="0"/>
        <w:jc w:val="center"/>
        <w:rPr>
          <w:rFonts w:ascii="Century Gothic" w:hAnsi="Century Gothic" w:cs="Arial"/>
          <w:b/>
        </w:rPr>
      </w:pPr>
    </w:p>
    <w:p w:rsidR="00024713" w:rsidRPr="00625A4D" w:rsidRDefault="00024713">
      <w:pPr>
        <w:pStyle w:val="Texto"/>
        <w:keepLines/>
        <w:spacing w:after="96"/>
        <w:ind w:firstLine="0"/>
        <w:jc w:val="center"/>
        <w:rPr>
          <w:rFonts w:ascii="Century Gothic" w:hAnsi="Century Gothic" w:cs="Arial"/>
          <w:b/>
        </w:rPr>
      </w:pPr>
    </w:p>
    <w:p w:rsidR="00024713" w:rsidRDefault="00024713">
      <w:pPr>
        <w:pStyle w:val="Texto"/>
        <w:keepLines/>
        <w:spacing w:after="96"/>
        <w:ind w:firstLine="0"/>
        <w:jc w:val="center"/>
        <w:rPr>
          <w:rFonts w:ascii="Century Gothic" w:hAnsi="Century Gothic" w:cs="Arial"/>
          <w:b/>
        </w:rPr>
      </w:pPr>
    </w:p>
    <w:p w:rsidR="00B83527" w:rsidRDefault="00B83527">
      <w:pPr>
        <w:pStyle w:val="Texto"/>
        <w:keepLines/>
        <w:spacing w:after="96"/>
        <w:ind w:firstLine="0"/>
        <w:jc w:val="center"/>
        <w:rPr>
          <w:rFonts w:ascii="Century Gothic" w:hAnsi="Century Gothic" w:cs="Arial"/>
          <w:b/>
        </w:rPr>
      </w:pPr>
    </w:p>
    <w:p w:rsidR="00B83527" w:rsidRDefault="00B83527">
      <w:pPr>
        <w:pStyle w:val="Texto"/>
        <w:keepLines/>
        <w:spacing w:after="96"/>
        <w:ind w:firstLine="0"/>
        <w:jc w:val="center"/>
        <w:rPr>
          <w:rFonts w:ascii="Century Gothic" w:hAnsi="Century Gothic" w:cs="Arial"/>
          <w:b/>
        </w:rPr>
      </w:pPr>
    </w:p>
    <w:p w:rsidR="00B83527" w:rsidRDefault="00B83527">
      <w:pPr>
        <w:pStyle w:val="Texto"/>
        <w:keepLines/>
        <w:spacing w:after="96"/>
        <w:ind w:firstLine="0"/>
        <w:jc w:val="center"/>
        <w:rPr>
          <w:rFonts w:ascii="Century Gothic" w:hAnsi="Century Gothic" w:cs="Arial"/>
          <w:b/>
        </w:rPr>
      </w:pPr>
    </w:p>
    <w:p w:rsidR="00B83527" w:rsidRPr="00625A4D" w:rsidRDefault="00B83527">
      <w:pPr>
        <w:pStyle w:val="Texto"/>
        <w:keepLines/>
        <w:spacing w:after="96"/>
        <w:ind w:firstLine="0"/>
        <w:jc w:val="center"/>
        <w:rPr>
          <w:rFonts w:ascii="Century Gothic" w:hAnsi="Century Gothic" w:cs="Arial"/>
          <w:b/>
        </w:rPr>
      </w:pPr>
    </w:p>
    <w:p w:rsidR="00024713" w:rsidRPr="00625A4D" w:rsidRDefault="00F37CBA">
      <w:pPr>
        <w:keepLines/>
        <w:jc w:val="center"/>
        <w:rPr>
          <w:rFonts w:ascii="Century Gothic" w:hAnsi="Century Gothic" w:cs="Century Gothic"/>
          <w:b/>
          <w:bCs/>
          <w:sz w:val="18"/>
          <w:szCs w:val="18"/>
          <w:lang w:val="es-MX"/>
        </w:rPr>
      </w:pPr>
      <w:r w:rsidRPr="00625A4D">
        <w:rPr>
          <w:rFonts w:ascii="Century Gothic" w:hAnsi="Century Gothic" w:cs="Century Gothic"/>
          <w:b/>
          <w:bCs/>
          <w:sz w:val="18"/>
          <w:szCs w:val="18"/>
          <w:lang w:val="es-MX"/>
        </w:rPr>
        <w:t>ANEXO 11</w:t>
      </w:r>
    </w:p>
    <w:p w:rsidR="00024713" w:rsidRPr="00625A4D" w:rsidRDefault="00F37CBA">
      <w:pPr>
        <w:keepLines/>
        <w:jc w:val="center"/>
        <w:rPr>
          <w:rFonts w:ascii="Century Gothic" w:hAnsi="Century Gothic" w:cs="Century Gothic"/>
          <w:b/>
          <w:bCs/>
          <w:sz w:val="18"/>
          <w:szCs w:val="18"/>
          <w:lang w:val="es-MX"/>
        </w:rPr>
      </w:pPr>
      <w:r w:rsidRPr="00625A4D">
        <w:rPr>
          <w:rFonts w:ascii="Century Gothic" w:hAnsi="Century Gothic" w:cs="Century Gothic"/>
          <w:b/>
          <w:bCs/>
          <w:sz w:val="18"/>
          <w:szCs w:val="18"/>
          <w:lang w:val="es-MX"/>
        </w:rPr>
        <w:t>MANIFIESTO ARTIUCLO 69 B DEL CFF</w:t>
      </w:r>
    </w:p>
    <w:p w:rsidR="00024713" w:rsidRPr="00625A4D" w:rsidRDefault="00024713">
      <w:pPr>
        <w:keepLines/>
        <w:jc w:val="center"/>
        <w:rPr>
          <w:rFonts w:ascii="Century Gothic" w:hAnsi="Century Gothic" w:cs="Century Gothic"/>
          <w:b/>
          <w:bCs/>
          <w:sz w:val="18"/>
          <w:szCs w:val="18"/>
        </w:rPr>
      </w:pPr>
    </w:p>
    <w:p w:rsidR="00024713" w:rsidRPr="00625A4D" w:rsidRDefault="00024713">
      <w:pPr>
        <w:keepLines/>
        <w:jc w:val="center"/>
        <w:rPr>
          <w:rFonts w:ascii="Century Gothic" w:hAnsi="Century Gothic" w:cs="Century Gothic"/>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024713" w:rsidRPr="00625A4D">
        <w:trPr>
          <w:trHeight w:val="472"/>
        </w:trPr>
        <w:tc>
          <w:tcPr>
            <w:tcW w:w="7308" w:type="dxa"/>
            <w:vAlign w:val="center"/>
          </w:tcPr>
          <w:p w:rsidR="00024713" w:rsidRPr="00625A4D" w:rsidRDefault="00F37CBA">
            <w:pPr>
              <w:keepLines/>
              <w:rPr>
                <w:rFonts w:ascii="Century Gothic" w:hAnsi="Century Gothic" w:cs="Arial"/>
                <w:b/>
                <w:bCs/>
                <w:sz w:val="18"/>
                <w:szCs w:val="18"/>
              </w:rPr>
            </w:pPr>
            <w:r w:rsidRPr="00625A4D">
              <w:rPr>
                <w:rFonts w:ascii="Century Gothic" w:hAnsi="Century Gothic" w:cs="Arial"/>
                <w:b/>
                <w:bCs/>
                <w:sz w:val="18"/>
                <w:szCs w:val="18"/>
              </w:rPr>
              <w:t>Licitación Pública Nacional</w:t>
            </w:r>
          </w:p>
        </w:tc>
        <w:tc>
          <w:tcPr>
            <w:tcW w:w="2700" w:type="dxa"/>
            <w:vAlign w:val="center"/>
          </w:tcPr>
          <w:p w:rsidR="00024713" w:rsidRPr="00625A4D" w:rsidRDefault="00F43CCC">
            <w:pPr>
              <w:keepLines/>
              <w:ind w:left="142"/>
              <w:rPr>
                <w:rFonts w:ascii="Century Gothic" w:hAnsi="Century Gothic" w:cs="Arial"/>
                <w:b/>
                <w:bCs/>
                <w:sz w:val="18"/>
                <w:szCs w:val="18"/>
              </w:rPr>
            </w:pPr>
            <w:r>
              <w:rPr>
                <w:rFonts w:ascii="Century Gothic" w:hAnsi="Century Gothic" w:cs="Arial"/>
                <w:b/>
                <w:sz w:val="18"/>
                <w:szCs w:val="18"/>
              </w:rPr>
              <w:t>LA-03891A003-EXXX-2022</w:t>
            </w:r>
          </w:p>
        </w:tc>
      </w:tr>
    </w:tbl>
    <w:p w:rsidR="00024713" w:rsidRPr="00625A4D" w:rsidRDefault="00024713">
      <w:pPr>
        <w:tabs>
          <w:tab w:val="left" w:pos="800"/>
        </w:tabs>
        <w:rPr>
          <w:rFonts w:ascii="Century Gothic" w:hAnsi="Century Gothic" w:cs="Arial"/>
          <w:b/>
          <w:bCs/>
          <w:sz w:val="18"/>
          <w:szCs w:val="18"/>
          <w:lang w:val="es-MX"/>
        </w:rPr>
      </w:pPr>
    </w:p>
    <w:p w:rsidR="00024713" w:rsidRPr="00625A4D" w:rsidRDefault="00024713">
      <w:pPr>
        <w:tabs>
          <w:tab w:val="left" w:pos="800"/>
        </w:tabs>
        <w:rPr>
          <w:rFonts w:ascii="Century Gothic" w:hAnsi="Century Gothic" w:cs="Arial"/>
          <w:sz w:val="18"/>
          <w:szCs w:val="18"/>
          <w:lang w:val="es-MX"/>
        </w:rPr>
      </w:pPr>
    </w:p>
    <w:p w:rsidR="00024713" w:rsidRPr="00625A4D" w:rsidRDefault="00024713">
      <w:pPr>
        <w:tabs>
          <w:tab w:val="left" w:pos="800"/>
        </w:tabs>
        <w:rPr>
          <w:rFonts w:ascii="Century Gothic" w:hAnsi="Century Gothic" w:cs="Arial"/>
          <w:sz w:val="18"/>
          <w:szCs w:val="18"/>
          <w:lang w:val="es-MX"/>
        </w:rPr>
      </w:pPr>
    </w:p>
    <w:tbl>
      <w:tblPr>
        <w:tblW w:w="2700" w:type="dxa"/>
        <w:tblInd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024713" w:rsidRPr="00625A4D">
        <w:trPr>
          <w:trHeight w:val="493"/>
        </w:trPr>
        <w:tc>
          <w:tcPr>
            <w:tcW w:w="2700" w:type="dxa"/>
            <w:vAlign w:val="center"/>
          </w:tcPr>
          <w:p w:rsidR="00024713" w:rsidRPr="00625A4D" w:rsidRDefault="00F37CBA">
            <w:pPr>
              <w:tabs>
                <w:tab w:val="left" w:pos="800"/>
              </w:tabs>
              <w:jc w:val="center"/>
              <w:rPr>
                <w:rFonts w:ascii="Century Gothic" w:hAnsi="Century Gothic" w:cs="Arial"/>
                <w:sz w:val="18"/>
                <w:szCs w:val="18"/>
                <w:lang w:val="es-MX"/>
              </w:rPr>
            </w:pPr>
            <w:r w:rsidRPr="00625A4D">
              <w:rPr>
                <w:rFonts w:ascii="Century Gothic" w:hAnsi="Century Gothic" w:cs="Arial"/>
                <w:sz w:val="18"/>
                <w:szCs w:val="18"/>
                <w:lang w:val="es-MX"/>
              </w:rPr>
              <w:t>(Lugar y Fecha de Expedición)</w:t>
            </w:r>
          </w:p>
        </w:tc>
      </w:tr>
    </w:tbl>
    <w:p w:rsidR="00024713" w:rsidRPr="00625A4D" w:rsidRDefault="00024713">
      <w:pPr>
        <w:tabs>
          <w:tab w:val="left" w:pos="800"/>
        </w:tabs>
        <w:rPr>
          <w:rFonts w:ascii="Century Gothic" w:hAnsi="Century Gothic" w:cs="Arial"/>
          <w:sz w:val="18"/>
          <w:szCs w:val="18"/>
          <w:u w:val="single"/>
          <w:lang w:val="es-MX"/>
        </w:rPr>
      </w:pPr>
    </w:p>
    <w:p w:rsidR="00024713" w:rsidRPr="00625A4D" w:rsidRDefault="00024713">
      <w:pPr>
        <w:keepLines/>
        <w:rPr>
          <w:rFonts w:ascii="Century Gothic" w:hAnsi="Century Gothic" w:cs="Century Gothic"/>
          <w:sz w:val="18"/>
          <w:szCs w:val="18"/>
          <w:u w:val="single"/>
          <w:lang w:val="es-MX"/>
        </w:rPr>
      </w:pPr>
    </w:p>
    <w:p w:rsidR="00024713" w:rsidRPr="00625A4D" w:rsidRDefault="00024713">
      <w:pPr>
        <w:keepLines/>
        <w:rPr>
          <w:rFonts w:ascii="Century Gothic" w:hAnsi="Century Gothic" w:cs="Century Gothic"/>
          <w:sz w:val="18"/>
          <w:szCs w:val="18"/>
          <w:u w:val="single"/>
          <w:lang w:val="es-MX"/>
        </w:rPr>
      </w:pPr>
    </w:p>
    <w:p w:rsidR="00024713" w:rsidRPr="00625A4D" w:rsidRDefault="00024713">
      <w:pPr>
        <w:keepLines/>
        <w:rPr>
          <w:rFonts w:ascii="Century Gothic" w:hAnsi="Century Gothic" w:cs="Century Gothic"/>
          <w:sz w:val="18"/>
          <w:szCs w:val="18"/>
          <w:u w:val="single"/>
          <w:lang w:val="es-MX"/>
        </w:rPr>
      </w:pPr>
    </w:p>
    <w:p w:rsidR="00024713" w:rsidRPr="00625A4D" w:rsidRDefault="00024713">
      <w:pPr>
        <w:keepLines/>
        <w:rPr>
          <w:rFonts w:ascii="Century Gothic" w:hAnsi="Century Gothic" w:cs="Century Gothic"/>
          <w:sz w:val="18"/>
          <w:szCs w:val="18"/>
          <w:u w:val="single"/>
          <w:lang w:val="es-MX"/>
        </w:rPr>
      </w:pPr>
    </w:p>
    <w:p w:rsidR="00024713" w:rsidRPr="00625A4D" w:rsidRDefault="00F37CBA">
      <w:pPr>
        <w:keepLines/>
        <w:jc w:val="both"/>
        <w:rPr>
          <w:rFonts w:ascii="Century Gothic" w:hAnsi="Century Gothic" w:cs="Century Gothic"/>
          <w:b/>
          <w:bCs/>
          <w:sz w:val="18"/>
          <w:szCs w:val="18"/>
          <w:lang w:val="es-MX"/>
        </w:rPr>
      </w:pPr>
      <w:r w:rsidRPr="00625A4D">
        <w:rPr>
          <w:rFonts w:ascii="Century Gothic" w:hAnsi="Century Gothic" w:cs="Century Gothic"/>
          <w:b/>
          <w:bCs/>
          <w:sz w:val="18"/>
          <w:szCs w:val="18"/>
          <w:lang w:val="es-MX"/>
        </w:rPr>
        <w:t>Corporación Mexicana de Investigación en Materiales S.A. de C.V.</w:t>
      </w:r>
    </w:p>
    <w:p w:rsidR="00024713" w:rsidRPr="00625A4D" w:rsidRDefault="005C3F7F">
      <w:pPr>
        <w:keepLines/>
        <w:jc w:val="both"/>
        <w:rPr>
          <w:rFonts w:ascii="Century Gothic" w:hAnsi="Century Gothic" w:cs="Century Gothic"/>
          <w:b/>
          <w:bCs/>
          <w:sz w:val="18"/>
          <w:szCs w:val="18"/>
          <w:lang w:val="es-MX"/>
        </w:rPr>
      </w:pPr>
      <w:r w:rsidRPr="00625A4D">
        <w:rPr>
          <w:rFonts w:ascii="Century Gothic" w:hAnsi="Century Gothic" w:cs="Century Gothic"/>
          <w:b/>
          <w:bCs/>
          <w:sz w:val="18"/>
          <w:szCs w:val="18"/>
          <w:lang w:val="es-MX"/>
        </w:rPr>
        <w:t>Presente. -</w:t>
      </w:r>
    </w:p>
    <w:p w:rsidR="00024713" w:rsidRPr="00625A4D" w:rsidRDefault="00024713">
      <w:pPr>
        <w:keepLines/>
        <w:jc w:val="center"/>
        <w:rPr>
          <w:rFonts w:ascii="Century Gothic" w:hAnsi="Century Gothic" w:cs="Century Gothic"/>
          <w:b/>
          <w:bCs/>
          <w:sz w:val="18"/>
          <w:szCs w:val="18"/>
          <w:lang w:val="es-MX"/>
        </w:rPr>
      </w:pPr>
    </w:p>
    <w:p w:rsidR="00024713" w:rsidRPr="00625A4D" w:rsidRDefault="00024713">
      <w:pPr>
        <w:keepLines/>
        <w:rPr>
          <w:rFonts w:ascii="Century Gothic" w:hAnsi="Century Gothic" w:cs="Century Gothic"/>
          <w:b/>
          <w:bCs/>
          <w:sz w:val="18"/>
          <w:szCs w:val="18"/>
          <w:lang w:val="es-MX"/>
        </w:rPr>
      </w:pPr>
    </w:p>
    <w:p w:rsidR="00024713" w:rsidRPr="00625A4D" w:rsidRDefault="00F37CBA">
      <w:pPr>
        <w:pStyle w:val="Textoindependiente213"/>
        <w:keepLines/>
        <w:tabs>
          <w:tab w:val="left" w:pos="630"/>
          <w:tab w:val="left" w:pos="720"/>
          <w:tab w:val="left" w:pos="810"/>
          <w:tab w:val="left" w:pos="900"/>
          <w:tab w:val="left" w:pos="2070"/>
        </w:tabs>
        <w:rPr>
          <w:rFonts w:ascii="Century Gothic" w:hAnsi="Century Gothic" w:cs="Century Gothic"/>
          <w:b w:val="0"/>
          <w:bCs/>
          <w:sz w:val="18"/>
          <w:szCs w:val="18"/>
          <w:lang w:val="es-MX"/>
        </w:rPr>
      </w:pPr>
      <w:r w:rsidRPr="00625A4D">
        <w:rPr>
          <w:rFonts w:ascii="Century Gothic" w:hAnsi="Century Gothic" w:cs="Century Gothic"/>
          <w:b w:val="0"/>
          <w:sz w:val="18"/>
          <w:szCs w:val="18"/>
          <w:u w:val="single"/>
          <w:lang w:val="es-MX"/>
        </w:rPr>
        <w:tab/>
        <w:t>(Nombre del Representante y/o Nombre de la Persona Física)</w:t>
      </w:r>
      <w:r w:rsidRPr="00625A4D">
        <w:rPr>
          <w:rFonts w:ascii="Century Gothic" w:hAnsi="Century Gothic" w:cs="Century Gothic"/>
          <w:b w:val="0"/>
          <w:sz w:val="18"/>
          <w:szCs w:val="18"/>
          <w:u w:val="single"/>
          <w:lang w:val="es-MX"/>
        </w:rPr>
        <w:tab/>
      </w:r>
      <w:r w:rsidRPr="00625A4D">
        <w:rPr>
          <w:rFonts w:ascii="Century Gothic" w:hAnsi="Century Gothic" w:cs="Century Gothic"/>
          <w:b w:val="0"/>
          <w:sz w:val="18"/>
          <w:szCs w:val="18"/>
          <w:lang w:val="es-MX"/>
        </w:rPr>
        <w:t xml:space="preserve">En mi carácter de Representante Legal de la empresa </w:t>
      </w:r>
      <w:r w:rsidRPr="00625A4D">
        <w:rPr>
          <w:rFonts w:ascii="Century Gothic" w:hAnsi="Century Gothic" w:cs="Century Gothic"/>
          <w:b w:val="0"/>
          <w:sz w:val="18"/>
          <w:szCs w:val="18"/>
          <w:u w:val="single"/>
          <w:lang w:val="es-MX"/>
        </w:rPr>
        <w:tab/>
        <w:t>(Razón Social y/o nombre de la Persona Física)</w:t>
      </w:r>
      <w:r w:rsidRPr="00625A4D">
        <w:rPr>
          <w:rFonts w:ascii="Century Gothic" w:hAnsi="Century Gothic" w:cs="Century Gothic"/>
          <w:b w:val="0"/>
          <w:sz w:val="18"/>
          <w:szCs w:val="18"/>
          <w:u w:val="single"/>
          <w:lang w:val="es-MX"/>
        </w:rPr>
        <w:tab/>
      </w:r>
      <w:r w:rsidR="005C3F7F" w:rsidRPr="00625A4D">
        <w:rPr>
          <w:rFonts w:ascii="Century Gothic" w:hAnsi="Century Gothic" w:cs="Century Gothic"/>
          <w:b w:val="0"/>
          <w:sz w:val="18"/>
          <w:szCs w:val="18"/>
          <w:u w:val="single"/>
          <w:lang w:val="es-MX"/>
        </w:rPr>
        <w:tab/>
      </w:r>
      <w:r w:rsidR="005C3F7F" w:rsidRPr="00625A4D">
        <w:rPr>
          <w:rFonts w:ascii="Century Gothic" w:hAnsi="Century Gothic" w:cs="Century Gothic"/>
          <w:b w:val="0"/>
          <w:sz w:val="18"/>
          <w:szCs w:val="18"/>
          <w:lang w:val="es-MX"/>
        </w:rPr>
        <w:t>.</w:t>
      </w:r>
    </w:p>
    <w:p w:rsidR="00024713" w:rsidRPr="00625A4D" w:rsidRDefault="00024713">
      <w:pPr>
        <w:pStyle w:val="Textoindependiente213"/>
        <w:keepLines/>
        <w:tabs>
          <w:tab w:val="left" w:pos="630"/>
          <w:tab w:val="left" w:pos="720"/>
          <w:tab w:val="left" w:pos="810"/>
          <w:tab w:val="left" w:pos="900"/>
          <w:tab w:val="left" w:pos="2070"/>
        </w:tabs>
        <w:rPr>
          <w:rFonts w:ascii="Century Gothic" w:hAnsi="Century Gothic" w:cs="Century Gothic"/>
          <w:b w:val="0"/>
          <w:bCs/>
          <w:sz w:val="18"/>
          <w:szCs w:val="18"/>
          <w:lang w:val="es-MX"/>
        </w:rPr>
      </w:pPr>
    </w:p>
    <w:p w:rsidR="00024713" w:rsidRPr="00625A4D" w:rsidRDefault="00F37CBA">
      <w:pPr>
        <w:pStyle w:val="Ttulo1"/>
        <w:keepNext w:val="0"/>
        <w:keepLines/>
        <w:jc w:val="left"/>
        <w:rPr>
          <w:rFonts w:ascii="Century Gothic" w:hAnsi="Century Gothic" w:cs="Century Gothic"/>
          <w:sz w:val="18"/>
          <w:szCs w:val="18"/>
        </w:rPr>
      </w:pPr>
      <w:r w:rsidRPr="00625A4D">
        <w:rPr>
          <w:rFonts w:ascii="Century Gothic" w:hAnsi="Century Gothic" w:cs="Century Gothic"/>
          <w:sz w:val="18"/>
          <w:szCs w:val="18"/>
        </w:rPr>
        <w:t xml:space="preserve">Bajo protesta de decir verdad </w:t>
      </w:r>
    </w:p>
    <w:p w:rsidR="00024713" w:rsidRPr="00625A4D" w:rsidRDefault="00024713">
      <w:pPr>
        <w:rPr>
          <w:lang w:val="es-MX"/>
        </w:rPr>
      </w:pPr>
    </w:p>
    <w:p w:rsidR="00024713" w:rsidRPr="00625A4D" w:rsidRDefault="00F37CBA">
      <w:pPr>
        <w:pStyle w:val="BodyText23"/>
        <w:tabs>
          <w:tab w:val="left" w:pos="800"/>
        </w:tabs>
        <w:rPr>
          <w:rFonts w:ascii="Century Gothic" w:hAnsi="Century Gothic" w:cs="Century Gothic"/>
          <w:b w:val="0"/>
          <w:sz w:val="18"/>
          <w:szCs w:val="18"/>
          <w:lang w:val="es-MX"/>
        </w:rPr>
      </w:pPr>
      <w:r w:rsidRPr="00625A4D">
        <w:rPr>
          <w:rFonts w:ascii="Century Gothic" w:hAnsi="Century Gothic" w:cs="Century Gothic"/>
          <w:b w:val="0"/>
          <w:sz w:val="18"/>
          <w:szCs w:val="18"/>
          <w:lang w:val="es-MX"/>
        </w:rPr>
        <w:t>Manifiesto a nombre de mi representada</w:t>
      </w:r>
    </w:p>
    <w:p w:rsidR="00024713" w:rsidRPr="00625A4D" w:rsidRDefault="00024713">
      <w:pPr>
        <w:pStyle w:val="BodyText23"/>
        <w:tabs>
          <w:tab w:val="left" w:pos="800"/>
        </w:tabs>
        <w:rPr>
          <w:rFonts w:ascii="Century Gothic" w:hAnsi="Century Gothic" w:cs="Century Gothic"/>
          <w:b w:val="0"/>
          <w:sz w:val="18"/>
          <w:szCs w:val="18"/>
          <w:lang w:val="es-MX"/>
        </w:rPr>
      </w:pPr>
    </w:p>
    <w:p w:rsidR="00024713" w:rsidRPr="00625A4D" w:rsidRDefault="00F37CBA">
      <w:pPr>
        <w:pStyle w:val="BodyText23"/>
        <w:tabs>
          <w:tab w:val="left" w:pos="800"/>
        </w:tabs>
        <w:rPr>
          <w:rFonts w:ascii="Century Gothic" w:hAnsi="Century Gothic" w:cs="Century Gothic"/>
          <w:b w:val="0"/>
          <w:sz w:val="18"/>
          <w:szCs w:val="18"/>
          <w:lang w:val="es-MX"/>
        </w:rPr>
      </w:pPr>
      <w:r w:rsidRPr="00625A4D">
        <w:rPr>
          <w:rFonts w:ascii="Century Gothic" w:hAnsi="Century Gothic" w:cs="Century Gothic"/>
          <w:b w:val="0"/>
          <w:sz w:val="18"/>
          <w:szCs w:val="18"/>
          <w:lang w:val="es-MX"/>
        </w:rPr>
        <w:t>Que mi representada no se encuentra dentro de los supuestos del Artículo 69-B del Código Fiscal de la Federación por lo que manifiesto que en caso de que mi representada se encuentre o llegase a encontrarse en dicho supuesto, será causal para la rescisión del contrato que derive del presente procedimiento y mi representada quedara obligada a resarcir a la Corporación Mexicana de Investigación en Materiales S.A. de C.V. por cualquier importe que le llegasen a ser imputados  a Corporación Mexicana de Investigación en Materiales S.A. de C.V; por las autoridades competentes en materia fiscal.</w:t>
      </w:r>
    </w:p>
    <w:p w:rsidR="00024713" w:rsidRPr="00625A4D" w:rsidRDefault="00024713">
      <w:pPr>
        <w:pStyle w:val="BodyText23"/>
        <w:tabs>
          <w:tab w:val="left" w:pos="800"/>
        </w:tabs>
        <w:rPr>
          <w:rFonts w:ascii="Century Gothic" w:hAnsi="Century Gothic" w:cs="Century Gothic"/>
          <w:sz w:val="18"/>
          <w:szCs w:val="18"/>
          <w:lang w:val="es-MX"/>
        </w:rPr>
      </w:pPr>
    </w:p>
    <w:p w:rsidR="00024713" w:rsidRPr="00625A4D" w:rsidRDefault="00024713">
      <w:pPr>
        <w:pStyle w:val="BodyText23"/>
        <w:tabs>
          <w:tab w:val="left" w:pos="800"/>
        </w:tabs>
        <w:rPr>
          <w:rFonts w:ascii="Century Gothic" w:hAnsi="Century Gothic" w:cs="Century Gothic"/>
          <w:sz w:val="18"/>
          <w:szCs w:val="18"/>
          <w:lang w:val="es-MX"/>
        </w:rPr>
      </w:pPr>
    </w:p>
    <w:p w:rsidR="00024713" w:rsidRPr="00625A4D" w:rsidRDefault="00024713">
      <w:pPr>
        <w:pStyle w:val="BodyText23"/>
        <w:tabs>
          <w:tab w:val="left" w:pos="800"/>
        </w:tabs>
        <w:rPr>
          <w:rFonts w:ascii="Century Gothic" w:hAnsi="Century Gothic" w:cs="Century Gothic"/>
          <w:sz w:val="18"/>
          <w:szCs w:val="18"/>
          <w:lang w:val="es-MX"/>
        </w:rPr>
      </w:pPr>
    </w:p>
    <w:p w:rsidR="00024713" w:rsidRPr="00625A4D" w:rsidRDefault="00024713">
      <w:pPr>
        <w:pStyle w:val="BodyText23"/>
        <w:tabs>
          <w:tab w:val="left" w:pos="800"/>
        </w:tabs>
        <w:rPr>
          <w:rFonts w:ascii="Century Gothic" w:hAnsi="Century Gothic" w:cs="Century Gothic"/>
          <w:sz w:val="18"/>
          <w:szCs w:val="18"/>
          <w:lang w:val="es-MX"/>
        </w:rPr>
      </w:pPr>
    </w:p>
    <w:p w:rsidR="00024713" w:rsidRPr="00625A4D" w:rsidRDefault="00024713">
      <w:pPr>
        <w:pStyle w:val="BodyText23"/>
        <w:tabs>
          <w:tab w:val="left" w:pos="800"/>
        </w:tabs>
        <w:rPr>
          <w:rFonts w:ascii="Century Gothic" w:hAnsi="Century Gothic" w:cs="Century Gothic"/>
          <w:sz w:val="18"/>
          <w:szCs w:val="18"/>
          <w:lang w:val="es-MX"/>
        </w:rPr>
      </w:pPr>
    </w:p>
    <w:p w:rsidR="00024713" w:rsidRPr="00625A4D" w:rsidRDefault="00024713">
      <w:pPr>
        <w:pStyle w:val="BodyText23"/>
        <w:tabs>
          <w:tab w:val="left" w:pos="800"/>
        </w:tabs>
        <w:rPr>
          <w:rFonts w:ascii="Century Gothic" w:hAnsi="Century Gothic" w:cs="Century Gothic"/>
          <w:sz w:val="18"/>
          <w:szCs w:val="18"/>
          <w:lang w:val="es-MX"/>
        </w:rPr>
      </w:pPr>
    </w:p>
    <w:tbl>
      <w:tblPr>
        <w:tblW w:w="0" w:type="auto"/>
        <w:tblInd w:w="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jc w:val="center"/>
              <w:rPr>
                <w:rFonts w:ascii="Century Gothic" w:hAnsi="Century Gothic" w:cs="Century Gothic"/>
                <w:b/>
                <w:bCs/>
                <w:sz w:val="18"/>
                <w:szCs w:val="18"/>
                <w:lang w:val="es-MX"/>
              </w:rPr>
            </w:pPr>
          </w:p>
          <w:p w:rsidR="00024713" w:rsidRPr="00625A4D" w:rsidRDefault="00F37CBA">
            <w:pPr>
              <w:keepLines/>
              <w:jc w:val="center"/>
              <w:rPr>
                <w:rFonts w:ascii="Century Gothic" w:hAnsi="Century Gothic" w:cs="Century Gothic"/>
                <w:b/>
                <w:bCs/>
                <w:sz w:val="18"/>
                <w:szCs w:val="18"/>
                <w:lang w:val="es-MX"/>
              </w:rPr>
            </w:pPr>
            <w:r w:rsidRPr="00625A4D">
              <w:rPr>
                <w:rFonts w:ascii="Century Gothic" w:hAnsi="Century Gothic" w:cs="Century Gothic"/>
                <w:b/>
                <w:bCs/>
                <w:sz w:val="18"/>
                <w:szCs w:val="18"/>
                <w:lang w:val="es-MX"/>
              </w:rPr>
              <w:t>(Nombre y Firma)</w:t>
            </w:r>
          </w:p>
          <w:p w:rsidR="00024713" w:rsidRPr="00625A4D" w:rsidRDefault="00024713">
            <w:pPr>
              <w:keepLines/>
              <w:jc w:val="center"/>
              <w:rPr>
                <w:rFonts w:ascii="Century Gothic" w:hAnsi="Century Gothic" w:cs="Century Gothic"/>
                <w:b/>
                <w:bCs/>
                <w:sz w:val="18"/>
                <w:szCs w:val="18"/>
                <w:lang w:val="es-MX"/>
              </w:rPr>
            </w:pPr>
          </w:p>
        </w:tc>
      </w:tr>
      <w:tr w:rsidR="00024713" w:rsidRPr="00625A4D">
        <w:tc>
          <w:tcPr>
            <w:tcW w:w="4908" w:type="dxa"/>
          </w:tcPr>
          <w:p w:rsidR="00024713" w:rsidRPr="00625A4D" w:rsidRDefault="00F37CBA">
            <w:pPr>
              <w:keepLines/>
              <w:jc w:val="center"/>
              <w:rPr>
                <w:rFonts w:ascii="Century Gothic" w:hAnsi="Century Gothic" w:cs="Century Gothic"/>
                <w:b/>
                <w:bCs/>
                <w:sz w:val="18"/>
                <w:szCs w:val="18"/>
                <w:lang w:val="es-MX"/>
              </w:rPr>
            </w:pPr>
            <w:r w:rsidRPr="00625A4D">
              <w:rPr>
                <w:rFonts w:ascii="Century Gothic" w:hAnsi="Century Gothic" w:cs="Century Gothic"/>
                <w:b/>
                <w:bCs/>
                <w:sz w:val="18"/>
                <w:szCs w:val="18"/>
                <w:lang w:val="es-MX"/>
              </w:rPr>
              <w:t>Representante Legal</w:t>
            </w:r>
          </w:p>
        </w:tc>
      </w:tr>
    </w:tbl>
    <w:p w:rsidR="00024713" w:rsidRPr="00625A4D" w:rsidRDefault="00024713">
      <w:pPr>
        <w:keepLines/>
        <w:tabs>
          <w:tab w:val="left" w:pos="426"/>
        </w:tabs>
        <w:jc w:val="center"/>
        <w:rPr>
          <w:rFonts w:ascii="Century Gothic" w:hAnsi="Century Gothic" w:cs="Century Gothic"/>
          <w:sz w:val="18"/>
          <w:szCs w:val="18"/>
        </w:rPr>
      </w:pPr>
    </w:p>
    <w:p w:rsidR="00024713" w:rsidRPr="00625A4D" w:rsidRDefault="00024713">
      <w:pPr>
        <w:keepLines/>
        <w:rPr>
          <w:rFonts w:ascii="Century Gothic" w:hAnsi="Century Gothic" w:cs="Century Gothic"/>
          <w:sz w:val="18"/>
          <w:szCs w:val="18"/>
        </w:rPr>
      </w:pPr>
    </w:p>
    <w:p w:rsidR="00024713" w:rsidRPr="00625A4D" w:rsidRDefault="00024713">
      <w:pPr>
        <w:keepLines/>
        <w:jc w:val="both"/>
        <w:rPr>
          <w:rFonts w:ascii="Century Gothic" w:hAnsi="Century Gothic" w:cs="Century Gothic"/>
          <w:sz w:val="18"/>
          <w:szCs w:val="18"/>
          <w:lang w:val="es-MX"/>
        </w:rPr>
      </w:pPr>
    </w:p>
    <w:tbl>
      <w:tblPr>
        <w:tblW w:w="0" w:type="auto"/>
        <w:tblInd w:w="2"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F37CBA">
            <w:pPr>
              <w:keepLines/>
              <w:jc w:val="center"/>
              <w:rPr>
                <w:rFonts w:ascii="Century Gothic" w:hAnsi="Century Gothic" w:cs="Century Gothic"/>
                <w:b/>
                <w:bCs/>
                <w:sz w:val="18"/>
                <w:szCs w:val="18"/>
                <w:lang w:val="es-MX"/>
              </w:rPr>
            </w:pPr>
            <w:r w:rsidRPr="00625A4D">
              <w:rPr>
                <w:rFonts w:ascii="Century Gothic" w:hAnsi="Century Gothic" w:cs="Century Gothic"/>
                <w:b/>
                <w:bCs/>
                <w:sz w:val="18"/>
                <w:szCs w:val="18"/>
                <w:lang w:val="es-MX"/>
              </w:rPr>
              <w:t>(Razón Social y/o Nombre de la Persona Física)</w:t>
            </w:r>
          </w:p>
          <w:p w:rsidR="00024713" w:rsidRPr="00625A4D" w:rsidRDefault="00024713">
            <w:pPr>
              <w:keepLines/>
              <w:jc w:val="center"/>
              <w:rPr>
                <w:rFonts w:ascii="Century Gothic" w:hAnsi="Century Gothic" w:cs="Century Gothic"/>
                <w:b/>
                <w:bCs/>
                <w:sz w:val="18"/>
                <w:szCs w:val="18"/>
                <w:lang w:val="es-MX"/>
              </w:rPr>
            </w:pPr>
          </w:p>
        </w:tc>
      </w:tr>
    </w:tbl>
    <w:p w:rsidR="00024713" w:rsidRPr="00625A4D" w:rsidRDefault="00024713">
      <w:pPr>
        <w:keepLines/>
        <w:jc w:val="both"/>
        <w:rPr>
          <w:rFonts w:ascii="Century Gothic" w:hAnsi="Century Gothic" w:cs="Century Gothic"/>
          <w:sz w:val="18"/>
          <w:szCs w:val="18"/>
          <w:lang w:val="es-MX"/>
        </w:rPr>
      </w:pPr>
    </w:p>
    <w:p w:rsidR="00024713" w:rsidRPr="00625A4D" w:rsidRDefault="00024713">
      <w:pPr>
        <w:pStyle w:val="Textoindependiente213"/>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024713" w:rsidRPr="00625A4D" w:rsidRDefault="00024713">
      <w:pPr>
        <w:pStyle w:val="Textoindependiente213"/>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sz w:val="16"/>
          <w:szCs w:val="18"/>
          <w:lang w:val="es-MX"/>
        </w:rPr>
      </w:pPr>
      <w:r w:rsidRPr="00625A4D">
        <w:rPr>
          <w:rFonts w:ascii="Century Gothic" w:hAnsi="Century Gothic" w:cs="Arial"/>
          <w:b w:val="0"/>
          <w:sz w:val="16"/>
          <w:szCs w:val="18"/>
          <w:lang w:val="es-MX"/>
        </w:rPr>
        <w:t>Presentar este anexo en papel preferentemente membretado de la empresa.</w:t>
      </w: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bCs/>
          <w:sz w:val="16"/>
          <w:szCs w:val="18"/>
          <w:lang w:val="es-MX"/>
        </w:rPr>
      </w:pPr>
      <w:r w:rsidRPr="00625A4D">
        <w:rPr>
          <w:rFonts w:ascii="Century Gothic" w:hAnsi="Century Gothic" w:cs="Arial"/>
          <w:b w:val="0"/>
          <w:sz w:val="16"/>
          <w:szCs w:val="18"/>
          <w:lang w:val="es-MX"/>
        </w:rPr>
        <w:t>Incluir en la documentación legal, administrativa y financiera.</w:t>
      </w:r>
    </w:p>
    <w:p w:rsidR="00024713" w:rsidRPr="00625A4D" w:rsidRDefault="00024713">
      <w:pPr>
        <w:pStyle w:val="Texto"/>
        <w:keepLines/>
        <w:spacing w:after="96"/>
        <w:ind w:firstLine="0"/>
        <w:jc w:val="center"/>
        <w:rPr>
          <w:rFonts w:ascii="Century Gothic" w:hAnsi="Century Gothic" w:cs="Arial"/>
          <w:b/>
        </w:rPr>
      </w:pPr>
    </w:p>
    <w:p w:rsidR="00024713" w:rsidRDefault="00024713">
      <w:pPr>
        <w:pStyle w:val="Texto"/>
        <w:keepLines/>
        <w:spacing w:after="96"/>
        <w:ind w:firstLine="0"/>
        <w:jc w:val="center"/>
        <w:rPr>
          <w:rFonts w:ascii="Century Gothic" w:hAnsi="Century Gothic" w:cs="Arial"/>
          <w:b/>
        </w:rPr>
      </w:pPr>
    </w:p>
    <w:p w:rsidR="00CC1424" w:rsidRDefault="00CC1424">
      <w:pPr>
        <w:pStyle w:val="Texto"/>
        <w:keepLines/>
        <w:spacing w:after="96"/>
        <w:ind w:firstLine="0"/>
        <w:jc w:val="center"/>
        <w:rPr>
          <w:rFonts w:ascii="Century Gothic" w:hAnsi="Century Gothic" w:cs="Arial"/>
          <w:b/>
        </w:rPr>
      </w:pPr>
    </w:p>
    <w:p w:rsidR="00CC1424" w:rsidRDefault="00CC1424">
      <w:pPr>
        <w:pStyle w:val="Texto"/>
        <w:keepLines/>
        <w:spacing w:after="96"/>
        <w:ind w:firstLine="0"/>
        <w:jc w:val="center"/>
        <w:rPr>
          <w:rFonts w:ascii="Century Gothic" w:hAnsi="Century Gothic" w:cs="Arial"/>
          <w:b/>
        </w:rPr>
      </w:pPr>
    </w:p>
    <w:p w:rsidR="00B83527" w:rsidRDefault="00B83527">
      <w:pPr>
        <w:pStyle w:val="Texto"/>
        <w:keepLines/>
        <w:spacing w:after="96"/>
        <w:ind w:firstLine="0"/>
        <w:jc w:val="center"/>
        <w:rPr>
          <w:rFonts w:ascii="Century Gothic" w:hAnsi="Century Gothic" w:cs="Arial"/>
          <w:b/>
        </w:rPr>
      </w:pPr>
    </w:p>
    <w:p w:rsidR="00B83527" w:rsidRDefault="00B83527">
      <w:pPr>
        <w:pStyle w:val="Texto"/>
        <w:keepLines/>
        <w:spacing w:after="96"/>
        <w:ind w:firstLine="0"/>
        <w:jc w:val="center"/>
        <w:rPr>
          <w:rFonts w:ascii="Century Gothic" w:hAnsi="Century Gothic" w:cs="Arial"/>
          <w:b/>
        </w:rPr>
      </w:pPr>
    </w:p>
    <w:p w:rsidR="00B83527" w:rsidRDefault="00B83527">
      <w:pPr>
        <w:pStyle w:val="Texto"/>
        <w:keepLines/>
        <w:spacing w:after="96"/>
        <w:ind w:firstLine="0"/>
        <w:jc w:val="center"/>
        <w:rPr>
          <w:rFonts w:ascii="Century Gothic" w:hAnsi="Century Gothic" w:cs="Arial"/>
          <w:b/>
        </w:rPr>
      </w:pPr>
    </w:p>
    <w:p w:rsidR="00CC1424" w:rsidRDefault="00CC1424">
      <w:pPr>
        <w:pStyle w:val="Texto"/>
        <w:keepLines/>
        <w:spacing w:after="96"/>
        <w:ind w:firstLine="0"/>
        <w:jc w:val="center"/>
        <w:rPr>
          <w:rFonts w:ascii="Century Gothic" w:hAnsi="Century Gothic" w:cs="Arial"/>
          <w:b/>
        </w:rPr>
      </w:pPr>
    </w:p>
    <w:p w:rsidR="00F43CCC" w:rsidRPr="00A0429A" w:rsidRDefault="00F43CCC" w:rsidP="00F43CCC">
      <w:pPr>
        <w:pStyle w:val="Textoindependiente21"/>
        <w:keepLines/>
        <w:tabs>
          <w:tab w:val="left" w:pos="630"/>
          <w:tab w:val="left" w:pos="720"/>
          <w:tab w:val="left" w:pos="810"/>
          <w:tab w:val="left" w:pos="900"/>
          <w:tab w:val="left" w:pos="2070"/>
        </w:tabs>
        <w:jc w:val="center"/>
        <w:rPr>
          <w:rFonts w:ascii="Arial" w:hAnsi="Arial" w:cs="Arial"/>
          <w:sz w:val="16"/>
          <w:szCs w:val="16"/>
          <w:lang w:val="es-MX"/>
        </w:rPr>
      </w:pPr>
      <w:r w:rsidRPr="00A0429A">
        <w:rPr>
          <w:rFonts w:ascii="Arial" w:hAnsi="Arial" w:cs="Arial"/>
          <w:sz w:val="16"/>
          <w:szCs w:val="16"/>
          <w:lang w:val="es-MX"/>
        </w:rPr>
        <w:t>CORPORACIÓN MEXICANA DE INVESTIGACIÓN EN MATERIALES, S.A. DE C.V.</w:t>
      </w:r>
    </w:p>
    <w:p w:rsidR="00F43CCC" w:rsidRPr="00A0429A" w:rsidRDefault="00F43CCC" w:rsidP="00F43CCC">
      <w:pPr>
        <w:pStyle w:val="Encabezado"/>
        <w:jc w:val="center"/>
        <w:rPr>
          <w:rFonts w:ascii="Arial" w:hAnsi="Arial" w:cs="Arial"/>
          <w:b/>
          <w:sz w:val="16"/>
          <w:szCs w:val="16"/>
        </w:rPr>
      </w:pPr>
      <w:r w:rsidRPr="00A0429A">
        <w:rPr>
          <w:rFonts w:ascii="Arial" w:hAnsi="Arial" w:cs="Arial"/>
          <w:b/>
          <w:sz w:val="16"/>
          <w:szCs w:val="16"/>
        </w:rPr>
        <w:t>CONVOCATORIA DE LICITACION PÚBLICA NACIONAL ABIERTA ELECTRONICA NUMERO LA-03891A003-E</w:t>
      </w:r>
      <w:r w:rsidR="00B83527">
        <w:rPr>
          <w:rFonts w:ascii="Arial" w:hAnsi="Arial" w:cs="Arial"/>
          <w:b/>
          <w:sz w:val="16"/>
          <w:szCs w:val="16"/>
        </w:rPr>
        <w:t>XXX-2022</w:t>
      </w:r>
    </w:p>
    <w:p w:rsidR="00F43CCC" w:rsidRPr="00A0429A" w:rsidRDefault="00F43CCC" w:rsidP="00F43CCC">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r w:rsidRPr="00A0429A">
        <w:rPr>
          <w:rFonts w:ascii="Arial" w:hAnsi="Arial" w:cs="Arial"/>
          <w:sz w:val="16"/>
          <w:szCs w:val="16"/>
          <w:lang w:val="es-MX"/>
        </w:rPr>
        <w:t xml:space="preserve"> “PROPUESTA TÉCNICA” ANEXO 12</w:t>
      </w:r>
    </w:p>
    <w:p w:rsidR="00F43CCC" w:rsidRPr="00A0429A" w:rsidRDefault="00F43CCC" w:rsidP="00F43CCC">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p>
    <w:p w:rsidR="00F43CCC" w:rsidRPr="00A0429A" w:rsidRDefault="00F43CCC" w:rsidP="00F43CCC">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p>
    <w:p w:rsidR="00F43CCC" w:rsidRPr="00A0429A" w:rsidRDefault="00F43CCC" w:rsidP="00F43CCC">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p>
    <w:p w:rsidR="00F43CCC" w:rsidRPr="00A0429A" w:rsidRDefault="00F43CCC" w:rsidP="00F43CCC">
      <w:pPr>
        <w:pStyle w:val="Textoindependiente"/>
        <w:keepLines/>
        <w:tabs>
          <w:tab w:val="left" w:pos="11610"/>
        </w:tabs>
        <w:rPr>
          <w:rFonts w:ascii="Arial" w:hAnsi="Arial" w:cs="Arial"/>
          <w:b w:val="0"/>
          <w:sz w:val="16"/>
          <w:szCs w:val="16"/>
          <w:lang w:val="es-ES"/>
        </w:rPr>
      </w:pPr>
      <w:r w:rsidRPr="00A0429A">
        <w:rPr>
          <w:rFonts w:ascii="Arial" w:hAnsi="Arial" w:cs="Arial"/>
          <w:sz w:val="14"/>
          <w:szCs w:val="16"/>
          <w:lang w:val="es-ES"/>
        </w:rPr>
        <w:t>POLIZAS DE SEGUROS DE BIENES PATRIMONIALES Y DE PERSONAS PARA EL EJERCICIO 202</w:t>
      </w:r>
      <w:r w:rsidR="00B83527">
        <w:rPr>
          <w:rFonts w:ascii="Arial" w:hAnsi="Arial" w:cs="Arial"/>
          <w:sz w:val="14"/>
          <w:szCs w:val="16"/>
          <w:lang w:val="es-ES"/>
        </w:rPr>
        <w:t>2</w:t>
      </w:r>
    </w:p>
    <w:p w:rsidR="00F43CCC" w:rsidRPr="00A0429A" w:rsidRDefault="00F43CCC" w:rsidP="00F43CCC">
      <w:pPr>
        <w:pStyle w:val="Textoindependiente"/>
        <w:keepLines/>
        <w:tabs>
          <w:tab w:val="left" w:pos="11610"/>
        </w:tabs>
        <w:jc w:val="both"/>
        <w:rPr>
          <w:rFonts w:ascii="Arial" w:hAnsi="Arial" w:cs="Arial"/>
          <w:b w:val="0"/>
          <w:sz w:val="16"/>
          <w:szCs w:val="16"/>
          <w:lang w:val="es-ES"/>
        </w:rPr>
      </w:pPr>
    </w:p>
    <w:p w:rsidR="00F43CCC" w:rsidRPr="00A0429A" w:rsidRDefault="00F43CCC" w:rsidP="00F43CCC">
      <w:pPr>
        <w:pStyle w:val="Textoindependiente"/>
        <w:keepLines/>
        <w:tabs>
          <w:tab w:val="left" w:pos="11610"/>
        </w:tabs>
        <w:jc w:val="both"/>
        <w:rPr>
          <w:rFonts w:ascii="Arial" w:hAnsi="Arial" w:cs="Arial"/>
          <w:b w:val="0"/>
          <w:sz w:val="16"/>
          <w:szCs w:val="16"/>
          <w:lang w:val="es-ES"/>
        </w:rPr>
      </w:pPr>
    </w:p>
    <w:p w:rsidR="00F43CCC" w:rsidRPr="00A0429A" w:rsidRDefault="00F43CCC" w:rsidP="00F43CCC">
      <w:pPr>
        <w:pStyle w:val="Textoindependiente"/>
        <w:keepLines/>
        <w:tabs>
          <w:tab w:val="left" w:pos="11610"/>
        </w:tabs>
        <w:jc w:val="both"/>
        <w:rPr>
          <w:rFonts w:ascii="Arial" w:hAnsi="Arial" w:cs="Arial"/>
          <w:b w:val="0"/>
          <w:sz w:val="16"/>
          <w:szCs w:val="16"/>
          <w:lang w:val="es-ES"/>
        </w:rPr>
      </w:pPr>
    </w:p>
    <w:p w:rsidR="00F43CCC" w:rsidRPr="00A0429A" w:rsidRDefault="00F43CCC" w:rsidP="00F43CCC">
      <w:pPr>
        <w:pStyle w:val="BodyText21"/>
        <w:tabs>
          <w:tab w:val="left" w:pos="630"/>
          <w:tab w:val="left" w:pos="720"/>
          <w:tab w:val="left" w:pos="810"/>
          <w:tab w:val="left" w:pos="900"/>
        </w:tabs>
        <w:jc w:val="center"/>
        <w:rPr>
          <w:rFonts w:ascii="Arial" w:hAnsi="Arial" w:cs="Arial"/>
          <w:sz w:val="20"/>
          <w:lang w:val="es-MX"/>
        </w:rPr>
      </w:pPr>
      <w:r w:rsidRPr="00A0429A">
        <w:rPr>
          <w:rFonts w:ascii="Arial" w:hAnsi="Arial" w:cs="Arial"/>
          <w:sz w:val="20"/>
          <w:lang w:val="es-MX"/>
        </w:rPr>
        <w:t>VER ANEXOS A ESTA CONVOCATORIA</w:t>
      </w:r>
    </w:p>
    <w:p w:rsidR="00F43CCC" w:rsidRPr="00A0429A" w:rsidRDefault="00F43CCC" w:rsidP="00F43CCC">
      <w:pPr>
        <w:pStyle w:val="Textoindependiente"/>
        <w:keepLines/>
        <w:tabs>
          <w:tab w:val="left" w:pos="11610"/>
        </w:tabs>
        <w:jc w:val="both"/>
        <w:rPr>
          <w:rFonts w:ascii="Arial" w:hAnsi="Arial" w:cs="Arial"/>
          <w:b w:val="0"/>
          <w:sz w:val="16"/>
          <w:szCs w:val="16"/>
          <w:lang w:val="es-ES"/>
        </w:rPr>
      </w:pPr>
    </w:p>
    <w:p w:rsidR="00F43CCC" w:rsidRPr="00A0429A" w:rsidRDefault="00F43CCC" w:rsidP="00F43CCC">
      <w:pPr>
        <w:pStyle w:val="Textoindependiente"/>
        <w:keepLines/>
        <w:tabs>
          <w:tab w:val="left" w:pos="11610"/>
        </w:tabs>
        <w:jc w:val="both"/>
        <w:rPr>
          <w:rFonts w:ascii="Arial" w:hAnsi="Arial" w:cs="Arial"/>
          <w:b w:val="0"/>
          <w:bCs/>
          <w:sz w:val="16"/>
          <w:szCs w:val="16"/>
          <w:lang w:val="es-ES"/>
        </w:rPr>
      </w:pPr>
    </w:p>
    <w:p w:rsidR="00F43CCC" w:rsidRPr="00A0429A" w:rsidRDefault="00F43CCC" w:rsidP="00F43CCC">
      <w:pPr>
        <w:jc w:val="both"/>
        <w:rPr>
          <w:rFonts w:ascii="Century Gothic" w:hAnsi="Century Gothic" w:cs="Arial"/>
          <w:sz w:val="18"/>
          <w:szCs w:val="18"/>
        </w:rPr>
      </w:pPr>
    </w:p>
    <w:p w:rsidR="00F43CCC" w:rsidRPr="00A0429A" w:rsidRDefault="00F43CCC" w:rsidP="00F43CCC">
      <w:pPr>
        <w:jc w:val="both"/>
        <w:rPr>
          <w:rFonts w:ascii="Century Gothic" w:hAnsi="Century Gothic" w:cs="Arial"/>
          <w:sz w:val="18"/>
          <w:szCs w:val="18"/>
        </w:rPr>
      </w:pPr>
    </w:p>
    <w:p w:rsidR="00F43CCC" w:rsidRPr="00A0429A" w:rsidRDefault="00F43CCC" w:rsidP="00F43CCC">
      <w:pPr>
        <w:jc w:val="both"/>
        <w:rPr>
          <w:rFonts w:ascii="Century Gothic" w:hAnsi="Century Gothic" w:cs="Arial"/>
          <w:sz w:val="18"/>
          <w:szCs w:val="18"/>
        </w:rPr>
      </w:pPr>
    </w:p>
    <w:p w:rsidR="00F43CCC" w:rsidRPr="00A0429A" w:rsidRDefault="00F43CCC" w:rsidP="00F43CCC">
      <w:pPr>
        <w:jc w:val="both"/>
        <w:rPr>
          <w:rFonts w:ascii="Century Gothic" w:hAnsi="Century Gothic" w:cs="Arial"/>
          <w:sz w:val="18"/>
          <w:szCs w:val="18"/>
        </w:rPr>
      </w:pPr>
    </w:p>
    <w:p w:rsidR="00F43CCC" w:rsidRPr="00A0429A" w:rsidRDefault="00F43CCC" w:rsidP="00F43CCC">
      <w:pPr>
        <w:pStyle w:val="Textoindependiente27"/>
        <w:tabs>
          <w:tab w:val="left" w:pos="630"/>
          <w:tab w:val="left" w:pos="720"/>
          <w:tab w:val="left" w:pos="810"/>
          <w:tab w:val="left" w:pos="900"/>
        </w:tabs>
        <w:jc w:val="center"/>
        <w:rPr>
          <w:rFonts w:ascii="Century Gothic" w:hAnsi="Century Gothic" w:cs="Arial"/>
          <w:sz w:val="18"/>
          <w:szCs w:val="18"/>
          <w:lang w:val="es-MX"/>
        </w:rPr>
      </w:pPr>
    </w:p>
    <w:p w:rsidR="00F43CCC" w:rsidRPr="00A0429A" w:rsidRDefault="00F43CCC" w:rsidP="00F43CCC">
      <w:pPr>
        <w:pStyle w:val="Textoindependiente27"/>
        <w:tabs>
          <w:tab w:val="left" w:pos="630"/>
          <w:tab w:val="left" w:pos="720"/>
          <w:tab w:val="left" w:pos="810"/>
          <w:tab w:val="left" w:pos="900"/>
        </w:tabs>
        <w:jc w:val="center"/>
        <w:rPr>
          <w:rFonts w:ascii="Century Gothic" w:hAnsi="Century Gothic" w:cs="Arial"/>
          <w:sz w:val="18"/>
          <w:szCs w:val="18"/>
          <w:lang w:val="es-MX"/>
        </w:rPr>
      </w:pPr>
      <w:r w:rsidRPr="00A0429A">
        <w:rPr>
          <w:rFonts w:ascii="Century Gothic" w:hAnsi="Century Gothic" w:cs="Arial"/>
          <w:sz w:val="18"/>
          <w:szCs w:val="18"/>
          <w:lang w:val="es-MX"/>
        </w:rPr>
        <w:t>______________________________________________________</w:t>
      </w:r>
    </w:p>
    <w:p w:rsidR="00F43CCC" w:rsidRPr="00A0429A" w:rsidRDefault="00F43CCC" w:rsidP="00F43CCC">
      <w:pPr>
        <w:pStyle w:val="Textoindependiente27"/>
        <w:tabs>
          <w:tab w:val="left" w:pos="630"/>
          <w:tab w:val="left" w:pos="720"/>
          <w:tab w:val="left" w:pos="810"/>
          <w:tab w:val="left" w:pos="900"/>
        </w:tabs>
        <w:jc w:val="center"/>
        <w:rPr>
          <w:rFonts w:ascii="Century Gothic" w:hAnsi="Century Gothic" w:cs="Arial"/>
          <w:sz w:val="18"/>
          <w:szCs w:val="18"/>
          <w:lang w:val="es-MX"/>
        </w:rPr>
      </w:pPr>
      <w:r w:rsidRPr="00A0429A">
        <w:rPr>
          <w:rFonts w:ascii="Century Gothic" w:hAnsi="Century Gothic" w:cs="Arial"/>
          <w:sz w:val="18"/>
          <w:szCs w:val="18"/>
          <w:lang w:val="es-MX"/>
        </w:rPr>
        <w:t>Nombre y Firma del Representante Legal</w:t>
      </w:r>
    </w:p>
    <w:p w:rsidR="00F43CCC" w:rsidRPr="00A0429A" w:rsidRDefault="00F43CCC" w:rsidP="00F43CCC">
      <w:pPr>
        <w:pStyle w:val="Textoindependiente"/>
        <w:keepLines/>
        <w:jc w:val="both"/>
        <w:rPr>
          <w:rFonts w:ascii="Arial" w:hAnsi="Arial" w:cs="Arial"/>
          <w:b w:val="0"/>
          <w:bCs/>
          <w:sz w:val="16"/>
          <w:szCs w:val="16"/>
          <w:lang w:val="es-MX"/>
        </w:rPr>
      </w:pPr>
    </w:p>
    <w:p w:rsidR="00B41D84" w:rsidRPr="00625A4D" w:rsidRDefault="00B41D84" w:rsidP="00F1592C">
      <w:pPr>
        <w:pStyle w:val="Textoindependiente213"/>
        <w:tabs>
          <w:tab w:val="left" w:pos="630"/>
          <w:tab w:val="left" w:pos="720"/>
          <w:tab w:val="left" w:pos="810"/>
          <w:tab w:val="left" w:pos="900"/>
          <w:tab w:val="left" w:pos="2070"/>
        </w:tabs>
        <w:rPr>
          <w:rFonts w:ascii="Arial" w:hAnsi="Arial" w:cs="Arial"/>
          <w:b w:val="0"/>
          <w:sz w:val="16"/>
          <w:szCs w:val="16"/>
          <w:lang w:val="es-ES"/>
        </w:rPr>
        <w:sectPr w:rsidR="00B41D84" w:rsidRPr="00625A4D" w:rsidSect="00F43CCC">
          <w:headerReference w:type="default" r:id="rId24"/>
          <w:pgSz w:w="12240" w:h="15840" w:code="1"/>
          <w:pgMar w:top="709" w:right="720" w:bottom="720" w:left="720" w:header="136" w:footer="499" w:gutter="0"/>
          <w:cols w:space="708"/>
          <w:noEndnote/>
          <w:docGrid w:linePitch="326"/>
        </w:sectPr>
      </w:pPr>
    </w:p>
    <w:p w:rsidR="00024713" w:rsidRPr="00625A4D" w:rsidRDefault="00B83527">
      <w:pPr>
        <w:keepLines/>
        <w:jc w:val="center"/>
        <w:rPr>
          <w:rFonts w:ascii="Century Gothic" w:hAnsi="Century Gothic" w:cs="Arial"/>
          <w:b/>
          <w:color w:val="000000" w:themeColor="text1"/>
          <w:sz w:val="18"/>
          <w:szCs w:val="18"/>
          <w:lang w:val="es-MX"/>
        </w:rPr>
      </w:pPr>
      <w:r>
        <w:rPr>
          <w:rFonts w:ascii="Century Gothic" w:hAnsi="Century Gothic" w:cs="Arial"/>
          <w:b/>
          <w:color w:val="000000" w:themeColor="text1"/>
          <w:sz w:val="18"/>
          <w:szCs w:val="18"/>
          <w:lang w:val="es-MX"/>
        </w:rPr>
        <w:lastRenderedPageBreak/>
        <w:t>ANEXO 13</w:t>
      </w:r>
    </w:p>
    <w:p w:rsidR="00024713" w:rsidRPr="00625A4D" w:rsidRDefault="00F37CBA">
      <w:pPr>
        <w:keepLines/>
        <w:jc w:val="center"/>
        <w:rPr>
          <w:rFonts w:ascii="Century Gothic" w:hAnsi="Century Gothic" w:cs="Arial"/>
          <w:b/>
          <w:color w:val="000000" w:themeColor="text1"/>
          <w:sz w:val="18"/>
          <w:szCs w:val="18"/>
          <w:lang w:val="es-MX"/>
        </w:rPr>
      </w:pPr>
      <w:r w:rsidRPr="00625A4D">
        <w:rPr>
          <w:rFonts w:ascii="Century Gothic" w:hAnsi="Century Gothic" w:cs="Arial"/>
          <w:b/>
          <w:color w:val="000000" w:themeColor="text1"/>
          <w:sz w:val="18"/>
          <w:szCs w:val="18"/>
          <w:lang w:val="es-MX"/>
        </w:rPr>
        <w:t>MANIFIESTO DE CUMPLIMIENTO DE NORMAS</w:t>
      </w:r>
    </w:p>
    <w:p w:rsidR="00024713" w:rsidRPr="00625A4D" w:rsidRDefault="00024713">
      <w:pPr>
        <w:keepLines/>
        <w:jc w:val="center"/>
        <w:rPr>
          <w:rFonts w:ascii="Century Gothic" w:hAnsi="Century Gothic" w:cs="Arial"/>
          <w:b/>
          <w:color w:val="000000" w:themeColor="text1"/>
          <w:sz w:val="18"/>
          <w:szCs w:val="18"/>
          <w:lang w:val="es-MX"/>
        </w:rPr>
      </w:pPr>
    </w:p>
    <w:p w:rsidR="00024713" w:rsidRPr="00625A4D" w:rsidRDefault="00024713">
      <w:pPr>
        <w:keepLines/>
        <w:jc w:val="center"/>
        <w:rPr>
          <w:rFonts w:ascii="Century Gothic" w:hAnsi="Century Gothic" w:cs="Arial"/>
          <w:b/>
          <w:color w:val="000000" w:themeColor="text1"/>
          <w:sz w:val="18"/>
          <w:szCs w:val="18"/>
          <w:lang w:val="es-MX"/>
        </w:rPr>
      </w:pPr>
    </w:p>
    <w:p w:rsidR="00024713" w:rsidRPr="00625A4D" w:rsidRDefault="00024713">
      <w:pPr>
        <w:keepLines/>
        <w:jc w:val="center"/>
        <w:rPr>
          <w:rFonts w:ascii="Century Gothic" w:hAnsi="Century Gothic" w:cs="Arial"/>
          <w:b/>
          <w:color w:val="000000" w:themeColor="text1"/>
          <w:sz w:val="18"/>
          <w:szCs w:val="18"/>
        </w:rPr>
      </w:pPr>
    </w:p>
    <w:p w:rsidR="00024713" w:rsidRPr="00625A4D" w:rsidRDefault="00024713">
      <w:pPr>
        <w:keepLines/>
        <w:jc w:val="center"/>
        <w:rPr>
          <w:rFonts w:ascii="Century Gothic" w:hAnsi="Century Gothic" w:cs="Arial"/>
          <w:b/>
          <w:color w:val="000000" w:themeColor="text1"/>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024713" w:rsidRPr="00625A4D">
        <w:trPr>
          <w:trHeight w:val="472"/>
        </w:trPr>
        <w:tc>
          <w:tcPr>
            <w:tcW w:w="7308" w:type="dxa"/>
            <w:tcBorders>
              <w:top w:val="single" w:sz="4" w:space="0" w:color="auto"/>
              <w:left w:val="single" w:sz="4" w:space="0" w:color="auto"/>
              <w:bottom w:val="single" w:sz="4" w:space="0" w:color="auto"/>
              <w:right w:val="single" w:sz="4" w:space="0" w:color="auto"/>
            </w:tcBorders>
            <w:vAlign w:val="center"/>
          </w:tcPr>
          <w:p w:rsidR="00024713" w:rsidRPr="00625A4D" w:rsidRDefault="00F37CBA">
            <w:pPr>
              <w:rPr>
                <w:rFonts w:ascii="Century Gothic" w:hAnsi="Century Gothic" w:cs="Arial"/>
                <w:b/>
                <w:bCs/>
                <w:sz w:val="18"/>
                <w:szCs w:val="18"/>
              </w:rPr>
            </w:pPr>
            <w:r w:rsidRPr="00625A4D">
              <w:rPr>
                <w:rFonts w:ascii="Century Gothic" w:hAnsi="Century Gothic" w:cs="Arial"/>
                <w:b/>
                <w:bCs/>
                <w:sz w:val="18"/>
                <w:szCs w:val="18"/>
              </w:rPr>
              <w:t>Licitación Pública Nacional Electrónica No.</w:t>
            </w:r>
          </w:p>
        </w:tc>
        <w:tc>
          <w:tcPr>
            <w:tcW w:w="2700" w:type="dxa"/>
            <w:tcBorders>
              <w:top w:val="single" w:sz="4" w:space="0" w:color="auto"/>
              <w:left w:val="single" w:sz="4" w:space="0" w:color="auto"/>
              <w:bottom w:val="single" w:sz="4" w:space="0" w:color="auto"/>
              <w:right w:val="single" w:sz="4" w:space="0" w:color="auto"/>
            </w:tcBorders>
            <w:vAlign w:val="center"/>
          </w:tcPr>
          <w:p w:rsidR="00024713" w:rsidRPr="00625A4D" w:rsidRDefault="00F43CCC">
            <w:pPr>
              <w:jc w:val="center"/>
              <w:rPr>
                <w:rFonts w:ascii="Century Gothic" w:hAnsi="Century Gothic" w:cs="Arial"/>
                <w:b/>
                <w:bCs/>
                <w:sz w:val="18"/>
                <w:szCs w:val="18"/>
              </w:rPr>
            </w:pPr>
            <w:r>
              <w:rPr>
                <w:rFonts w:ascii="Century Gothic" w:hAnsi="Century Gothic" w:cs="Arial"/>
                <w:b/>
                <w:sz w:val="18"/>
                <w:szCs w:val="18"/>
              </w:rPr>
              <w:t>LA-03891A003-EXXX-2022</w:t>
            </w:r>
          </w:p>
        </w:tc>
      </w:tr>
    </w:tbl>
    <w:p w:rsidR="00024713" w:rsidRPr="00625A4D" w:rsidRDefault="00024713">
      <w:pPr>
        <w:rPr>
          <w:rFonts w:ascii="Century Gothic" w:hAnsi="Century Gothic" w:cs="Arial"/>
          <w:b/>
          <w:bCs/>
          <w:color w:val="000000" w:themeColor="text1"/>
          <w:sz w:val="20"/>
          <w:szCs w:val="20"/>
        </w:rPr>
      </w:pPr>
    </w:p>
    <w:p w:rsidR="00024713" w:rsidRPr="00625A4D" w:rsidRDefault="00024713">
      <w:pPr>
        <w:rPr>
          <w:rFonts w:ascii="Century Gothic" w:hAnsi="Century Gothic" w:cs="Arial"/>
          <w:color w:val="000000" w:themeColor="text1"/>
          <w:sz w:val="20"/>
          <w:szCs w:val="20"/>
        </w:rPr>
      </w:pPr>
    </w:p>
    <w:tbl>
      <w:tblPr>
        <w:tblW w:w="2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024713" w:rsidRPr="00625A4D">
        <w:trPr>
          <w:trHeight w:val="493"/>
        </w:trPr>
        <w:tc>
          <w:tcPr>
            <w:tcW w:w="2700" w:type="dxa"/>
            <w:tcBorders>
              <w:top w:val="single" w:sz="4" w:space="0" w:color="auto"/>
              <w:left w:val="single" w:sz="4" w:space="0" w:color="auto"/>
              <w:bottom w:val="single" w:sz="4" w:space="0" w:color="auto"/>
              <w:right w:val="single" w:sz="4" w:space="0" w:color="auto"/>
            </w:tcBorders>
            <w:vAlign w:val="center"/>
          </w:tcPr>
          <w:p w:rsidR="00024713" w:rsidRPr="00625A4D" w:rsidRDefault="00F37CBA">
            <w:pPr>
              <w:ind w:left="132"/>
              <w:jc w:val="center"/>
              <w:rPr>
                <w:rFonts w:ascii="Century Gothic" w:hAnsi="Century Gothic" w:cs="Arial"/>
                <w:color w:val="000000" w:themeColor="text1"/>
                <w:sz w:val="20"/>
                <w:szCs w:val="20"/>
              </w:rPr>
            </w:pPr>
            <w:r w:rsidRPr="00625A4D">
              <w:rPr>
                <w:rFonts w:ascii="Century Gothic" w:hAnsi="Century Gothic" w:cs="Arial"/>
                <w:color w:val="000000" w:themeColor="text1"/>
                <w:sz w:val="20"/>
                <w:szCs w:val="20"/>
              </w:rPr>
              <w:t>(Lugar y Fecha de Expedición)</w:t>
            </w:r>
          </w:p>
        </w:tc>
      </w:tr>
    </w:tbl>
    <w:p w:rsidR="00024713" w:rsidRPr="00625A4D" w:rsidRDefault="00024713">
      <w:pPr>
        <w:rPr>
          <w:rFonts w:ascii="Century Gothic" w:hAnsi="Century Gothic" w:cs="Arial"/>
          <w:color w:val="000000" w:themeColor="text1"/>
          <w:sz w:val="20"/>
          <w:szCs w:val="20"/>
          <w:u w:val="single"/>
        </w:rPr>
      </w:pPr>
    </w:p>
    <w:p w:rsidR="00024713" w:rsidRPr="00625A4D" w:rsidRDefault="00024713">
      <w:pPr>
        <w:rPr>
          <w:rFonts w:ascii="Century Gothic" w:hAnsi="Century Gothic" w:cs="Arial"/>
          <w:color w:val="000000" w:themeColor="text1"/>
          <w:sz w:val="20"/>
          <w:szCs w:val="20"/>
          <w:u w:val="single"/>
        </w:rPr>
      </w:pPr>
    </w:p>
    <w:p w:rsidR="00024713" w:rsidRPr="00625A4D" w:rsidRDefault="00024713">
      <w:pPr>
        <w:rPr>
          <w:rFonts w:ascii="Century Gothic" w:hAnsi="Century Gothic" w:cs="Arial"/>
          <w:color w:val="000000" w:themeColor="text1"/>
          <w:sz w:val="20"/>
          <w:szCs w:val="20"/>
          <w:u w:val="single"/>
        </w:rPr>
      </w:pPr>
    </w:p>
    <w:p w:rsidR="00024713" w:rsidRPr="00625A4D" w:rsidRDefault="00F37CBA">
      <w:pPr>
        <w:keepLines/>
        <w:jc w:val="both"/>
        <w:rPr>
          <w:rFonts w:ascii="Century Gothic" w:hAnsi="Century Gothic" w:cs="Arial"/>
          <w:b/>
          <w:color w:val="000000" w:themeColor="text1"/>
          <w:sz w:val="18"/>
          <w:szCs w:val="18"/>
          <w:lang w:val="es-MX"/>
        </w:rPr>
      </w:pPr>
      <w:r w:rsidRPr="00625A4D">
        <w:rPr>
          <w:rFonts w:ascii="Century Gothic" w:hAnsi="Century Gothic" w:cs="Arial"/>
          <w:b/>
          <w:color w:val="000000" w:themeColor="text1"/>
          <w:sz w:val="18"/>
          <w:szCs w:val="18"/>
          <w:lang w:val="es-MX"/>
        </w:rPr>
        <w:t>Corporación Mexicana de Investigación en Materiales S.A. de C.V.</w:t>
      </w:r>
    </w:p>
    <w:p w:rsidR="00024713" w:rsidRPr="00625A4D" w:rsidRDefault="005C3F7F">
      <w:pPr>
        <w:keepLines/>
        <w:jc w:val="both"/>
        <w:rPr>
          <w:rFonts w:ascii="Century Gothic" w:hAnsi="Century Gothic" w:cs="Arial"/>
          <w:b/>
          <w:color w:val="000000" w:themeColor="text1"/>
          <w:sz w:val="18"/>
          <w:szCs w:val="18"/>
          <w:lang w:val="es-MX"/>
        </w:rPr>
      </w:pPr>
      <w:r w:rsidRPr="00625A4D">
        <w:rPr>
          <w:rFonts w:ascii="Century Gothic" w:hAnsi="Century Gothic" w:cs="Arial"/>
          <w:b/>
          <w:color w:val="000000" w:themeColor="text1"/>
          <w:sz w:val="18"/>
          <w:szCs w:val="18"/>
          <w:lang w:val="es-MX"/>
        </w:rPr>
        <w:t>Presente. -</w:t>
      </w:r>
    </w:p>
    <w:p w:rsidR="00024713" w:rsidRPr="00625A4D" w:rsidRDefault="00024713">
      <w:pPr>
        <w:keepLines/>
        <w:jc w:val="center"/>
        <w:rPr>
          <w:rFonts w:ascii="Century Gothic" w:hAnsi="Century Gothic" w:cs="Arial"/>
          <w:b/>
          <w:color w:val="000000" w:themeColor="text1"/>
          <w:sz w:val="18"/>
          <w:szCs w:val="18"/>
          <w:lang w:val="es-MX"/>
        </w:rPr>
      </w:pPr>
    </w:p>
    <w:p w:rsidR="00024713" w:rsidRPr="00625A4D" w:rsidRDefault="00024713">
      <w:pPr>
        <w:keepLines/>
        <w:rPr>
          <w:rFonts w:ascii="Century Gothic" w:hAnsi="Century Gothic" w:cs="Arial"/>
          <w:b/>
          <w:color w:val="000000" w:themeColor="text1"/>
          <w:sz w:val="18"/>
          <w:szCs w:val="18"/>
          <w:lang w:val="es-MX"/>
        </w:rPr>
      </w:pPr>
    </w:p>
    <w:p w:rsidR="00024713" w:rsidRPr="00625A4D" w:rsidRDefault="00024713">
      <w:pPr>
        <w:keepLines/>
        <w:rPr>
          <w:rFonts w:ascii="Century Gothic" w:hAnsi="Century Gothic" w:cs="Arial"/>
          <w:b/>
          <w:color w:val="000000" w:themeColor="text1"/>
          <w:sz w:val="18"/>
          <w:szCs w:val="18"/>
          <w:lang w:val="es-MX"/>
        </w:rPr>
      </w:pPr>
    </w:p>
    <w:p w:rsidR="00024713" w:rsidRPr="00625A4D" w:rsidRDefault="00F37CBA">
      <w:pPr>
        <w:pStyle w:val="Textoindependiente28"/>
        <w:keepLines/>
        <w:tabs>
          <w:tab w:val="left" w:pos="630"/>
          <w:tab w:val="left" w:pos="720"/>
          <w:tab w:val="left" w:pos="810"/>
          <w:tab w:val="left" w:pos="900"/>
          <w:tab w:val="left" w:pos="2070"/>
        </w:tabs>
        <w:rPr>
          <w:rFonts w:ascii="Century Gothic" w:hAnsi="Century Gothic" w:cs="Arial"/>
          <w:b w:val="0"/>
          <w:color w:val="000000" w:themeColor="text1"/>
          <w:sz w:val="18"/>
          <w:szCs w:val="18"/>
          <w:lang w:val="es-MX"/>
        </w:rPr>
      </w:pPr>
      <w:r w:rsidRPr="00625A4D">
        <w:rPr>
          <w:rFonts w:ascii="Century Gothic" w:hAnsi="Century Gothic" w:cs="Arial"/>
          <w:b w:val="0"/>
          <w:color w:val="000000" w:themeColor="text1"/>
          <w:sz w:val="18"/>
          <w:szCs w:val="18"/>
          <w:u w:val="single"/>
          <w:lang w:val="es-MX"/>
        </w:rPr>
        <w:tab/>
        <w:t>(Nombre del Representante y/o Nombre de la Persona Física)</w:t>
      </w:r>
      <w:r w:rsidRPr="00625A4D">
        <w:rPr>
          <w:rFonts w:ascii="Century Gothic" w:hAnsi="Century Gothic" w:cs="Arial"/>
          <w:b w:val="0"/>
          <w:color w:val="000000" w:themeColor="text1"/>
          <w:sz w:val="18"/>
          <w:szCs w:val="18"/>
          <w:u w:val="single"/>
          <w:lang w:val="es-MX"/>
        </w:rPr>
        <w:tab/>
      </w:r>
      <w:r w:rsidRPr="00625A4D">
        <w:rPr>
          <w:rFonts w:ascii="Century Gothic" w:hAnsi="Century Gothic" w:cs="Arial"/>
          <w:b w:val="0"/>
          <w:color w:val="000000" w:themeColor="text1"/>
          <w:sz w:val="18"/>
          <w:szCs w:val="18"/>
          <w:lang w:val="es-MX"/>
        </w:rPr>
        <w:t xml:space="preserve">En mi carácter de Representante Legal de la empresa </w:t>
      </w:r>
      <w:r w:rsidRPr="00625A4D">
        <w:rPr>
          <w:rFonts w:ascii="Century Gothic" w:hAnsi="Century Gothic" w:cs="Arial"/>
          <w:b w:val="0"/>
          <w:color w:val="000000" w:themeColor="text1"/>
          <w:sz w:val="18"/>
          <w:szCs w:val="18"/>
          <w:u w:val="single"/>
          <w:lang w:val="es-MX"/>
        </w:rPr>
        <w:tab/>
        <w:t>(Razón Social y/o nombre de la Persona Física)</w:t>
      </w:r>
      <w:r w:rsidRPr="00625A4D">
        <w:rPr>
          <w:rFonts w:ascii="Century Gothic" w:hAnsi="Century Gothic" w:cs="Arial"/>
          <w:b w:val="0"/>
          <w:color w:val="000000" w:themeColor="text1"/>
          <w:sz w:val="18"/>
          <w:szCs w:val="18"/>
          <w:u w:val="single"/>
          <w:lang w:val="es-MX"/>
        </w:rPr>
        <w:tab/>
      </w:r>
      <w:r w:rsidR="005C3F7F" w:rsidRPr="00625A4D">
        <w:rPr>
          <w:rFonts w:ascii="Century Gothic" w:hAnsi="Century Gothic" w:cs="Arial"/>
          <w:b w:val="0"/>
          <w:color w:val="000000" w:themeColor="text1"/>
          <w:sz w:val="18"/>
          <w:szCs w:val="18"/>
          <w:u w:val="single"/>
          <w:lang w:val="es-MX"/>
        </w:rPr>
        <w:tab/>
      </w:r>
      <w:r w:rsidR="005C3F7F" w:rsidRPr="00625A4D">
        <w:rPr>
          <w:rFonts w:ascii="Century Gothic" w:hAnsi="Century Gothic" w:cs="Arial"/>
          <w:b w:val="0"/>
          <w:color w:val="000000" w:themeColor="text1"/>
          <w:sz w:val="18"/>
          <w:szCs w:val="18"/>
          <w:lang w:val="es-MX"/>
        </w:rPr>
        <w:t>.</w:t>
      </w:r>
    </w:p>
    <w:p w:rsidR="00024713" w:rsidRPr="00625A4D" w:rsidRDefault="00024713">
      <w:pPr>
        <w:pStyle w:val="Textoindependiente28"/>
        <w:keepLines/>
        <w:tabs>
          <w:tab w:val="left" w:pos="630"/>
          <w:tab w:val="left" w:pos="720"/>
          <w:tab w:val="left" w:pos="810"/>
          <w:tab w:val="left" w:pos="900"/>
          <w:tab w:val="left" w:pos="2070"/>
        </w:tabs>
        <w:rPr>
          <w:rFonts w:ascii="Century Gothic" w:hAnsi="Century Gothic" w:cs="Arial"/>
          <w:b w:val="0"/>
          <w:bCs/>
          <w:color w:val="000000" w:themeColor="text1"/>
          <w:sz w:val="18"/>
          <w:szCs w:val="18"/>
          <w:lang w:val="es-MX"/>
        </w:rPr>
      </w:pPr>
    </w:p>
    <w:p w:rsidR="00024713" w:rsidRPr="00625A4D" w:rsidRDefault="00024713">
      <w:pPr>
        <w:pStyle w:val="Ttulo1"/>
        <w:keepNext w:val="0"/>
        <w:keepLines/>
        <w:jc w:val="left"/>
        <w:rPr>
          <w:rFonts w:ascii="Century Gothic" w:hAnsi="Century Gothic" w:cs="Arial"/>
          <w:color w:val="000000" w:themeColor="text1"/>
          <w:sz w:val="18"/>
          <w:szCs w:val="18"/>
        </w:rPr>
      </w:pPr>
    </w:p>
    <w:p w:rsidR="00024713" w:rsidRPr="00625A4D" w:rsidRDefault="00024713">
      <w:pPr>
        <w:keepLines/>
        <w:jc w:val="both"/>
        <w:rPr>
          <w:rFonts w:ascii="Century Gothic" w:hAnsi="Century Gothic" w:cs="Arial"/>
          <w:color w:val="000000" w:themeColor="text1"/>
          <w:sz w:val="18"/>
          <w:szCs w:val="18"/>
          <w:lang w:val="es-MX"/>
        </w:rPr>
      </w:pPr>
    </w:p>
    <w:p w:rsidR="00B41D84" w:rsidRPr="00B60E93" w:rsidRDefault="00B41D84" w:rsidP="00B41D84">
      <w:pPr>
        <w:pStyle w:val="BodyText23"/>
        <w:tabs>
          <w:tab w:val="left" w:pos="800"/>
        </w:tabs>
        <w:rPr>
          <w:rFonts w:ascii="Century Gothic" w:hAnsi="Century Gothic" w:cs="Century Gothic"/>
          <w:b w:val="0"/>
          <w:bCs/>
          <w:sz w:val="18"/>
          <w:szCs w:val="18"/>
          <w:lang w:val="es-MX"/>
        </w:rPr>
      </w:pPr>
      <w:r w:rsidRPr="00B60E93">
        <w:rPr>
          <w:rFonts w:ascii="Century Gothic" w:hAnsi="Century Gothic" w:cs="Century Gothic"/>
          <w:b w:val="0"/>
          <w:sz w:val="18"/>
          <w:szCs w:val="18"/>
          <w:lang w:val="es-MX"/>
        </w:rPr>
        <w:t>Manifiesto a nombre de mi representada, que será obligación exclusiva de mi representada el cumplir fielmente con todos los lineamientos especificados en las Normas Mexicanas Aplicables a la prestación de este servicio, NOM-113-STPS-2009 Seguridad-Equipo de protección personal, NOM-017-STPS-2008 Equipo de protección personal , durante la vigencia del contrato objeto de la presente licitación,  eximiendo de toda responsabilidad legal, administrativa  y/o de cualquier índole a la Corporación Mexicana de Investigación en Materiales S.A. de C.V., en caso de incumplimiento al requisito estipulado en el numeral  3.13 de esta convocatoria, mismo que es relativo a las Normas Oficiales aplicables al servicio objeto de esta licitación.</w:t>
      </w:r>
    </w:p>
    <w:p w:rsidR="00024713" w:rsidRPr="00625A4D" w:rsidRDefault="00024713">
      <w:pPr>
        <w:keepLines/>
        <w:jc w:val="both"/>
        <w:rPr>
          <w:rFonts w:ascii="Century Gothic" w:hAnsi="Century Gothic" w:cs="Arial"/>
          <w:color w:val="000000" w:themeColor="text1"/>
          <w:sz w:val="18"/>
          <w:szCs w:val="18"/>
          <w:lang w:val="es-MX"/>
        </w:rPr>
      </w:pPr>
    </w:p>
    <w:p w:rsidR="00024713" w:rsidRPr="00625A4D" w:rsidRDefault="00024713">
      <w:pPr>
        <w:keepLines/>
        <w:tabs>
          <w:tab w:val="left" w:pos="426"/>
        </w:tabs>
        <w:jc w:val="center"/>
        <w:rPr>
          <w:rFonts w:ascii="Century Gothic" w:hAnsi="Century Gothic" w:cs="Arial"/>
          <w:color w:val="000000" w:themeColor="text1"/>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jc w:val="center"/>
              <w:rPr>
                <w:rFonts w:ascii="Century Gothic" w:hAnsi="Century Gothic" w:cs="Arial"/>
                <w:b/>
                <w:color w:val="000000" w:themeColor="text1"/>
                <w:sz w:val="18"/>
                <w:szCs w:val="18"/>
                <w:lang w:val="es-MX"/>
              </w:rPr>
            </w:pPr>
          </w:p>
          <w:p w:rsidR="00024713" w:rsidRPr="00625A4D" w:rsidRDefault="00024713">
            <w:pPr>
              <w:keepLines/>
              <w:jc w:val="center"/>
              <w:rPr>
                <w:rFonts w:ascii="Century Gothic" w:hAnsi="Century Gothic" w:cs="Arial"/>
                <w:b/>
                <w:color w:val="000000" w:themeColor="text1"/>
                <w:sz w:val="18"/>
                <w:szCs w:val="18"/>
                <w:lang w:val="es-MX"/>
              </w:rPr>
            </w:pPr>
          </w:p>
          <w:p w:rsidR="00024713" w:rsidRPr="00625A4D" w:rsidRDefault="00F37CBA">
            <w:pPr>
              <w:keepLines/>
              <w:jc w:val="center"/>
              <w:rPr>
                <w:rFonts w:ascii="Century Gothic" w:hAnsi="Century Gothic" w:cs="Arial"/>
                <w:b/>
                <w:color w:val="000000" w:themeColor="text1"/>
                <w:sz w:val="18"/>
                <w:szCs w:val="18"/>
                <w:lang w:val="es-MX"/>
              </w:rPr>
            </w:pPr>
            <w:r w:rsidRPr="00625A4D">
              <w:rPr>
                <w:rFonts w:ascii="Century Gothic" w:hAnsi="Century Gothic" w:cs="Arial"/>
                <w:b/>
                <w:color w:val="000000" w:themeColor="text1"/>
                <w:sz w:val="18"/>
                <w:szCs w:val="18"/>
                <w:lang w:val="es-MX"/>
              </w:rPr>
              <w:t>(Nombre y Firma)</w:t>
            </w:r>
          </w:p>
          <w:p w:rsidR="00024713" w:rsidRPr="00625A4D" w:rsidRDefault="00024713">
            <w:pPr>
              <w:keepLines/>
              <w:jc w:val="center"/>
              <w:rPr>
                <w:rFonts w:ascii="Century Gothic" w:hAnsi="Century Gothic" w:cs="Arial"/>
                <w:b/>
                <w:color w:val="000000" w:themeColor="text1"/>
                <w:sz w:val="18"/>
                <w:szCs w:val="18"/>
                <w:lang w:val="es-MX"/>
              </w:rPr>
            </w:pPr>
          </w:p>
        </w:tc>
      </w:tr>
      <w:tr w:rsidR="00024713" w:rsidRPr="00625A4D">
        <w:tc>
          <w:tcPr>
            <w:tcW w:w="4908" w:type="dxa"/>
          </w:tcPr>
          <w:p w:rsidR="00024713" w:rsidRPr="00625A4D" w:rsidRDefault="00F37CBA">
            <w:pPr>
              <w:keepLines/>
              <w:jc w:val="center"/>
              <w:rPr>
                <w:rFonts w:ascii="Century Gothic" w:hAnsi="Century Gothic" w:cs="Arial"/>
                <w:b/>
                <w:color w:val="000000" w:themeColor="text1"/>
                <w:sz w:val="18"/>
                <w:szCs w:val="18"/>
                <w:lang w:val="es-MX"/>
              </w:rPr>
            </w:pPr>
            <w:r w:rsidRPr="00625A4D">
              <w:rPr>
                <w:rFonts w:ascii="Century Gothic" w:hAnsi="Century Gothic" w:cs="Arial"/>
                <w:b/>
                <w:color w:val="000000" w:themeColor="text1"/>
                <w:sz w:val="18"/>
                <w:szCs w:val="18"/>
                <w:lang w:val="es-MX"/>
              </w:rPr>
              <w:t>Representante Legal</w:t>
            </w:r>
          </w:p>
        </w:tc>
      </w:tr>
    </w:tbl>
    <w:p w:rsidR="00024713" w:rsidRPr="00625A4D" w:rsidRDefault="00024713">
      <w:pPr>
        <w:keepLines/>
        <w:tabs>
          <w:tab w:val="left" w:pos="426"/>
        </w:tabs>
        <w:jc w:val="center"/>
        <w:rPr>
          <w:rFonts w:ascii="Century Gothic" w:hAnsi="Century Gothic" w:cs="Arial"/>
          <w:color w:val="000000" w:themeColor="text1"/>
          <w:sz w:val="18"/>
          <w:szCs w:val="18"/>
        </w:rPr>
      </w:pPr>
    </w:p>
    <w:p w:rsidR="00024713" w:rsidRPr="00625A4D" w:rsidRDefault="00024713">
      <w:pPr>
        <w:keepLines/>
        <w:rPr>
          <w:rFonts w:ascii="Century Gothic" w:hAnsi="Century Gothic" w:cs="Arial"/>
          <w:color w:val="000000" w:themeColor="text1"/>
          <w:sz w:val="18"/>
          <w:szCs w:val="18"/>
        </w:rPr>
      </w:pPr>
    </w:p>
    <w:p w:rsidR="00024713" w:rsidRPr="00625A4D" w:rsidRDefault="00024713">
      <w:pPr>
        <w:keepLines/>
        <w:jc w:val="both"/>
        <w:rPr>
          <w:rFonts w:ascii="Century Gothic" w:hAnsi="Century Gothic" w:cs="Arial"/>
          <w:color w:val="000000" w:themeColor="text1"/>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024713" w:rsidRPr="00625A4D">
        <w:tc>
          <w:tcPr>
            <w:tcW w:w="4908" w:type="dxa"/>
          </w:tcPr>
          <w:p w:rsidR="00024713" w:rsidRPr="00625A4D" w:rsidRDefault="00024713">
            <w:pPr>
              <w:keepLines/>
              <w:jc w:val="center"/>
              <w:rPr>
                <w:rFonts w:ascii="Century Gothic" w:hAnsi="Century Gothic" w:cs="Arial"/>
                <w:b/>
                <w:color w:val="000000" w:themeColor="text1"/>
                <w:sz w:val="18"/>
                <w:szCs w:val="18"/>
                <w:lang w:val="es-MX"/>
              </w:rPr>
            </w:pPr>
          </w:p>
          <w:p w:rsidR="00024713" w:rsidRPr="00625A4D" w:rsidRDefault="00024713">
            <w:pPr>
              <w:keepLines/>
              <w:jc w:val="center"/>
              <w:rPr>
                <w:rFonts w:ascii="Century Gothic" w:hAnsi="Century Gothic" w:cs="Arial"/>
                <w:b/>
                <w:color w:val="000000" w:themeColor="text1"/>
                <w:sz w:val="18"/>
                <w:szCs w:val="18"/>
                <w:lang w:val="es-MX"/>
              </w:rPr>
            </w:pPr>
          </w:p>
          <w:p w:rsidR="00024713" w:rsidRPr="00625A4D" w:rsidRDefault="00F37CBA">
            <w:pPr>
              <w:keepLines/>
              <w:jc w:val="center"/>
              <w:rPr>
                <w:rFonts w:ascii="Century Gothic" w:hAnsi="Century Gothic" w:cs="Arial"/>
                <w:b/>
                <w:color w:val="000000" w:themeColor="text1"/>
                <w:sz w:val="18"/>
                <w:szCs w:val="18"/>
                <w:lang w:val="es-MX"/>
              </w:rPr>
            </w:pPr>
            <w:r w:rsidRPr="00625A4D">
              <w:rPr>
                <w:rFonts w:ascii="Century Gothic" w:hAnsi="Century Gothic" w:cs="Arial"/>
                <w:b/>
                <w:color w:val="000000" w:themeColor="text1"/>
                <w:sz w:val="18"/>
                <w:szCs w:val="18"/>
                <w:lang w:val="es-MX"/>
              </w:rPr>
              <w:t>(Razón Social y/o Nombre de la Persona Física)</w:t>
            </w:r>
          </w:p>
          <w:p w:rsidR="00024713" w:rsidRPr="00625A4D" w:rsidRDefault="00024713">
            <w:pPr>
              <w:keepLines/>
              <w:jc w:val="center"/>
              <w:rPr>
                <w:rFonts w:ascii="Century Gothic" w:hAnsi="Century Gothic" w:cs="Arial"/>
                <w:b/>
                <w:color w:val="000000" w:themeColor="text1"/>
                <w:sz w:val="18"/>
                <w:szCs w:val="18"/>
                <w:lang w:val="es-MX"/>
              </w:rPr>
            </w:pPr>
          </w:p>
        </w:tc>
      </w:tr>
    </w:tbl>
    <w:p w:rsidR="00024713" w:rsidRPr="00625A4D" w:rsidRDefault="00024713">
      <w:pPr>
        <w:keepLines/>
        <w:jc w:val="both"/>
        <w:rPr>
          <w:rFonts w:ascii="Century Gothic" w:hAnsi="Century Gothic" w:cs="Arial"/>
          <w:color w:val="000000" w:themeColor="text1"/>
          <w:sz w:val="18"/>
          <w:szCs w:val="18"/>
          <w:lang w:val="es-MX"/>
        </w:rPr>
      </w:pPr>
    </w:p>
    <w:p w:rsidR="00024713" w:rsidRPr="00625A4D" w:rsidRDefault="00024713">
      <w:pPr>
        <w:pStyle w:val="Textoindependiente28"/>
        <w:keepLines/>
        <w:tabs>
          <w:tab w:val="left" w:pos="630"/>
          <w:tab w:val="left" w:pos="720"/>
          <w:tab w:val="left" w:pos="810"/>
          <w:tab w:val="left" w:pos="900"/>
          <w:tab w:val="left" w:pos="2070"/>
        </w:tabs>
        <w:jc w:val="center"/>
        <w:rPr>
          <w:rFonts w:ascii="Century Gothic" w:hAnsi="Century Gothic" w:cs="Arial"/>
          <w:color w:val="000000" w:themeColor="text1"/>
          <w:sz w:val="18"/>
          <w:szCs w:val="18"/>
          <w:lang w:val="es-MX"/>
        </w:rPr>
      </w:pP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sz w:val="16"/>
          <w:szCs w:val="18"/>
          <w:lang w:val="es-MX"/>
        </w:rPr>
      </w:pPr>
      <w:r w:rsidRPr="00625A4D">
        <w:rPr>
          <w:rFonts w:ascii="Century Gothic" w:hAnsi="Century Gothic" w:cs="Arial"/>
          <w:b w:val="0"/>
          <w:sz w:val="16"/>
          <w:szCs w:val="18"/>
          <w:lang w:val="es-MX"/>
        </w:rPr>
        <w:t>Presentar este anexo en papel preferentemente membretado de la empresa.</w:t>
      </w:r>
    </w:p>
    <w:p w:rsidR="005C3F7F" w:rsidRPr="00625A4D" w:rsidRDefault="005C3F7F" w:rsidP="005C3F7F">
      <w:pPr>
        <w:pStyle w:val="Textoindependiente213"/>
        <w:keepLines/>
        <w:tabs>
          <w:tab w:val="left" w:pos="630"/>
          <w:tab w:val="left" w:pos="720"/>
          <w:tab w:val="left" w:pos="810"/>
          <w:tab w:val="left" w:pos="900"/>
          <w:tab w:val="left" w:pos="2070"/>
        </w:tabs>
        <w:ind w:left="284" w:right="452"/>
        <w:rPr>
          <w:rFonts w:ascii="Century Gothic" w:hAnsi="Century Gothic" w:cs="Arial"/>
          <w:b w:val="0"/>
          <w:bCs/>
          <w:sz w:val="16"/>
          <w:szCs w:val="18"/>
          <w:lang w:val="es-MX"/>
        </w:rPr>
      </w:pPr>
      <w:r w:rsidRPr="00625A4D">
        <w:rPr>
          <w:rFonts w:ascii="Century Gothic" w:hAnsi="Century Gothic" w:cs="Arial"/>
          <w:b w:val="0"/>
          <w:sz w:val="16"/>
          <w:szCs w:val="18"/>
          <w:lang w:val="es-MX"/>
        </w:rPr>
        <w:t>Incluir en la documentación legal, administrativa y financiera.</w:t>
      </w:r>
    </w:p>
    <w:p w:rsidR="00024713" w:rsidRPr="00625A4D" w:rsidRDefault="00024713">
      <w:pPr>
        <w:keepLines/>
        <w:tabs>
          <w:tab w:val="left" w:pos="10185"/>
        </w:tabs>
        <w:rPr>
          <w:rFonts w:ascii="Century Gothic" w:hAnsi="Century Gothic" w:cs="Arial"/>
          <w:color w:val="000000" w:themeColor="text1"/>
          <w:sz w:val="18"/>
          <w:szCs w:val="18"/>
        </w:rPr>
      </w:pPr>
    </w:p>
    <w:p w:rsidR="00024713" w:rsidRPr="00625A4D" w:rsidRDefault="00024713">
      <w:pPr>
        <w:keepLines/>
        <w:tabs>
          <w:tab w:val="left" w:pos="800"/>
        </w:tabs>
        <w:jc w:val="center"/>
        <w:rPr>
          <w:rFonts w:ascii="Arial" w:hAnsi="Arial" w:cs="Arial"/>
          <w:b/>
          <w:bCs/>
          <w:sz w:val="18"/>
          <w:szCs w:val="18"/>
        </w:rPr>
      </w:pPr>
    </w:p>
    <w:p w:rsidR="00024713" w:rsidRDefault="00024713">
      <w:pPr>
        <w:keepLines/>
        <w:tabs>
          <w:tab w:val="left" w:pos="800"/>
        </w:tabs>
        <w:rPr>
          <w:rFonts w:ascii="Arial" w:hAnsi="Arial" w:cs="Arial"/>
          <w:b/>
          <w:bCs/>
          <w:sz w:val="18"/>
          <w:szCs w:val="18"/>
          <w:lang w:val="es-MX"/>
        </w:rPr>
      </w:pPr>
    </w:p>
    <w:p w:rsidR="00B41D84" w:rsidRDefault="00B41D84">
      <w:pPr>
        <w:keepLines/>
        <w:tabs>
          <w:tab w:val="left" w:pos="800"/>
        </w:tabs>
        <w:rPr>
          <w:rFonts w:ascii="Arial" w:hAnsi="Arial" w:cs="Arial"/>
          <w:b/>
          <w:bCs/>
          <w:sz w:val="18"/>
          <w:szCs w:val="18"/>
          <w:lang w:val="es-MX"/>
        </w:rPr>
      </w:pPr>
    </w:p>
    <w:p w:rsidR="00B41D84" w:rsidRDefault="00B41D84">
      <w:pPr>
        <w:keepLines/>
        <w:tabs>
          <w:tab w:val="left" w:pos="800"/>
        </w:tabs>
        <w:rPr>
          <w:rFonts w:ascii="Arial" w:hAnsi="Arial" w:cs="Arial"/>
          <w:b/>
          <w:bCs/>
          <w:sz w:val="18"/>
          <w:szCs w:val="18"/>
          <w:lang w:val="es-MX"/>
        </w:rPr>
      </w:pPr>
    </w:p>
    <w:p w:rsidR="00B41D84" w:rsidRDefault="00B41D84">
      <w:pPr>
        <w:keepLines/>
        <w:tabs>
          <w:tab w:val="left" w:pos="800"/>
        </w:tabs>
        <w:rPr>
          <w:rFonts w:ascii="Arial" w:hAnsi="Arial" w:cs="Arial"/>
          <w:b/>
          <w:bCs/>
          <w:sz w:val="18"/>
          <w:szCs w:val="18"/>
          <w:lang w:val="es-MX"/>
        </w:rPr>
      </w:pPr>
    </w:p>
    <w:p w:rsidR="00B41D84" w:rsidRDefault="00B41D84">
      <w:pPr>
        <w:keepLines/>
        <w:tabs>
          <w:tab w:val="left" w:pos="800"/>
        </w:tabs>
        <w:rPr>
          <w:rFonts w:ascii="Arial" w:hAnsi="Arial" w:cs="Arial"/>
          <w:b/>
          <w:bCs/>
          <w:sz w:val="18"/>
          <w:szCs w:val="18"/>
          <w:lang w:val="es-MX"/>
        </w:rPr>
      </w:pPr>
    </w:p>
    <w:p w:rsidR="00B41D84" w:rsidRDefault="00B41D84">
      <w:pPr>
        <w:keepLines/>
        <w:tabs>
          <w:tab w:val="left" w:pos="800"/>
        </w:tabs>
        <w:rPr>
          <w:rFonts w:ascii="Arial" w:hAnsi="Arial" w:cs="Arial"/>
          <w:b/>
          <w:bCs/>
          <w:sz w:val="18"/>
          <w:szCs w:val="18"/>
          <w:lang w:val="es-MX"/>
        </w:rPr>
      </w:pPr>
    </w:p>
    <w:p w:rsidR="00B41D84" w:rsidRDefault="00B41D84">
      <w:pPr>
        <w:keepLines/>
        <w:tabs>
          <w:tab w:val="left" w:pos="800"/>
        </w:tabs>
        <w:rPr>
          <w:rFonts w:ascii="Arial" w:hAnsi="Arial" w:cs="Arial"/>
          <w:b/>
          <w:bCs/>
          <w:sz w:val="18"/>
          <w:szCs w:val="18"/>
          <w:lang w:val="es-MX"/>
        </w:rPr>
      </w:pPr>
    </w:p>
    <w:p w:rsidR="00B83527" w:rsidRDefault="00B83527">
      <w:pPr>
        <w:keepLines/>
        <w:tabs>
          <w:tab w:val="left" w:pos="800"/>
        </w:tabs>
        <w:rPr>
          <w:rFonts w:ascii="Arial" w:hAnsi="Arial" w:cs="Arial"/>
          <w:b/>
          <w:bCs/>
          <w:sz w:val="18"/>
          <w:szCs w:val="18"/>
          <w:lang w:val="es-MX"/>
        </w:rPr>
        <w:sectPr w:rsidR="00B83527">
          <w:headerReference w:type="default" r:id="rId25"/>
          <w:pgSz w:w="12240" w:h="15840" w:code="1"/>
          <w:pgMar w:top="1134" w:right="953" w:bottom="1225" w:left="851" w:header="136" w:footer="499" w:gutter="0"/>
          <w:cols w:space="708"/>
          <w:noEndnote/>
          <w:docGrid w:linePitch="326"/>
        </w:sectPr>
      </w:pPr>
    </w:p>
    <w:p w:rsidR="00B41D84" w:rsidRDefault="00B41D84">
      <w:pPr>
        <w:keepLines/>
        <w:tabs>
          <w:tab w:val="left" w:pos="800"/>
        </w:tabs>
        <w:rPr>
          <w:rFonts w:ascii="Arial" w:hAnsi="Arial" w:cs="Arial"/>
          <w:b/>
          <w:bCs/>
          <w:sz w:val="18"/>
          <w:szCs w:val="18"/>
          <w:lang w:val="es-MX"/>
        </w:rPr>
      </w:pPr>
    </w:p>
    <w:p w:rsidR="00B83527" w:rsidRPr="00A0429A" w:rsidRDefault="00B83527" w:rsidP="00B83527">
      <w:pPr>
        <w:ind w:right="8"/>
        <w:jc w:val="center"/>
        <w:rPr>
          <w:rFonts w:ascii="Century Gothic" w:hAnsi="Century Gothic" w:cs="Arial"/>
          <w:b/>
          <w:bCs/>
          <w:sz w:val="20"/>
          <w:szCs w:val="20"/>
          <w:lang w:val="es-MX"/>
        </w:rPr>
      </w:pPr>
      <w:r w:rsidRPr="00A0429A">
        <w:rPr>
          <w:rFonts w:ascii="Century Gothic" w:hAnsi="Century Gothic" w:cs="Arial"/>
          <w:b/>
          <w:bCs/>
          <w:sz w:val="20"/>
          <w:szCs w:val="20"/>
          <w:lang w:val="es-MX"/>
        </w:rPr>
        <w:t>FORMATO SUGERIDO ANEXO 14</w:t>
      </w:r>
    </w:p>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p>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r w:rsidRPr="00A0429A">
        <w:rPr>
          <w:rFonts w:ascii="Arial" w:hAnsi="Arial" w:cs="Arial"/>
          <w:sz w:val="18"/>
          <w:szCs w:val="18"/>
          <w:lang w:val="es-MX"/>
        </w:rPr>
        <w:t>RELACIÓN DE CONTRATOS O PEDIDOS PARA ACREDITAR LA EXPERIENCIA DEL LICITANTE</w:t>
      </w:r>
    </w:p>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p>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p>
    <w:p w:rsidR="00B83527" w:rsidRPr="00A0429A" w:rsidRDefault="00B83527" w:rsidP="00B83527">
      <w:pPr>
        <w:keepLines/>
        <w:jc w:val="center"/>
        <w:rPr>
          <w:rFonts w:ascii="Century Gothic" w:hAnsi="Century Gothic" w:cs="Arial"/>
          <w:b/>
          <w:sz w:val="18"/>
          <w:szCs w:val="18"/>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9"/>
        <w:gridCol w:w="5103"/>
      </w:tblGrid>
      <w:tr w:rsidR="00B83527" w:rsidRPr="00A0429A" w:rsidTr="00A369B2">
        <w:trPr>
          <w:trHeight w:val="472"/>
        </w:trPr>
        <w:tc>
          <w:tcPr>
            <w:tcW w:w="13609" w:type="dxa"/>
            <w:vAlign w:val="center"/>
          </w:tcPr>
          <w:p w:rsidR="00B83527" w:rsidRPr="00A0429A" w:rsidRDefault="00B83527" w:rsidP="00A369B2">
            <w:pPr>
              <w:keepLines/>
              <w:rPr>
                <w:rFonts w:ascii="Century Gothic" w:hAnsi="Century Gothic" w:cs="Arial"/>
                <w:b/>
                <w:bCs/>
                <w:sz w:val="18"/>
                <w:szCs w:val="18"/>
              </w:rPr>
            </w:pPr>
            <w:r w:rsidRPr="00A0429A">
              <w:rPr>
                <w:rFonts w:ascii="Century Gothic" w:hAnsi="Century Gothic" w:cs="Arial"/>
                <w:b/>
                <w:bCs/>
                <w:sz w:val="18"/>
                <w:szCs w:val="18"/>
              </w:rPr>
              <w:t>Licitación Pública Nacional Electrónica No.</w:t>
            </w:r>
          </w:p>
        </w:tc>
        <w:tc>
          <w:tcPr>
            <w:tcW w:w="5103" w:type="dxa"/>
            <w:vAlign w:val="center"/>
          </w:tcPr>
          <w:p w:rsidR="00B83527" w:rsidRPr="00A0429A" w:rsidRDefault="00B83527" w:rsidP="00B83527">
            <w:pPr>
              <w:keepLines/>
              <w:jc w:val="center"/>
              <w:rPr>
                <w:rFonts w:ascii="Century Gothic" w:hAnsi="Century Gothic" w:cs="Arial"/>
                <w:b/>
                <w:bCs/>
                <w:sz w:val="18"/>
                <w:szCs w:val="18"/>
              </w:rPr>
            </w:pPr>
            <w:r w:rsidRPr="00A0429A">
              <w:rPr>
                <w:rFonts w:ascii="Century Gothic" w:hAnsi="Century Gothic" w:cs="Arial"/>
                <w:b/>
                <w:sz w:val="18"/>
                <w:szCs w:val="18"/>
              </w:rPr>
              <w:t>LA-03891A003-E</w:t>
            </w:r>
            <w:r>
              <w:rPr>
                <w:rFonts w:ascii="Century Gothic" w:hAnsi="Century Gothic" w:cs="Arial"/>
                <w:b/>
                <w:sz w:val="18"/>
                <w:szCs w:val="18"/>
              </w:rPr>
              <w:t>XXX-2022</w:t>
            </w:r>
          </w:p>
        </w:tc>
      </w:tr>
    </w:tbl>
    <w:p w:rsidR="00B83527" w:rsidRPr="00A0429A" w:rsidRDefault="00B83527" w:rsidP="00B83527">
      <w:pPr>
        <w:keepLines/>
        <w:rPr>
          <w:rFonts w:ascii="Century Gothic" w:hAnsi="Century Gothic" w:cs="Arial"/>
          <w:b/>
          <w:bCs/>
          <w:sz w:val="18"/>
          <w:szCs w:val="18"/>
        </w:rPr>
      </w:pPr>
    </w:p>
    <w:tbl>
      <w:tblPr>
        <w:tblpPr w:leftFromText="141" w:rightFromText="141" w:vertAnchor="text" w:horzAnchor="page" w:tblpX="14893" w:tblpY="35"/>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B83527" w:rsidRPr="00A0429A" w:rsidTr="00A369B2">
        <w:trPr>
          <w:trHeight w:val="493"/>
        </w:trPr>
        <w:tc>
          <w:tcPr>
            <w:tcW w:w="4928" w:type="dxa"/>
            <w:vAlign w:val="center"/>
          </w:tcPr>
          <w:p w:rsidR="00B83527" w:rsidRPr="00A0429A" w:rsidRDefault="00B83527" w:rsidP="00A369B2">
            <w:pPr>
              <w:keepLines/>
              <w:jc w:val="center"/>
              <w:rPr>
                <w:rFonts w:ascii="Century Gothic" w:hAnsi="Century Gothic" w:cs="Arial"/>
                <w:sz w:val="18"/>
                <w:szCs w:val="18"/>
              </w:rPr>
            </w:pPr>
            <w:r w:rsidRPr="00A0429A">
              <w:rPr>
                <w:rFonts w:ascii="Century Gothic" w:hAnsi="Century Gothic" w:cs="Arial"/>
                <w:sz w:val="18"/>
                <w:szCs w:val="18"/>
              </w:rPr>
              <w:t>(Lugar y Fecha de Expedición)</w:t>
            </w:r>
          </w:p>
        </w:tc>
      </w:tr>
    </w:tbl>
    <w:p w:rsidR="00B83527" w:rsidRPr="00A0429A" w:rsidRDefault="00B83527" w:rsidP="00B83527">
      <w:pPr>
        <w:keepLines/>
        <w:rPr>
          <w:rFonts w:ascii="Century Gothic" w:hAnsi="Century Gothic" w:cs="Arial"/>
          <w:sz w:val="18"/>
          <w:szCs w:val="18"/>
        </w:rPr>
      </w:pPr>
    </w:p>
    <w:p w:rsidR="00B83527" w:rsidRPr="00A0429A" w:rsidRDefault="00B83527" w:rsidP="00B83527">
      <w:pPr>
        <w:keepLines/>
        <w:rPr>
          <w:rFonts w:ascii="Century Gothic" w:hAnsi="Century Gothic" w:cs="Arial"/>
          <w:sz w:val="18"/>
          <w:szCs w:val="18"/>
        </w:rPr>
      </w:pPr>
    </w:p>
    <w:p w:rsidR="00B83527" w:rsidRPr="00A0429A" w:rsidRDefault="00B83527" w:rsidP="00B83527">
      <w:pPr>
        <w:keepLines/>
        <w:rPr>
          <w:rFonts w:ascii="Century Gothic" w:hAnsi="Century Gothic" w:cs="Arial"/>
          <w:sz w:val="18"/>
          <w:szCs w:val="18"/>
          <w:u w:val="single"/>
        </w:rPr>
      </w:pPr>
    </w:p>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126"/>
        <w:gridCol w:w="1559"/>
        <w:gridCol w:w="1418"/>
        <w:gridCol w:w="1417"/>
        <w:gridCol w:w="1418"/>
        <w:gridCol w:w="1417"/>
        <w:gridCol w:w="1721"/>
        <w:gridCol w:w="1721"/>
        <w:gridCol w:w="1721"/>
        <w:gridCol w:w="3484"/>
      </w:tblGrid>
      <w:tr w:rsidR="00B83527" w:rsidRPr="00A0429A" w:rsidTr="00A369B2">
        <w:tc>
          <w:tcPr>
            <w:tcW w:w="710"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Arial" w:hAnsi="Arial" w:cs="Arial"/>
                <w:b w:val="0"/>
                <w:sz w:val="18"/>
                <w:szCs w:val="18"/>
                <w:lang w:val="es-MX"/>
              </w:rPr>
              <w:t>No.</w:t>
            </w:r>
          </w:p>
        </w:tc>
        <w:tc>
          <w:tcPr>
            <w:tcW w:w="2126"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Nombre y/o razón social del cliente</w:t>
            </w:r>
          </w:p>
        </w:tc>
        <w:tc>
          <w:tcPr>
            <w:tcW w:w="1559"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Giro de la empresa</w:t>
            </w:r>
          </w:p>
        </w:tc>
        <w:tc>
          <w:tcPr>
            <w:tcW w:w="1418"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Nombre del responsable</w:t>
            </w:r>
          </w:p>
        </w:tc>
        <w:tc>
          <w:tcPr>
            <w:tcW w:w="1417"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Puesto</w:t>
            </w:r>
          </w:p>
        </w:tc>
        <w:tc>
          <w:tcPr>
            <w:tcW w:w="1418"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Dirección,</w:t>
            </w:r>
          </w:p>
        </w:tc>
        <w:tc>
          <w:tcPr>
            <w:tcW w:w="1417"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Teléfono</w:t>
            </w:r>
          </w:p>
        </w:tc>
        <w:tc>
          <w:tcPr>
            <w:tcW w:w="1721"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Dirección de correo electrónico</w:t>
            </w:r>
          </w:p>
        </w:tc>
        <w:tc>
          <w:tcPr>
            <w:tcW w:w="1721"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Referencia del contrato,  pedido u orden de compra (número)</w:t>
            </w:r>
          </w:p>
        </w:tc>
        <w:tc>
          <w:tcPr>
            <w:tcW w:w="1721"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Monto del mismo</w:t>
            </w:r>
          </w:p>
        </w:tc>
        <w:tc>
          <w:tcPr>
            <w:tcW w:w="3484"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Observaciones</w:t>
            </w:r>
          </w:p>
        </w:tc>
      </w:tr>
      <w:tr w:rsidR="00B83527" w:rsidRPr="00A0429A" w:rsidTr="00A369B2">
        <w:tc>
          <w:tcPr>
            <w:tcW w:w="710"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484"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B83527" w:rsidRPr="00A0429A" w:rsidTr="00A369B2">
        <w:tc>
          <w:tcPr>
            <w:tcW w:w="710"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484"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B83527" w:rsidRPr="00A0429A" w:rsidTr="00A369B2">
        <w:tc>
          <w:tcPr>
            <w:tcW w:w="710"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484"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r>
    </w:tbl>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p>
    <w:p w:rsidR="00B83527" w:rsidRPr="00A0429A" w:rsidRDefault="00B83527" w:rsidP="00B83527">
      <w:pPr>
        <w:keepLines/>
        <w:tabs>
          <w:tab w:val="left" w:pos="426"/>
        </w:tabs>
        <w:rPr>
          <w:rFonts w:ascii="Century Gothic" w:hAnsi="Century Gothic" w:cs="Arial"/>
          <w:sz w:val="18"/>
          <w:szCs w:val="18"/>
        </w:rPr>
      </w:pPr>
    </w:p>
    <w:p w:rsidR="00B83527" w:rsidRPr="00A0429A" w:rsidRDefault="00B83527" w:rsidP="00B83527">
      <w:pPr>
        <w:keepLines/>
        <w:tabs>
          <w:tab w:val="left" w:pos="426"/>
        </w:tabs>
        <w:ind w:left="-284"/>
        <w:rPr>
          <w:rFonts w:ascii="Century Gothic" w:hAnsi="Century Gothic" w:cs="Arial"/>
          <w:b/>
          <w:sz w:val="18"/>
          <w:szCs w:val="18"/>
        </w:rPr>
      </w:pPr>
      <w:r w:rsidRPr="00A0429A">
        <w:rPr>
          <w:rFonts w:ascii="Century Gothic" w:hAnsi="Century Gothic" w:cs="Arial"/>
          <w:b/>
          <w:sz w:val="18"/>
          <w:szCs w:val="18"/>
        </w:rPr>
        <w:t xml:space="preserve">Nota: </w:t>
      </w:r>
    </w:p>
    <w:p w:rsidR="00B83527" w:rsidRPr="00A0429A" w:rsidRDefault="00B83527" w:rsidP="00B83527">
      <w:pPr>
        <w:keepLines/>
        <w:tabs>
          <w:tab w:val="left" w:pos="426"/>
        </w:tabs>
        <w:ind w:left="-284"/>
        <w:rPr>
          <w:rFonts w:ascii="Century Gothic" w:hAnsi="Century Gothic" w:cs="Arial"/>
          <w:sz w:val="18"/>
          <w:szCs w:val="18"/>
        </w:rPr>
      </w:pPr>
      <w:r w:rsidRPr="00A0429A">
        <w:rPr>
          <w:rFonts w:ascii="Century Gothic" w:hAnsi="Century Gothic" w:cs="Arial"/>
          <w:sz w:val="18"/>
          <w:szCs w:val="18"/>
        </w:rPr>
        <w:t>Añadir tantos renglones como sean necesarios.</w:t>
      </w:r>
    </w:p>
    <w:p w:rsidR="00B83527" w:rsidRPr="00A0429A" w:rsidRDefault="00B83527" w:rsidP="00B83527">
      <w:pPr>
        <w:keepLines/>
        <w:tabs>
          <w:tab w:val="left" w:pos="426"/>
        </w:tabs>
        <w:ind w:left="-284"/>
        <w:rPr>
          <w:rFonts w:ascii="Century Gothic" w:hAnsi="Century Gothic" w:cs="Arial"/>
          <w:sz w:val="18"/>
          <w:szCs w:val="18"/>
        </w:rPr>
      </w:pPr>
      <w:r w:rsidRPr="00A0429A">
        <w:rPr>
          <w:rFonts w:ascii="Century Gothic" w:hAnsi="Century Gothic" w:cs="Arial"/>
          <w:sz w:val="18"/>
          <w:szCs w:val="18"/>
        </w:rPr>
        <w:t xml:space="preserve">Para la columna “duración del contrato#” considere indicar el dato en función de cantidad de días, semanas, meses, </w:t>
      </w:r>
      <w:r w:rsidRPr="00A0429A">
        <w:rPr>
          <w:rFonts w:ascii="Century Gothic" w:hAnsi="Century Gothic" w:cs="Arial"/>
          <w:sz w:val="18"/>
          <w:szCs w:val="18"/>
        </w:rPr>
        <w:t>años, ejemplo</w:t>
      </w:r>
      <w:r w:rsidRPr="00A0429A">
        <w:rPr>
          <w:rFonts w:ascii="Century Gothic" w:hAnsi="Century Gothic" w:cs="Arial"/>
          <w:sz w:val="18"/>
          <w:szCs w:val="18"/>
        </w:rPr>
        <w:t xml:space="preserve">: 2 </w:t>
      </w:r>
      <w:r w:rsidRPr="00A0429A">
        <w:rPr>
          <w:rFonts w:ascii="Century Gothic" w:hAnsi="Century Gothic" w:cs="Arial"/>
          <w:sz w:val="18"/>
          <w:szCs w:val="18"/>
        </w:rPr>
        <w:t>semanas, 3</w:t>
      </w:r>
      <w:r w:rsidRPr="00A0429A">
        <w:rPr>
          <w:rFonts w:ascii="Century Gothic" w:hAnsi="Century Gothic" w:cs="Arial"/>
          <w:sz w:val="18"/>
          <w:szCs w:val="18"/>
        </w:rPr>
        <w:t xml:space="preserve"> meses, etc.</w:t>
      </w:r>
    </w:p>
    <w:p w:rsidR="00B83527" w:rsidRPr="00A0429A" w:rsidRDefault="00B83527" w:rsidP="00B83527">
      <w:pPr>
        <w:keepLines/>
        <w:tabs>
          <w:tab w:val="left" w:pos="426"/>
        </w:tabs>
        <w:ind w:left="-284"/>
        <w:rPr>
          <w:rFonts w:ascii="Century Gothic" w:hAnsi="Century Gothic" w:cs="Arial"/>
          <w:b/>
          <w:sz w:val="18"/>
          <w:szCs w:val="18"/>
        </w:rPr>
      </w:pPr>
      <w:r w:rsidRPr="00A0429A">
        <w:rPr>
          <w:rFonts w:ascii="Century Gothic" w:hAnsi="Century Gothic" w:cs="Arial"/>
          <w:b/>
          <w:sz w:val="18"/>
          <w:szCs w:val="18"/>
        </w:rPr>
        <w:t xml:space="preserve">Este documento no suple a la presentación del documento que ampare la contratación indicada (contrato, pedido u órdenes de compra en los que se pueda </w:t>
      </w:r>
      <w:r w:rsidRPr="00A0429A">
        <w:rPr>
          <w:rFonts w:ascii="Century Gothic" w:hAnsi="Century Gothic" w:cs="Arial"/>
          <w:b/>
          <w:sz w:val="18"/>
          <w:szCs w:val="18"/>
        </w:rPr>
        <w:t>identificar la</w:t>
      </w:r>
      <w:r w:rsidRPr="00A0429A">
        <w:rPr>
          <w:rFonts w:ascii="Century Gothic" w:hAnsi="Century Gothic" w:cs="Arial"/>
          <w:b/>
          <w:sz w:val="18"/>
          <w:szCs w:val="18"/>
        </w:rPr>
        <w:t xml:space="preserve"> información que se requiere verificar, en caso de que un contrato, pedido u orden de compra se indique en esta relación </w:t>
      </w:r>
      <w:r w:rsidRPr="00A0429A">
        <w:rPr>
          <w:rFonts w:ascii="Century Gothic" w:hAnsi="Century Gothic" w:cs="Arial"/>
          <w:b/>
          <w:sz w:val="18"/>
          <w:szCs w:val="18"/>
        </w:rPr>
        <w:t>y no</w:t>
      </w:r>
      <w:r w:rsidRPr="00A0429A">
        <w:rPr>
          <w:rFonts w:ascii="Century Gothic" w:hAnsi="Century Gothic" w:cs="Arial"/>
          <w:b/>
          <w:sz w:val="18"/>
          <w:szCs w:val="18"/>
        </w:rPr>
        <w:t xml:space="preserve"> se presente el documento físico, este se tendrá como no presentado y no se considerara dentro de la asignación de puntos.</w:t>
      </w:r>
    </w:p>
    <w:p w:rsidR="00B83527" w:rsidRPr="00A0429A" w:rsidRDefault="00B83527" w:rsidP="00B83527">
      <w:pPr>
        <w:keepLines/>
        <w:tabs>
          <w:tab w:val="left" w:pos="426"/>
        </w:tabs>
        <w:jc w:val="center"/>
        <w:rPr>
          <w:rFonts w:ascii="Century Gothic" w:hAnsi="Century Gothic" w:cs="Arial"/>
          <w:sz w:val="18"/>
          <w:szCs w:val="18"/>
        </w:rPr>
      </w:pPr>
    </w:p>
    <w:tbl>
      <w:tblPr>
        <w:tblW w:w="0" w:type="auto"/>
        <w:tblInd w:w="6097" w:type="dxa"/>
        <w:tblBorders>
          <w:insideH w:val="single" w:sz="4" w:space="0" w:color="auto"/>
          <w:insideV w:val="single" w:sz="4" w:space="0" w:color="auto"/>
        </w:tblBorders>
        <w:tblLook w:val="01E0" w:firstRow="1" w:lastRow="1" w:firstColumn="1" w:lastColumn="1" w:noHBand="0" w:noVBand="0"/>
      </w:tblPr>
      <w:tblGrid>
        <w:gridCol w:w="4908"/>
      </w:tblGrid>
      <w:tr w:rsidR="00B83527" w:rsidRPr="00A0429A" w:rsidTr="00A369B2">
        <w:tc>
          <w:tcPr>
            <w:tcW w:w="4908" w:type="dxa"/>
          </w:tcPr>
          <w:p w:rsidR="00B83527" w:rsidRPr="00A0429A" w:rsidRDefault="00B83527" w:rsidP="00A369B2">
            <w:pPr>
              <w:keepLines/>
              <w:jc w:val="center"/>
              <w:rPr>
                <w:rFonts w:ascii="Century Gothic" w:hAnsi="Century Gothic" w:cs="Arial"/>
                <w:sz w:val="18"/>
                <w:szCs w:val="18"/>
              </w:rPr>
            </w:pPr>
          </w:p>
          <w:p w:rsidR="00B83527" w:rsidRPr="00A0429A" w:rsidRDefault="00B83527" w:rsidP="00A369B2">
            <w:pPr>
              <w:keepLines/>
              <w:jc w:val="center"/>
              <w:rPr>
                <w:rFonts w:ascii="Century Gothic" w:hAnsi="Century Gothic" w:cs="Arial"/>
                <w:sz w:val="18"/>
                <w:szCs w:val="18"/>
              </w:rPr>
            </w:pPr>
            <w:r w:rsidRPr="00A0429A">
              <w:rPr>
                <w:rFonts w:ascii="Century Gothic" w:hAnsi="Century Gothic" w:cs="Arial"/>
                <w:sz w:val="18"/>
                <w:szCs w:val="18"/>
              </w:rPr>
              <w:t>(Nombre y Firma)</w:t>
            </w:r>
          </w:p>
          <w:p w:rsidR="00B83527" w:rsidRPr="00A0429A" w:rsidRDefault="00B83527" w:rsidP="00A369B2">
            <w:pPr>
              <w:keepLines/>
              <w:jc w:val="center"/>
              <w:rPr>
                <w:rFonts w:ascii="Century Gothic" w:hAnsi="Century Gothic" w:cs="Arial"/>
                <w:sz w:val="18"/>
                <w:szCs w:val="18"/>
              </w:rPr>
            </w:pPr>
          </w:p>
        </w:tc>
      </w:tr>
      <w:tr w:rsidR="00B83527" w:rsidRPr="00A0429A" w:rsidTr="00A369B2">
        <w:tc>
          <w:tcPr>
            <w:tcW w:w="4908" w:type="dxa"/>
          </w:tcPr>
          <w:p w:rsidR="00B83527" w:rsidRPr="00A0429A" w:rsidRDefault="00B83527" w:rsidP="00A369B2">
            <w:pPr>
              <w:keepLines/>
              <w:jc w:val="center"/>
              <w:rPr>
                <w:rFonts w:ascii="Century Gothic" w:hAnsi="Century Gothic" w:cs="Arial"/>
                <w:sz w:val="18"/>
                <w:szCs w:val="18"/>
              </w:rPr>
            </w:pPr>
            <w:r w:rsidRPr="00A0429A">
              <w:rPr>
                <w:rFonts w:ascii="Century Gothic" w:hAnsi="Century Gothic" w:cs="Arial"/>
                <w:sz w:val="18"/>
                <w:szCs w:val="18"/>
              </w:rPr>
              <w:t>Representante Legal</w:t>
            </w:r>
          </w:p>
        </w:tc>
      </w:tr>
    </w:tbl>
    <w:p w:rsidR="00B83527" w:rsidRPr="00A0429A" w:rsidRDefault="00B83527" w:rsidP="00B83527">
      <w:pPr>
        <w:keepLines/>
        <w:tabs>
          <w:tab w:val="left" w:pos="426"/>
        </w:tabs>
        <w:jc w:val="center"/>
        <w:rPr>
          <w:rFonts w:ascii="Century Gothic" w:hAnsi="Century Gothic" w:cs="Arial"/>
          <w:sz w:val="18"/>
          <w:szCs w:val="18"/>
        </w:rPr>
      </w:pPr>
    </w:p>
    <w:tbl>
      <w:tblPr>
        <w:tblpPr w:leftFromText="141" w:rightFromText="141" w:vertAnchor="text" w:horzAnchor="page" w:tblpX="7393" w:tblpY="1"/>
        <w:tblW w:w="0" w:type="auto"/>
        <w:tblBorders>
          <w:insideH w:val="single" w:sz="4" w:space="0" w:color="auto"/>
          <w:insideV w:val="single" w:sz="4" w:space="0" w:color="auto"/>
        </w:tblBorders>
        <w:tblLook w:val="01E0" w:firstRow="1" w:lastRow="1" w:firstColumn="1" w:lastColumn="1" w:noHBand="0" w:noVBand="0"/>
      </w:tblPr>
      <w:tblGrid>
        <w:gridCol w:w="4908"/>
      </w:tblGrid>
      <w:tr w:rsidR="00B83527" w:rsidRPr="00A0429A" w:rsidTr="00A369B2">
        <w:tc>
          <w:tcPr>
            <w:tcW w:w="4908" w:type="dxa"/>
          </w:tcPr>
          <w:p w:rsidR="00B83527" w:rsidRPr="00A0429A" w:rsidRDefault="00B83527" w:rsidP="00A369B2">
            <w:pPr>
              <w:keepLines/>
              <w:jc w:val="center"/>
              <w:rPr>
                <w:rFonts w:ascii="Century Gothic" w:hAnsi="Century Gothic" w:cs="Arial"/>
                <w:sz w:val="18"/>
                <w:szCs w:val="18"/>
              </w:rPr>
            </w:pPr>
          </w:p>
          <w:p w:rsidR="00B83527" w:rsidRPr="00A0429A" w:rsidRDefault="00B83527" w:rsidP="00A369B2">
            <w:pPr>
              <w:keepLines/>
              <w:jc w:val="center"/>
              <w:rPr>
                <w:rFonts w:ascii="Century Gothic" w:hAnsi="Century Gothic" w:cs="Arial"/>
                <w:sz w:val="18"/>
                <w:szCs w:val="18"/>
              </w:rPr>
            </w:pPr>
            <w:r w:rsidRPr="00A0429A">
              <w:rPr>
                <w:rFonts w:ascii="Century Gothic" w:hAnsi="Century Gothic" w:cs="Arial"/>
                <w:sz w:val="18"/>
                <w:szCs w:val="18"/>
              </w:rPr>
              <w:t>(Razón Social y/o Nombre de la Persona Física)</w:t>
            </w:r>
          </w:p>
          <w:p w:rsidR="00B83527" w:rsidRPr="00A0429A" w:rsidRDefault="00B83527" w:rsidP="00A369B2">
            <w:pPr>
              <w:keepLines/>
              <w:jc w:val="center"/>
              <w:rPr>
                <w:rFonts w:ascii="Century Gothic" w:hAnsi="Century Gothic" w:cs="Arial"/>
                <w:sz w:val="18"/>
                <w:szCs w:val="18"/>
              </w:rPr>
            </w:pPr>
          </w:p>
        </w:tc>
      </w:tr>
    </w:tbl>
    <w:p w:rsidR="00B83527" w:rsidRPr="00A0429A" w:rsidRDefault="00B83527" w:rsidP="00B83527">
      <w:pPr>
        <w:keepLines/>
        <w:tabs>
          <w:tab w:val="left" w:pos="426"/>
        </w:tabs>
        <w:jc w:val="center"/>
        <w:rPr>
          <w:rFonts w:ascii="Century Gothic" w:hAnsi="Century Gothic" w:cs="Arial"/>
          <w:sz w:val="18"/>
          <w:szCs w:val="18"/>
        </w:rPr>
      </w:pPr>
    </w:p>
    <w:p w:rsidR="00B83527" w:rsidRPr="00A0429A" w:rsidRDefault="00B83527" w:rsidP="00B83527">
      <w:pPr>
        <w:keepLines/>
        <w:rPr>
          <w:rFonts w:ascii="Century Gothic" w:hAnsi="Century Gothic" w:cs="Arial"/>
          <w:sz w:val="18"/>
          <w:szCs w:val="18"/>
        </w:rPr>
      </w:pPr>
    </w:p>
    <w:p w:rsidR="00B83527" w:rsidRPr="00A0429A" w:rsidRDefault="00B83527" w:rsidP="00B83527">
      <w:pPr>
        <w:keepLines/>
        <w:rPr>
          <w:rFonts w:ascii="Century Gothic" w:hAnsi="Century Gothic" w:cs="Arial"/>
          <w:sz w:val="18"/>
          <w:szCs w:val="18"/>
        </w:rPr>
      </w:pPr>
    </w:p>
    <w:p w:rsidR="00B83527" w:rsidRPr="00A0429A"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A0429A">
        <w:rPr>
          <w:rFonts w:ascii="Century Gothic" w:hAnsi="Century Gothic" w:cs="Arial"/>
          <w:b w:val="0"/>
          <w:bCs/>
          <w:sz w:val="18"/>
          <w:szCs w:val="18"/>
          <w:lang w:val="es-MX"/>
        </w:rPr>
        <w:t>Presentar este anexo en papel membretado de la empresa.</w:t>
      </w:r>
    </w:p>
    <w:p w:rsidR="00B83527" w:rsidRPr="00A0429A"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A0429A">
        <w:rPr>
          <w:rFonts w:ascii="Century Gothic" w:hAnsi="Century Gothic" w:cs="Arial"/>
          <w:b w:val="0"/>
          <w:bCs/>
          <w:sz w:val="18"/>
          <w:szCs w:val="18"/>
          <w:lang w:val="es-MX"/>
        </w:rPr>
        <w:t>Incluir en la documentación técnica.</w:t>
      </w:r>
    </w:p>
    <w:p w:rsidR="00B83527" w:rsidRDefault="00B83527" w:rsidP="00B41D84">
      <w:pPr>
        <w:keepLines/>
        <w:tabs>
          <w:tab w:val="left" w:pos="10185"/>
        </w:tabs>
        <w:rPr>
          <w:rFonts w:ascii="Century Gothic" w:hAnsi="Century Gothic" w:cs="Arial"/>
          <w:sz w:val="18"/>
          <w:szCs w:val="18"/>
        </w:rPr>
        <w:sectPr w:rsidR="00B83527" w:rsidSect="00B83527">
          <w:pgSz w:w="20160" w:h="12240" w:orient="landscape" w:code="5"/>
          <w:pgMar w:top="851" w:right="1134" w:bottom="953" w:left="1225" w:header="136" w:footer="499" w:gutter="0"/>
          <w:cols w:space="708"/>
          <w:noEndnote/>
          <w:docGrid w:linePitch="326"/>
        </w:sectPr>
      </w:pPr>
    </w:p>
    <w:p w:rsidR="00B83527" w:rsidRPr="00A0429A" w:rsidRDefault="00B83527" w:rsidP="00B83527">
      <w:pPr>
        <w:pStyle w:val="Textoindependiente25"/>
        <w:keepLines/>
        <w:tabs>
          <w:tab w:val="left" w:pos="630"/>
          <w:tab w:val="left" w:pos="720"/>
          <w:tab w:val="left" w:pos="810"/>
          <w:tab w:val="left" w:pos="900"/>
          <w:tab w:val="left" w:pos="2070"/>
        </w:tabs>
        <w:jc w:val="center"/>
        <w:rPr>
          <w:rFonts w:ascii="Century Gothic" w:hAnsi="Century Gothic" w:cs="Arial"/>
          <w:b w:val="0"/>
          <w:bCs/>
          <w:sz w:val="18"/>
          <w:szCs w:val="18"/>
          <w:u w:val="single"/>
          <w:lang w:val="es-MX"/>
        </w:rPr>
      </w:pPr>
      <w:r w:rsidRPr="00A0429A">
        <w:rPr>
          <w:rFonts w:ascii="Century Gothic" w:hAnsi="Century Gothic" w:cs="Arial"/>
          <w:b w:val="0"/>
          <w:bCs/>
          <w:sz w:val="18"/>
          <w:szCs w:val="18"/>
          <w:u w:val="single"/>
          <w:lang w:val="es-MX"/>
        </w:rPr>
        <w:lastRenderedPageBreak/>
        <w:t xml:space="preserve">El presente documento podrá ser usado para acreditar el rubro de experiencia, se </w:t>
      </w:r>
      <w:r w:rsidRPr="00A0429A">
        <w:rPr>
          <w:rFonts w:ascii="Century Gothic" w:hAnsi="Century Gothic" w:cs="Arial"/>
          <w:b w:val="0"/>
          <w:bCs/>
          <w:sz w:val="18"/>
          <w:szCs w:val="18"/>
          <w:u w:val="single"/>
          <w:lang w:val="es-MX"/>
        </w:rPr>
        <w:t>aceptará</w:t>
      </w:r>
      <w:r w:rsidRPr="00A0429A">
        <w:rPr>
          <w:rFonts w:ascii="Century Gothic" w:hAnsi="Century Gothic" w:cs="Arial"/>
          <w:b w:val="0"/>
          <w:bCs/>
          <w:sz w:val="18"/>
          <w:szCs w:val="18"/>
          <w:u w:val="single"/>
          <w:lang w:val="es-MX"/>
        </w:rPr>
        <w:t xml:space="preserve"> solamente si esta expedido en papel membretado de los clientes del licitante, y cuente con datos que permitan la localización del mismo</w:t>
      </w:r>
    </w:p>
    <w:p w:rsidR="00B83527" w:rsidRPr="00A0429A"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83527" w:rsidRPr="00A0429A"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83527" w:rsidRPr="00A0429A" w:rsidRDefault="00B83527" w:rsidP="00B83527">
      <w:pPr>
        <w:keepLines/>
        <w:rPr>
          <w:rFonts w:ascii="Century Gothic" w:hAnsi="Century Gothic" w:cs="Arial"/>
          <w:sz w:val="18"/>
          <w:szCs w:val="18"/>
          <w:lang w:val="es-MX"/>
        </w:rPr>
      </w:pPr>
    </w:p>
    <w:p w:rsidR="00B83527" w:rsidRPr="00A0429A" w:rsidRDefault="00B83527" w:rsidP="00B83527">
      <w:pPr>
        <w:keepLines/>
        <w:rPr>
          <w:rFonts w:ascii="Century Gothic" w:hAnsi="Century Gothic" w:cs="Arial"/>
          <w:sz w:val="18"/>
          <w:szCs w:val="18"/>
          <w:lang w:val="es-MX"/>
        </w:rPr>
      </w:pPr>
    </w:p>
    <w:tbl>
      <w:tblPr>
        <w:tblW w:w="2700" w:type="dxa"/>
        <w:tblInd w:w="7308" w:type="dxa"/>
        <w:tblLook w:val="01E0" w:firstRow="1" w:lastRow="1" w:firstColumn="1" w:lastColumn="1" w:noHBand="0" w:noVBand="0"/>
      </w:tblPr>
      <w:tblGrid>
        <w:gridCol w:w="2700"/>
      </w:tblGrid>
      <w:tr w:rsidR="00B83527" w:rsidRPr="00A0429A" w:rsidTr="00A369B2">
        <w:trPr>
          <w:trHeight w:val="493"/>
        </w:trPr>
        <w:tc>
          <w:tcPr>
            <w:tcW w:w="2700" w:type="dxa"/>
            <w:vAlign w:val="center"/>
          </w:tcPr>
          <w:p w:rsidR="00B83527" w:rsidRPr="00A0429A" w:rsidRDefault="00B83527" w:rsidP="00A369B2">
            <w:pPr>
              <w:keepLines/>
              <w:jc w:val="center"/>
              <w:rPr>
                <w:rFonts w:ascii="Century Gothic" w:hAnsi="Century Gothic" w:cs="Arial"/>
                <w:b/>
                <w:sz w:val="18"/>
                <w:szCs w:val="18"/>
                <w:lang w:val="es-MX"/>
              </w:rPr>
            </w:pPr>
            <w:r w:rsidRPr="00A0429A">
              <w:rPr>
                <w:rFonts w:ascii="Century Gothic" w:hAnsi="Century Gothic" w:cs="Arial"/>
                <w:b/>
                <w:sz w:val="18"/>
                <w:szCs w:val="18"/>
                <w:lang w:val="es-MX"/>
              </w:rPr>
              <w:t>(Lugar y Fecha de Expedición)</w:t>
            </w:r>
          </w:p>
        </w:tc>
      </w:tr>
    </w:tbl>
    <w:p w:rsidR="00B83527" w:rsidRPr="00A0429A" w:rsidRDefault="00B83527" w:rsidP="00B83527">
      <w:pPr>
        <w:keepLines/>
        <w:rPr>
          <w:rFonts w:ascii="Century Gothic" w:hAnsi="Century Gothic" w:cs="Arial"/>
          <w:sz w:val="18"/>
          <w:szCs w:val="18"/>
          <w:u w:val="single"/>
          <w:lang w:val="es-MX"/>
        </w:rPr>
      </w:pPr>
    </w:p>
    <w:p w:rsidR="00B83527" w:rsidRPr="00A0429A" w:rsidRDefault="00B83527" w:rsidP="00B83527">
      <w:pPr>
        <w:keepLines/>
        <w:rPr>
          <w:rFonts w:ascii="Century Gothic" w:hAnsi="Century Gothic" w:cs="Arial"/>
          <w:sz w:val="18"/>
          <w:szCs w:val="18"/>
          <w:u w:val="single"/>
          <w:lang w:val="es-MX"/>
        </w:rPr>
      </w:pPr>
    </w:p>
    <w:p w:rsidR="00B83527" w:rsidRPr="00A0429A" w:rsidRDefault="00B83527" w:rsidP="00B83527">
      <w:pPr>
        <w:keepLines/>
        <w:rPr>
          <w:rFonts w:ascii="Century Gothic" w:hAnsi="Century Gothic" w:cs="Arial"/>
          <w:sz w:val="18"/>
          <w:szCs w:val="18"/>
          <w:u w:val="single"/>
          <w:lang w:val="es-MX"/>
        </w:rPr>
      </w:pPr>
    </w:p>
    <w:p w:rsidR="00B83527" w:rsidRPr="00A0429A" w:rsidRDefault="00B83527" w:rsidP="00B83527">
      <w:pPr>
        <w:keepLines/>
        <w:jc w:val="both"/>
        <w:rPr>
          <w:rFonts w:ascii="Century Gothic" w:hAnsi="Century Gothic" w:cs="Arial"/>
          <w:b/>
          <w:sz w:val="18"/>
          <w:szCs w:val="18"/>
          <w:lang w:val="es-MX"/>
        </w:rPr>
      </w:pPr>
      <w:r w:rsidRPr="00A0429A">
        <w:rPr>
          <w:rFonts w:ascii="Century Gothic" w:hAnsi="Century Gothic" w:cs="Arial"/>
          <w:b/>
          <w:sz w:val="18"/>
          <w:szCs w:val="18"/>
          <w:lang w:val="es-MX"/>
        </w:rPr>
        <w:t>Corporación Mexicana de Investigación en Materiales S.A. de C.V.</w:t>
      </w:r>
    </w:p>
    <w:p w:rsidR="00B83527" w:rsidRPr="00A0429A" w:rsidRDefault="00B83527" w:rsidP="00B83527">
      <w:pPr>
        <w:keepLines/>
        <w:jc w:val="both"/>
        <w:rPr>
          <w:rFonts w:ascii="Century Gothic" w:hAnsi="Century Gothic" w:cs="Arial"/>
          <w:b/>
          <w:sz w:val="18"/>
          <w:szCs w:val="18"/>
          <w:lang w:val="es-MX"/>
        </w:rPr>
      </w:pPr>
      <w:r w:rsidRPr="00A0429A">
        <w:rPr>
          <w:rFonts w:ascii="Century Gothic" w:hAnsi="Century Gothic" w:cs="Arial"/>
          <w:b/>
          <w:sz w:val="18"/>
          <w:szCs w:val="18"/>
          <w:lang w:val="es-MX"/>
        </w:rPr>
        <w:t>Presente. -</w:t>
      </w:r>
    </w:p>
    <w:p w:rsidR="00B83527" w:rsidRPr="00A0429A" w:rsidRDefault="00B83527" w:rsidP="00B83527">
      <w:pPr>
        <w:keepLines/>
        <w:jc w:val="center"/>
        <w:rPr>
          <w:rFonts w:ascii="Century Gothic" w:hAnsi="Century Gothic" w:cs="Arial"/>
          <w:b/>
          <w:sz w:val="18"/>
          <w:szCs w:val="18"/>
          <w:lang w:val="es-MX"/>
        </w:rPr>
      </w:pPr>
    </w:p>
    <w:p w:rsidR="00B83527" w:rsidRPr="00A0429A" w:rsidRDefault="00B83527" w:rsidP="00B83527">
      <w:pPr>
        <w:keepLines/>
        <w:rPr>
          <w:rFonts w:ascii="Century Gothic" w:hAnsi="Century Gothic" w:cs="Arial"/>
          <w:b/>
          <w:sz w:val="18"/>
          <w:szCs w:val="18"/>
          <w:lang w:val="es-MX"/>
        </w:rPr>
      </w:pPr>
    </w:p>
    <w:p w:rsidR="00B83527" w:rsidRPr="00A0429A" w:rsidRDefault="00B83527" w:rsidP="00B83527">
      <w:pPr>
        <w:keepLines/>
        <w:rPr>
          <w:rFonts w:ascii="Century Gothic" w:hAnsi="Century Gothic" w:cs="Arial"/>
          <w:b/>
          <w:sz w:val="18"/>
          <w:szCs w:val="18"/>
          <w:lang w:val="es-MX"/>
        </w:rPr>
      </w:pPr>
    </w:p>
    <w:p w:rsidR="00B83527" w:rsidRPr="00A0429A" w:rsidRDefault="00B83527" w:rsidP="00B83527">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r w:rsidRPr="00A0429A">
        <w:rPr>
          <w:rFonts w:ascii="Century Gothic" w:hAnsi="Century Gothic" w:cs="Arial"/>
          <w:b w:val="0"/>
          <w:sz w:val="18"/>
          <w:szCs w:val="18"/>
          <w:lang w:val="es-MX"/>
        </w:rPr>
        <w:t xml:space="preserve">Por medio de la presente. Manifiesto que la empresa </w:t>
      </w:r>
      <w:r w:rsidRPr="00A0429A">
        <w:rPr>
          <w:rFonts w:ascii="Century Gothic" w:hAnsi="Century Gothic" w:cs="Arial"/>
          <w:sz w:val="18"/>
          <w:szCs w:val="18"/>
          <w:u w:val="single"/>
          <w:lang w:val="es-MX"/>
        </w:rPr>
        <w:t>(NOMBRE DEL LICITANTE)</w:t>
      </w:r>
      <w:r w:rsidRPr="00A0429A">
        <w:rPr>
          <w:rFonts w:ascii="Century Gothic" w:hAnsi="Century Gothic" w:cs="Arial"/>
          <w:sz w:val="18"/>
          <w:szCs w:val="18"/>
          <w:lang w:val="es-MX"/>
        </w:rPr>
        <w:t xml:space="preserve"> </w:t>
      </w:r>
      <w:r w:rsidRPr="00A0429A">
        <w:rPr>
          <w:rFonts w:ascii="Century Gothic" w:hAnsi="Century Gothic" w:cs="Arial"/>
          <w:b w:val="0"/>
          <w:sz w:val="18"/>
          <w:szCs w:val="18"/>
          <w:lang w:val="es-MX"/>
        </w:rPr>
        <w:t xml:space="preserve">Fue contratada por mi </w:t>
      </w:r>
      <w:r w:rsidRPr="00A0429A">
        <w:rPr>
          <w:rFonts w:ascii="Century Gothic" w:hAnsi="Century Gothic" w:cs="Arial"/>
          <w:b w:val="0"/>
          <w:sz w:val="18"/>
          <w:szCs w:val="18"/>
          <w:lang w:val="es-MX"/>
        </w:rPr>
        <w:t>representada (</w:t>
      </w:r>
      <w:r w:rsidRPr="00A0429A">
        <w:rPr>
          <w:rFonts w:ascii="Century Gothic" w:hAnsi="Century Gothic" w:cs="Arial"/>
          <w:sz w:val="18"/>
          <w:szCs w:val="18"/>
          <w:u w:val="single"/>
          <w:lang w:val="es-MX"/>
        </w:rPr>
        <w:t xml:space="preserve">NOMBRE DE LA PERSONA FISICA O MORAL QUE CONTRATO AL LICITANTE) </w:t>
      </w:r>
      <w:r w:rsidRPr="00A0429A">
        <w:rPr>
          <w:rFonts w:ascii="Century Gothic" w:hAnsi="Century Gothic" w:cs="Arial"/>
          <w:b w:val="0"/>
          <w:sz w:val="18"/>
          <w:szCs w:val="18"/>
          <w:lang w:val="es-MX"/>
        </w:rPr>
        <w:t>para la prestación del servicio de</w:t>
      </w:r>
      <w:r w:rsidRPr="00A0429A">
        <w:rPr>
          <w:rFonts w:ascii="Century Gothic" w:hAnsi="Century Gothic" w:cs="Arial"/>
          <w:sz w:val="18"/>
          <w:szCs w:val="18"/>
          <w:u w:val="single"/>
          <w:lang w:val="es-MX"/>
        </w:rPr>
        <w:t xml:space="preserve"> (DETALLAR EL TIPO DE SERVICIO CONTRATADO Y QUE DEBERA CORRESPONDER A LOS INDICADOS).</w:t>
      </w:r>
    </w:p>
    <w:p w:rsidR="00B83527" w:rsidRPr="00A0429A" w:rsidRDefault="00B83527" w:rsidP="00B83527">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p>
    <w:p w:rsidR="00B83527" w:rsidRPr="00A0429A" w:rsidRDefault="00B83527" w:rsidP="00B83527">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r w:rsidRPr="00A0429A">
        <w:rPr>
          <w:rFonts w:ascii="Century Gothic" w:hAnsi="Century Gothic" w:cs="Arial"/>
          <w:b w:val="0"/>
          <w:sz w:val="18"/>
          <w:szCs w:val="18"/>
          <w:lang w:val="es-MX"/>
        </w:rPr>
        <w:t xml:space="preserve">Dicho servicio tuvo vigencia </w:t>
      </w:r>
      <w:r w:rsidRPr="00A0429A">
        <w:rPr>
          <w:rFonts w:ascii="Century Gothic" w:hAnsi="Century Gothic" w:cs="Arial"/>
          <w:b w:val="0"/>
          <w:sz w:val="18"/>
          <w:szCs w:val="18"/>
          <w:lang w:val="es-MX"/>
        </w:rPr>
        <w:t>del _</w:t>
      </w:r>
      <w:r w:rsidRPr="00A0429A">
        <w:rPr>
          <w:rFonts w:ascii="Century Gothic" w:hAnsi="Century Gothic" w:cs="Arial"/>
          <w:sz w:val="18"/>
          <w:szCs w:val="18"/>
          <w:lang w:val="es-MX"/>
        </w:rPr>
        <w:t>___</w:t>
      </w:r>
      <w:r w:rsidRPr="00A0429A">
        <w:rPr>
          <w:rFonts w:ascii="Century Gothic" w:hAnsi="Century Gothic" w:cs="Arial"/>
          <w:sz w:val="18"/>
          <w:szCs w:val="18"/>
          <w:lang w:val="es-MX"/>
        </w:rPr>
        <w:t>_ (</w:t>
      </w:r>
      <w:r w:rsidRPr="00A0429A">
        <w:rPr>
          <w:rFonts w:ascii="Century Gothic" w:hAnsi="Century Gothic" w:cs="Arial"/>
          <w:sz w:val="18"/>
          <w:szCs w:val="18"/>
          <w:lang w:val="es-MX"/>
        </w:rPr>
        <w:t xml:space="preserve">Fecha de </w:t>
      </w:r>
      <w:r w:rsidRPr="00A0429A">
        <w:rPr>
          <w:rFonts w:ascii="Century Gothic" w:hAnsi="Century Gothic" w:cs="Arial"/>
          <w:sz w:val="18"/>
          <w:szCs w:val="18"/>
          <w:lang w:val="es-MX"/>
        </w:rPr>
        <w:t>Inicio) _</w:t>
      </w:r>
      <w:r w:rsidRPr="00A0429A">
        <w:rPr>
          <w:rFonts w:ascii="Century Gothic" w:hAnsi="Century Gothic" w:cs="Arial"/>
          <w:sz w:val="18"/>
          <w:szCs w:val="18"/>
          <w:lang w:val="es-MX"/>
        </w:rPr>
        <w:t>___</w:t>
      </w:r>
      <w:r w:rsidRPr="00A0429A">
        <w:rPr>
          <w:rFonts w:ascii="Century Gothic" w:hAnsi="Century Gothic" w:cs="Arial"/>
          <w:b w:val="0"/>
          <w:sz w:val="18"/>
          <w:szCs w:val="18"/>
          <w:lang w:val="es-MX"/>
        </w:rPr>
        <w:t xml:space="preserve"> al </w:t>
      </w:r>
      <w:r w:rsidRPr="00A0429A">
        <w:rPr>
          <w:rFonts w:ascii="Century Gothic" w:hAnsi="Century Gothic" w:cs="Arial"/>
          <w:sz w:val="18"/>
          <w:szCs w:val="18"/>
          <w:lang w:val="es-MX"/>
        </w:rPr>
        <w:t>____</w:t>
      </w:r>
      <w:r w:rsidRPr="00A0429A">
        <w:rPr>
          <w:rFonts w:ascii="Century Gothic" w:hAnsi="Century Gothic" w:cs="Arial"/>
          <w:sz w:val="18"/>
          <w:szCs w:val="18"/>
          <w:lang w:val="es-MX"/>
        </w:rPr>
        <w:t>_ (</w:t>
      </w:r>
      <w:r w:rsidRPr="00A0429A">
        <w:rPr>
          <w:rFonts w:ascii="Century Gothic" w:hAnsi="Century Gothic" w:cs="Arial"/>
          <w:sz w:val="18"/>
          <w:szCs w:val="18"/>
          <w:lang w:val="es-MX"/>
        </w:rPr>
        <w:t xml:space="preserve">Fecha de Término o en su caso indicar si el contrato aún está </w:t>
      </w:r>
      <w:r w:rsidRPr="00A0429A">
        <w:rPr>
          <w:rFonts w:ascii="Century Gothic" w:hAnsi="Century Gothic" w:cs="Arial"/>
          <w:sz w:val="18"/>
          <w:szCs w:val="18"/>
          <w:lang w:val="es-MX"/>
        </w:rPr>
        <w:t>vigente) _</w:t>
      </w:r>
      <w:r w:rsidRPr="00A0429A">
        <w:rPr>
          <w:rFonts w:ascii="Century Gothic" w:hAnsi="Century Gothic" w:cs="Arial"/>
          <w:sz w:val="18"/>
          <w:szCs w:val="18"/>
          <w:lang w:val="es-MX"/>
        </w:rPr>
        <w:t>_____</w:t>
      </w:r>
      <w:r w:rsidRPr="00A0429A">
        <w:rPr>
          <w:rFonts w:ascii="Century Gothic" w:hAnsi="Century Gothic" w:cs="Arial"/>
          <w:b w:val="0"/>
          <w:sz w:val="18"/>
          <w:szCs w:val="18"/>
          <w:lang w:val="es-MX"/>
        </w:rPr>
        <w:t xml:space="preserve"> de </w:t>
      </w:r>
      <w:r w:rsidRPr="00A0429A">
        <w:rPr>
          <w:rFonts w:ascii="Century Gothic" w:hAnsi="Century Gothic" w:cs="Arial"/>
          <w:sz w:val="18"/>
          <w:szCs w:val="18"/>
          <w:lang w:val="es-MX"/>
        </w:rPr>
        <w:t>__(Año)____</w:t>
      </w:r>
    </w:p>
    <w:p w:rsidR="00B83527" w:rsidRPr="00A0429A" w:rsidRDefault="00B83527" w:rsidP="00B83527">
      <w:pPr>
        <w:pStyle w:val="Textoindependiente21"/>
        <w:keepLines/>
        <w:tabs>
          <w:tab w:val="left" w:pos="630"/>
          <w:tab w:val="left" w:pos="720"/>
          <w:tab w:val="left" w:pos="810"/>
          <w:tab w:val="left" w:pos="900"/>
          <w:tab w:val="left" w:pos="2070"/>
        </w:tabs>
        <w:rPr>
          <w:rFonts w:ascii="Century Gothic" w:hAnsi="Century Gothic" w:cs="Arial"/>
          <w:b w:val="0"/>
          <w:bCs/>
          <w:sz w:val="18"/>
          <w:szCs w:val="18"/>
          <w:lang w:val="es-MX"/>
        </w:rPr>
      </w:pPr>
    </w:p>
    <w:p w:rsidR="00B83527" w:rsidRPr="00A0429A" w:rsidRDefault="00B83527" w:rsidP="00B83527">
      <w:pPr>
        <w:pStyle w:val="Ttulo1"/>
        <w:keepNext w:val="0"/>
        <w:keepLines/>
        <w:jc w:val="left"/>
        <w:rPr>
          <w:rFonts w:ascii="Century Gothic" w:hAnsi="Century Gothic" w:cs="Arial"/>
          <w:sz w:val="18"/>
          <w:szCs w:val="18"/>
        </w:rPr>
      </w:pPr>
    </w:p>
    <w:p w:rsidR="00B83527" w:rsidRPr="00A0429A" w:rsidRDefault="00B83527" w:rsidP="00B83527">
      <w:pPr>
        <w:keepLines/>
        <w:jc w:val="both"/>
        <w:rPr>
          <w:rFonts w:ascii="Century Gothic" w:hAnsi="Century Gothic" w:cs="Arial"/>
          <w:sz w:val="18"/>
          <w:szCs w:val="18"/>
          <w:lang w:val="es-MX"/>
        </w:rPr>
      </w:pPr>
    </w:p>
    <w:p w:rsidR="00B83527" w:rsidRPr="00A0429A" w:rsidRDefault="00B83527" w:rsidP="00B83527">
      <w:pPr>
        <w:keepLines/>
        <w:jc w:val="both"/>
        <w:rPr>
          <w:rFonts w:ascii="Century Gothic" w:hAnsi="Century Gothic" w:cs="Arial"/>
          <w:b/>
          <w:sz w:val="18"/>
          <w:szCs w:val="18"/>
        </w:rPr>
      </w:pPr>
    </w:p>
    <w:p w:rsidR="00B83527" w:rsidRPr="00A0429A" w:rsidRDefault="00B83527" w:rsidP="00B83527">
      <w:pPr>
        <w:keepLines/>
        <w:jc w:val="both"/>
        <w:rPr>
          <w:rFonts w:ascii="Century Gothic" w:hAnsi="Century Gothic" w:cs="Arial"/>
          <w:sz w:val="18"/>
          <w:szCs w:val="18"/>
          <w:lang w:val="es-MX"/>
        </w:rPr>
      </w:pPr>
    </w:p>
    <w:p w:rsidR="00B83527" w:rsidRPr="00A0429A" w:rsidRDefault="00B83527" w:rsidP="00B83527">
      <w:pPr>
        <w:keepLines/>
        <w:tabs>
          <w:tab w:val="left" w:pos="426"/>
        </w:tabs>
        <w:jc w:val="center"/>
        <w:rPr>
          <w:rFonts w:ascii="Century Gothic" w:hAnsi="Century Gothic" w:cs="Arial"/>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83527" w:rsidRPr="00A0429A" w:rsidTr="00A369B2">
        <w:tc>
          <w:tcPr>
            <w:tcW w:w="4908" w:type="dxa"/>
          </w:tcPr>
          <w:p w:rsidR="00B83527" w:rsidRPr="00A0429A" w:rsidRDefault="00B83527" w:rsidP="00A369B2">
            <w:pPr>
              <w:keepLines/>
              <w:jc w:val="center"/>
              <w:rPr>
                <w:rFonts w:ascii="Century Gothic" w:hAnsi="Century Gothic" w:cs="Arial"/>
                <w:b/>
                <w:sz w:val="18"/>
                <w:szCs w:val="18"/>
                <w:lang w:val="es-MX"/>
              </w:rPr>
            </w:pPr>
          </w:p>
          <w:p w:rsidR="00B83527" w:rsidRPr="00A0429A" w:rsidRDefault="00B83527" w:rsidP="00A369B2">
            <w:pPr>
              <w:keepLines/>
              <w:jc w:val="center"/>
              <w:rPr>
                <w:rFonts w:ascii="Century Gothic" w:hAnsi="Century Gothic" w:cs="Arial"/>
                <w:b/>
                <w:sz w:val="18"/>
                <w:szCs w:val="18"/>
                <w:lang w:val="es-MX"/>
              </w:rPr>
            </w:pPr>
          </w:p>
          <w:p w:rsidR="00B83527" w:rsidRPr="00A0429A" w:rsidRDefault="00B83527" w:rsidP="00A369B2">
            <w:pPr>
              <w:keepLines/>
              <w:jc w:val="center"/>
              <w:rPr>
                <w:rFonts w:ascii="Century Gothic" w:hAnsi="Century Gothic" w:cs="Arial"/>
                <w:b/>
                <w:sz w:val="18"/>
                <w:szCs w:val="18"/>
                <w:lang w:val="es-MX"/>
              </w:rPr>
            </w:pPr>
            <w:r w:rsidRPr="00A0429A">
              <w:rPr>
                <w:rFonts w:ascii="Century Gothic" w:hAnsi="Century Gothic" w:cs="Arial"/>
                <w:b/>
                <w:sz w:val="18"/>
                <w:szCs w:val="18"/>
                <w:lang w:val="es-MX"/>
              </w:rPr>
              <w:t>(Nombre y Firma)</w:t>
            </w:r>
          </w:p>
          <w:p w:rsidR="00B83527" w:rsidRPr="00A0429A" w:rsidRDefault="00B83527" w:rsidP="00A369B2">
            <w:pPr>
              <w:keepLines/>
              <w:jc w:val="center"/>
              <w:rPr>
                <w:rFonts w:ascii="Century Gothic" w:hAnsi="Century Gothic" w:cs="Arial"/>
                <w:b/>
                <w:sz w:val="18"/>
                <w:szCs w:val="18"/>
                <w:lang w:val="es-MX"/>
              </w:rPr>
            </w:pPr>
            <w:r w:rsidRPr="00A0429A">
              <w:rPr>
                <w:rFonts w:ascii="Century Gothic" w:hAnsi="Century Gothic" w:cs="Arial"/>
                <w:b/>
                <w:sz w:val="18"/>
                <w:szCs w:val="18"/>
                <w:lang w:val="es-MX"/>
              </w:rPr>
              <w:t>de la persona moral o física que haya contratado al licitante</w:t>
            </w:r>
          </w:p>
        </w:tc>
      </w:tr>
      <w:tr w:rsidR="00B83527" w:rsidRPr="00A0429A" w:rsidTr="00A369B2">
        <w:tc>
          <w:tcPr>
            <w:tcW w:w="4908" w:type="dxa"/>
          </w:tcPr>
          <w:p w:rsidR="00B83527" w:rsidRPr="00A0429A" w:rsidRDefault="00B83527" w:rsidP="00A369B2">
            <w:pPr>
              <w:keepLines/>
              <w:jc w:val="center"/>
              <w:rPr>
                <w:rFonts w:ascii="Century Gothic" w:hAnsi="Century Gothic" w:cs="Arial"/>
                <w:b/>
                <w:sz w:val="18"/>
                <w:szCs w:val="18"/>
                <w:lang w:val="es-MX"/>
              </w:rPr>
            </w:pPr>
          </w:p>
        </w:tc>
      </w:tr>
    </w:tbl>
    <w:p w:rsidR="00B83527" w:rsidRPr="00A0429A" w:rsidRDefault="00B83527" w:rsidP="00B83527">
      <w:pPr>
        <w:keepLines/>
        <w:tabs>
          <w:tab w:val="left" w:pos="426"/>
        </w:tabs>
        <w:jc w:val="center"/>
        <w:rPr>
          <w:rFonts w:ascii="Century Gothic" w:hAnsi="Century Gothic" w:cs="Arial"/>
          <w:sz w:val="18"/>
          <w:szCs w:val="18"/>
        </w:rPr>
      </w:pPr>
    </w:p>
    <w:p w:rsidR="00B83527" w:rsidRPr="00A0429A" w:rsidRDefault="00B83527" w:rsidP="00B83527">
      <w:pPr>
        <w:keepLines/>
        <w:rPr>
          <w:rFonts w:ascii="Century Gothic" w:hAnsi="Century Gothic" w:cs="Arial"/>
          <w:sz w:val="18"/>
          <w:szCs w:val="18"/>
        </w:rPr>
      </w:pPr>
    </w:p>
    <w:p w:rsidR="00B83527" w:rsidRPr="00A0429A" w:rsidRDefault="00B83527" w:rsidP="00B83527">
      <w:pPr>
        <w:keepLines/>
        <w:jc w:val="both"/>
        <w:rPr>
          <w:rFonts w:ascii="Century Gothic" w:hAnsi="Century Gothic" w:cs="Arial"/>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83527" w:rsidRPr="00A0429A" w:rsidTr="00A369B2">
        <w:tc>
          <w:tcPr>
            <w:tcW w:w="4908" w:type="dxa"/>
          </w:tcPr>
          <w:p w:rsidR="00B83527" w:rsidRPr="00A0429A" w:rsidRDefault="00B83527" w:rsidP="00A369B2">
            <w:pPr>
              <w:keepLines/>
              <w:jc w:val="center"/>
              <w:rPr>
                <w:rFonts w:ascii="Century Gothic" w:hAnsi="Century Gothic" w:cs="Arial"/>
                <w:b/>
                <w:sz w:val="18"/>
                <w:szCs w:val="18"/>
                <w:lang w:val="es-MX"/>
              </w:rPr>
            </w:pPr>
          </w:p>
        </w:tc>
      </w:tr>
    </w:tbl>
    <w:p w:rsidR="00B83527" w:rsidRPr="00A0429A" w:rsidRDefault="00B83527" w:rsidP="00B83527">
      <w:pPr>
        <w:keepLines/>
        <w:jc w:val="both"/>
        <w:rPr>
          <w:rFonts w:ascii="Century Gothic" w:hAnsi="Century Gothic" w:cs="Arial"/>
          <w:sz w:val="18"/>
          <w:szCs w:val="18"/>
          <w:lang w:val="es-MX"/>
        </w:rPr>
      </w:pPr>
    </w:p>
    <w:p w:rsidR="00B83527" w:rsidRPr="00A0429A" w:rsidRDefault="00B83527" w:rsidP="00B83527">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83527" w:rsidRPr="00A0429A" w:rsidRDefault="00B83527" w:rsidP="00B83527">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83527" w:rsidRPr="00A0429A" w:rsidRDefault="00B83527" w:rsidP="00B83527">
      <w:pPr>
        <w:pStyle w:val="Textoindependiente21"/>
        <w:keepLines/>
        <w:tabs>
          <w:tab w:val="left" w:pos="630"/>
          <w:tab w:val="left" w:pos="720"/>
          <w:tab w:val="left" w:pos="810"/>
          <w:tab w:val="left" w:pos="900"/>
          <w:tab w:val="left" w:pos="2070"/>
        </w:tabs>
        <w:rPr>
          <w:rFonts w:ascii="Century Gothic" w:hAnsi="Century Gothic" w:cs="Arial"/>
          <w:b w:val="0"/>
          <w:bCs/>
          <w:sz w:val="18"/>
          <w:szCs w:val="18"/>
          <w:lang w:val="es-MX"/>
        </w:rPr>
      </w:pPr>
      <w:r w:rsidRPr="00A0429A">
        <w:rPr>
          <w:rFonts w:ascii="Century Gothic" w:hAnsi="Century Gothic" w:cs="Arial"/>
          <w:b w:val="0"/>
          <w:sz w:val="18"/>
          <w:szCs w:val="18"/>
          <w:lang w:val="es-MX"/>
        </w:rPr>
        <w:t>Presentar este anexo en papel membretado de la empresa, firmada por representante legal</w:t>
      </w:r>
    </w:p>
    <w:p w:rsidR="00B83527" w:rsidRPr="00A0429A" w:rsidRDefault="00B83527" w:rsidP="00B83527">
      <w:pPr>
        <w:keepLines/>
        <w:jc w:val="both"/>
        <w:rPr>
          <w:rFonts w:ascii="Century Gothic" w:hAnsi="Century Gothic" w:cs="Arial"/>
          <w:b/>
          <w:bCs/>
          <w:sz w:val="18"/>
          <w:szCs w:val="18"/>
          <w:lang w:val="es-MX"/>
        </w:rPr>
      </w:pPr>
      <w:r w:rsidRPr="00A0429A">
        <w:rPr>
          <w:rFonts w:ascii="Century Gothic" w:hAnsi="Century Gothic" w:cs="Arial"/>
          <w:b/>
          <w:bCs/>
          <w:sz w:val="18"/>
          <w:szCs w:val="18"/>
          <w:lang w:val="es-MX"/>
        </w:rPr>
        <w:t>Este documento deberá estar expedido en papel membretado de quien lo emite (persona física o moral que haya contratado al licitante) y deberá contar con domicilio completos, teléfonos y preferentemente el correo electrónico de quien lo firma</w:t>
      </w:r>
    </w:p>
    <w:p w:rsidR="00B83527" w:rsidRPr="00A0429A" w:rsidRDefault="00B83527" w:rsidP="00B83527">
      <w:pPr>
        <w:keepLines/>
        <w:jc w:val="both"/>
        <w:rPr>
          <w:rFonts w:ascii="Century Gothic" w:hAnsi="Century Gothic" w:cs="Arial"/>
          <w:b/>
          <w:bCs/>
          <w:sz w:val="18"/>
          <w:szCs w:val="18"/>
          <w:lang w:val="es-MX"/>
        </w:rPr>
      </w:pPr>
      <w:r w:rsidRPr="00A0429A">
        <w:rPr>
          <w:rFonts w:ascii="Century Gothic" w:hAnsi="Century Gothic" w:cs="Arial"/>
          <w:b/>
          <w:bCs/>
          <w:sz w:val="18"/>
          <w:szCs w:val="18"/>
          <w:lang w:val="es-MX"/>
        </w:rPr>
        <w:t xml:space="preserve">De no contar con lo anterior, no será considerado para la evaluación, de la misma forma no se </w:t>
      </w:r>
      <w:r w:rsidRPr="00A0429A">
        <w:rPr>
          <w:rFonts w:ascii="Century Gothic" w:hAnsi="Century Gothic" w:cs="Arial"/>
          <w:b/>
          <w:bCs/>
          <w:sz w:val="18"/>
          <w:szCs w:val="18"/>
          <w:lang w:val="es-MX"/>
        </w:rPr>
        <w:t>considerará</w:t>
      </w:r>
      <w:r w:rsidRPr="00A0429A">
        <w:rPr>
          <w:rFonts w:ascii="Century Gothic" w:hAnsi="Century Gothic" w:cs="Arial"/>
          <w:b/>
          <w:bCs/>
          <w:sz w:val="18"/>
          <w:szCs w:val="18"/>
          <w:lang w:val="es-MX"/>
        </w:rPr>
        <w:t xml:space="preserve"> el documento si el tipo de servicio no corresponde a los servicios indicados en el numeral de referencia 3.19</w:t>
      </w:r>
    </w:p>
    <w:p w:rsidR="00B83527" w:rsidRPr="00A0429A" w:rsidRDefault="00B83527" w:rsidP="00B83527">
      <w:pPr>
        <w:keepLines/>
        <w:jc w:val="both"/>
        <w:rPr>
          <w:rFonts w:ascii="Century Gothic" w:hAnsi="Century Gothic" w:cs="Arial"/>
          <w:b/>
          <w:bCs/>
          <w:sz w:val="18"/>
          <w:szCs w:val="18"/>
          <w:lang w:val="es-MX"/>
        </w:rPr>
      </w:pPr>
    </w:p>
    <w:p w:rsidR="00B83527" w:rsidRPr="00A0429A" w:rsidRDefault="00B83527" w:rsidP="00B83527">
      <w:pPr>
        <w:keepLines/>
        <w:jc w:val="both"/>
        <w:rPr>
          <w:rFonts w:ascii="Century Gothic" w:hAnsi="Century Gothic" w:cs="Arial"/>
          <w:sz w:val="18"/>
          <w:szCs w:val="18"/>
        </w:rPr>
      </w:pPr>
      <w:r w:rsidRPr="00A0429A">
        <w:rPr>
          <w:rFonts w:ascii="Century Gothic" w:hAnsi="Century Gothic" w:cs="Arial"/>
          <w:b/>
          <w:bCs/>
          <w:sz w:val="18"/>
          <w:szCs w:val="18"/>
          <w:lang w:val="es-MX"/>
        </w:rPr>
        <w:t>Se podrá presentar este documento en sustitución de los contratos que se indican</w:t>
      </w:r>
    </w:p>
    <w:p w:rsidR="00B83527" w:rsidRPr="00A0429A" w:rsidRDefault="00B83527" w:rsidP="00B83527">
      <w:pPr>
        <w:keepLines/>
        <w:tabs>
          <w:tab w:val="left" w:pos="800"/>
        </w:tabs>
        <w:jc w:val="center"/>
        <w:rPr>
          <w:rFonts w:ascii="Arial" w:hAnsi="Arial" w:cs="Arial"/>
          <w:b/>
          <w:bCs/>
          <w:sz w:val="18"/>
          <w:szCs w:val="18"/>
        </w:rPr>
      </w:pPr>
    </w:p>
    <w:p w:rsidR="00B41D84" w:rsidRPr="00B60E93" w:rsidRDefault="00B41D84" w:rsidP="00B41D84">
      <w:pPr>
        <w:keepLines/>
        <w:tabs>
          <w:tab w:val="left" w:pos="10185"/>
        </w:tabs>
        <w:rPr>
          <w:rFonts w:ascii="Century Gothic" w:hAnsi="Century Gothic" w:cs="Arial"/>
          <w:sz w:val="18"/>
          <w:szCs w:val="18"/>
        </w:rPr>
      </w:pPr>
    </w:p>
    <w:p w:rsidR="00B41D84" w:rsidRDefault="00B41D84">
      <w:pPr>
        <w:keepLines/>
        <w:tabs>
          <w:tab w:val="left" w:pos="800"/>
        </w:tabs>
        <w:rPr>
          <w:rFonts w:ascii="Arial" w:hAnsi="Arial" w:cs="Arial"/>
          <w:b/>
          <w:bCs/>
          <w:sz w:val="18"/>
          <w:szCs w:val="18"/>
          <w:lang w:val="es-MX"/>
        </w:rPr>
      </w:pPr>
    </w:p>
    <w:p w:rsidR="00B41D84" w:rsidRDefault="00B41D84">
      <w:pPr>
        <w:keepLines/>
        <w:tabs>
          <w:tab w:val="left" w:pos="800"/>
        </w:tabs>
        <w:rPr>
          <w:rFonts w:ascii="Arial" w:hAnsi="Arial" w:cs="Arial"/>
          <w:b/>
          <w:bCs/>
          <w:sz w:val="18"/>
          <w:szCs w:val="18"/>
          <w:lang w:val="es-MX"/>
        </w:rPr>
      </w:pPr>
    </w:p>
    <w:p w:rsidR="00B41D84" w:rsidRDefault="00B41D84">
      <w:pPr>
        <w:keepLines/>
        <w:tabs>
          <w:tab w:val="left" w:pos="800"/>
        </w:tabs>
        <w:rPr>
          <w:rFonts w:ascii="Arial" w:hAnsi="Arial" w:cs="Arial"/>
          <w:b/>
          <w:bCs/>
          <w:sz w:val="18"/>
          <w:szCs w:val="18"/>
          <w:lang w:val="es-MX"/>
        </w:rPr>
      </w:pPr>
    </w:p>
    <w:p w:rsidR="00B41D84" w:rsidRDefault="00B41D84">
      <w:pPr>
        <w:keepLines/>
        <w:tabs>
          <w:tab w:val="left" w:pos="800"/>
        </w:tabs>
        <w:rPr>
          <w:rFonts w:ascii="Arial" w:hAnsi="Arial" w:cs="Arial"/>
          <w:b/>
          <w:bCs/>
          <w:sz w:val="18"/>
          <w:szCs w:val="18"/>
          <w:lang w:val="es-MX"/>
        </w:rPr>
      </w:pPr>
    </w:p>
    <w:p w:rsidR="00B41D84" w:rsidRDefault="00B41D84">
      <w:pPr>
        <w:keepLines/>
        <w:tabs>
          <w:tab w:val="left" w:pos="800"/>
        </w:tabs>
        <w:rPr>
          <w:rFonts w:ascii="Arial" w:hAnsi="Arial" w:cs="Arial"/>
          <w:b/>
          <w:bCs/>
          <w:sz w:val="18"/>
          <w:szCs w:val="18"/>
          <w:lang w:val="es-MX"/>
        </w:rPr>
      </w:pPr>
    </w:p>
    <w:p w:rsidR="00B83527" w:rsidRDefault="00B83527">
      <w:pPr>
        <w:keepLines/>
        <w:tabs>
          <w:tab w:val="left" w:pos="800"/>
        </w:tabs>
        <w:rPr>
          <w:rFonts w:ascii="Arial" w:hAnsi="Arial" w:cs="Arial"/>
          <w:b/>
          <w:bCs/>
          <w:sz w:val="18"/>
          <w:szCs w:val="18"/>
          <w:lang w:val="es-MX"/>
        </w:rPr>
        <w:sectPr w:rsidR="00B83527" w:rsidSect="00B83527">
          <w:pgSz w:w="12240" w:h="15840" w:code="1"/>
          <w:pgMar w:top="1134" w:right="953" w:bottom="1225" w:left="851" w:header="136" w:footer="499" w:gutter="0"/>
          <w:cols w:space="708"/>
          <w:noEndnote/>
          <w:docGrid w:linePitch="326"/>
        </w:sectPr>
      </w:pPr>
    </w:p>
    <w:p w:rsidR="00B83527" w:rsidRPr="00A0429A" w:rsidRDefault="00B83527" w:rsidP="00B83527">
      <w:pPr>
        <w:ind w:right="8"/>
        <w:jc w:val="center"/>
        <w:rPr>
          <w:rFonts w:ascii="Arial" w:hAnsi="Arial" w:cs="Arial"/>
          <w:sz w:val="18"/>
          <w:szCs w:val="18"/>
          <w:lang w:val="es-MX"/>
        </w:rPr>
      </w:pPr>
      <w:r w:rsidRPr="00A0429A">
        <w:rPr>
          <w:rFonts w:ascii="Century Gothic" w:hAnsi="Century Gothic" w:cs="Arial"/>
          <w:b/>
          <w:bCs/>
          <w:sz w:val="20"/>
          <w:szCs w:val="20"/>
          <w:lang w:val="es-MX"/>
        </w:rPr>
        <w:lastRenderedPageBreak/>
        <w:t>FORMATO SUGERIDO ANEXO 15</w:t>
      </w:r>
    </w:p>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r w:rsidRPr="00A0429A">
        <w:rPr>
          <w:rFonts w:ascii="Arial" w:hAnsi="Arial" w:cs="Arial"/>
          <w:sz w:val="18"/>
          <w:szCs w:val="18"/>
          <w:lang w:val="es-MX"/>
        </w:rPr>
        <w:t>RELACIÓN DE CONTRATOS O PEDIDOS PARA ACREDITAR LA ESPECIALIDAD DEL LICITANTE</w:t>
      </w:r>
    </w:p>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p>
    <w:p w:rsidR="00B83527" w:rsidRPr="00A0429A" w:rsidRDefault="00B83527" w:rsidP="00B83527">
      <w:pPr>
        <w:keepLines/>
        <w:jc w:val="center"/>
        <w:rPr>
          <w:rFonts w:ascii="Century Gothic" w:hAnsi="Century Gothic" w:cs="Arial"/>
          <w:b/>
          <w:sz w:val="18"/>
          <w:szCs w:val="18"/>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9"/>
        <w:gridCol w:w="5103"/>
      </w:tblGrid>
      <w:tr w:rsidR="00B83527" w:rsidRPr="00A0429A" w:rsidTr="00A369B2">
        <w:trPr>
          <w:trHeight w:val="472"/>
        </w:trPr>
        <w:tc>
          <w:tcPr>
            <w:tcW w:w="13609" w:type="dxa"/>
            <w:vAlign w:val="center"/>
          </w:tcPr>
          <w:p w:rsidR="00B83527" w:rsidRPr="00A0429A" w:rsidRDefault="00B83527" w:rsidP="00A369B2">
            <w:pPr>
              <w:keepLines/>
              <w:rPr>
                <w:rFonts w:ascii="Century Gothic" w:hAnsi="Century Gothic" w:cs="Arial"/>
                <w:b/>
                <w:bCs/>
                <w:sz w:val="18"/>
                <w:szCs w:val="18"/>
              </w:rPr>
            </w:pPr>
            <w:r w:rsidRPr="00A0429A">
              <w:rPr>
                <w:rFonts w:ascii="Century Gothic" w:hAnsi="Century Gothic" w:cs="Arial"/>
                <w:b/>
                <w:bCs/>
                <w:sz w:val="18"/>
                <w:szCs w:val="18"/>
              </w:rPr>
              <w:t>Licitación Pública Nacional Electrónica No.</w:t>
            </w:r>
          </w:p>
        </w:tc>
        <w:tc>
          <w:tcPr>
            <w:tcW w:w="5103" w:type="dxa"/>
            <w:vAlign w:val="center"/>
          </w:tcPr>
          <w:p w:rsidR="00B83527" w:rsidRPr="00A0429A" w:rsidRDefault="00B83527" w:rsidP="00B83527">
            <w:pPr>
              <w:keepLines/>
              <w:jc w:val="center"/>
              <w:rPr>
                <w:rFonts w:ascii="Century Gothic" w:hAnsi="Century Gothic" w:cs="Arial"/>
                <w:b/>
                <w:bCs/>
                <w:sz w:val="18"/>
                <w:szCs w:val="18"/>
              </w:rPr>
            </w:pPr>
            <w:r w:rsidRPr="00A0429A">
              <w:rPr>
                <w:rFonts w:ascii="Century Gothic" w:hAnsi="Century Gothic" w:cs="Arial"/>
                <w:b/>
                <w:sz w:val="18"/>
                <w:szCs w:val="18"/>
              </w:rPr>
              <w:t>LA-03891A003-E</w:t>
            </w:r>
            <w:r>
              <w:rPr>
                <w:rFonts w:ascii="Century Gothic" w:hAnsi="Century Gothic" w:cs="Arial"/>
                <w:b/>
                <w:sz w:val="18"/>
                <w:szCs w:val="18"/>
              </w:rPr>
              <w:t>XXX-2022</w:t>
            </w:r>
          </w:p>
        </w:tc>
      </w:tr>
    </w:tbl>
    <w:p w:rsidR="00B83527" w:rsidRPr="00A0429A" w:rsidRDefault="00B83527" w:rsidP="00B83527">
      <w:pPr>
        <w:keepLines/>
        <w:rPr>
          <w:rFonts w:ascii="Century Gothic" w:hAnsi="Century Gothic" w:cs="Arial"/>
          <w:b/>
          <w:bCs/>
          <w:sz w:val="18"/>
          <w:szCs w:val="18"/>
        </w:rPr>
      </w:pPr>
    </w:p>
    <w:tbl>
      <w:tblPr>
        <w:tblpPr w:leftFromText="141" w:rightFromText="141" w:vertAnchor="text" w:horzAnchor="page" w:tblpX="14893" w:tblpY="35"/>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B83527" w:rsidRPr="00A0429A" w:rsidTr="00A369B2">
        <w:trPr>
          <w:trHeight w:val="493"/>
        </w:trPr>
        <w:tc>
          <w:tcPr>
            <w:tcW w:w="4928" w:type="dxa"/>
            <w:vAlign w:val="center"/>
          </w:tcPr>
          <w:p w:rsidR="00B83527" w:rsidRPr="00A0429A" w:rsidRDefault="00B83527" w:rsidP="00A369B2">
            <w:pPr>
              <w:keepLines/>
              <w:jc w:val="center"/>
              <w:rPr>
                <w:rFonts w:ascii="Century Gothic" w:hAnsi="Century Gothic" w:cs="Arial"/>
                <w:sz w:val="18"/>
                <w:szCs w:val="18"/>
              </w:rPr>
            </w:pPr>
            <w:r w:rsidRPr="00A0429A">
              <w:rPr>
                <w:rFonts w:ascii="Century Gothic" w:hAnsi="Century Gothic" w:cs="Arial"/>
                <w:sz w:val="18"/>
                <w:szCs w:val="18"/>
              </w:rPr>
              <w:t>(Lugar y Fecha de Expedición)</w:t>
            </w:r>
          </w:p>
        </w:tc>
      </w:tr>
    </w:tbl>
    <w:p w:rsidR="00B83527" w:rsidRPr="00A0429A" w:rsidRDefault="00B83527" w:rsidP="00B83527">
      <w:pPr>
        <w:keepLines/>
        <w:rPr>
          <w:rFonts w:ascii="Century Gothic" w:hAnsi="Century Gothic" w:cs="Arial"/>
          <w:sz w:val="18"/>
          <w:szCs w:val="18"/>
        </w:rPr>
      </w:pPr>
    </w:p>
    <w:p w:rsidR="00B83527" w:rsidRPr="00A0429A" w:rsidRDefault="00B83527" w:rsidP="00B83527">
      <w:pPr>
        <w:keepLines/>
        <w:rPr>
          <w:rFonts w:ascii="Century Gothic" w:hAnsi="Century Gothic" w:cs="Arial"/>
          <w:sz w:val="18"/>
          <w:szCs w:val="18"/>
        </w:rPr>
      </w:pPr>
    </w:p>
    <w:p w:rsidR="00B83527" w:rsidRPr="00A0429A" w:rsidRDefault="00B83527" w:rsidP="00B83527">
      <w:pPr>
        <w:keepLines/>
        <w:rPr>
          <w:rFonts w:ascii="Century Gothic" w:hAnsi="Century Gothic" w:cs="Arial"/>
          <w:sz w:val="18"/>
          <w:szCs w:val="18"/>
          <w:u w:val="single"/>
        </w:rPr>
      </w:pPr>
    </w:p>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3685"/>
        <w:gridCol w:w="2268"/>
        <w:gridCol w:w="1559"/>
        <w:gridCol w:w="1417"/>
        <w:gridCol w:w="1560"/>
        <w:gridCol w:w="1417"/>
        <w:gridCol w:w="2126"/>
        <w:gridCol w:w="2127"/>
        <w:gridCol w:w="1843"/>
      </w:tblGrid>
      <w:tr w:rsidR="00B83527" w:rsidRPr="00A0429A" w:rsidTr="00A369B2">
        <w:tc>
          <w:tcPr>
            <w:tcW w:w="710"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Arial" w:hAnsi="Arial" w:cs="Arial"/>
                <w:b w:val="0"/>
                <w:sz w:val="18"/>
                <w:szCs w:val="18"/>
                <w:lang w:val="es-MX"/>
              </w:rPr>
              <w:t>No.</w:t>
            </w:r>
          </w:p>
        </w:tc>
        <w:tc>
          <w:tcPr>
            <w:tcW w:w="3685"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Nombre y/o razón social del cliente</w:t>
            </w:r>
          </w:p>
        </w:tc>
        <w:tc>
          <w:tcPr>
            <w:tcW w:w="2268"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Giro de la empresa</w:t>
            </w:r>
          </w:p>
        </w:tc>
        <w:tc>
          <w:tcPr>
            <w:tcW w:w="1559"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Nombre del responsable</w:t>
            </w:r>
          </w:p>
        </w:tc>
        <w:tc>
          <w:tcPr>
            <w:tcW w:w="1417"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Puesto</w:t>
            </w:r>
          </w:p>
        </w:tc>
        <w:tc>
          <w:tcPr>
            <w:tcW w:w="1560"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Dirección,</w:t>
            </w:r>
          </w:p>
        </w:tc>
        <w:tc>
          <w:tcPr>
            <w:tcW w:w="1417"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Teléfono</w:t>
            </w:r>
          </w:p>
        </w:tc>
        <w:tc>
          <w:tcPr>
            <w:tcW w:w="2126"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Dirección de correo electrónico</w:t>
            </w:r>
          </w:p>
        </w:tc>
        <w:tc>
          <w:tcPr>
            <w:tcW w:w="2127"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Referencia del contrato,  pedido u orden de compra (número)</w:t>
            </w:r>
          </w:p>
        </w:tc>
        <w:tc>
          <w:tcPr>
            <w:tcW w:w="1843"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Monto del mismo</w:t>
            </w:r>
          </w:p>
        </w:tc>
      </w:tr>
      <w:tr w:rsidR="00B83527" w:rsidRPr="00A0429A" w:rsidTr="00A369B2">
        <w:tc>
          <w:tcPr>
            <w:tcW w:w="710"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843"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B83527" w:rsidRPr="00A0429A" w:rsidTr="00A369B2">
        <w:tc>
          <w:tcPr>
            <w:tcW w:w="710"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843"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B83527" w:rsidRPr="00A0429A" w:rsidTr="00A369B2">
        <w:tc>
          <w:tcPr>
            <w:tcW w:w="710"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843"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r>
    </w:tbl>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p>
    <w:p w:rsidR="00B83527" w:rsidRPr="00A0429A" w:rsidRDefault="00B83527" w:rsidP="00B83527">
      <w:pPr>
        <w:keepLines/>
        <w:tabs>
          <w:tab w:val="left" w:pos="426"/>
        </w:tabs>
        <w:rPr>
          <w:rFonts w:ascii="Century Gothic" w:hAnsi="Century Gothic" w:cs="Arial"/>
          <w:sz w:val="18"/>
          <w:szCs w:val="18"/>
        </w:rPr>
      </w:pPr>
    </w:p>
    <w:p w:rsidR="00B83527" w:rsidRPr="00A0429A" w:rsidRDefault="00B83527" w:rsidP="00B83527">
      <w:pPr>
        <w:keepLines/>
        <w:tabs>
          <w:tab w:val="left" w:pos="426"/>
        </w:tabs>
        <w:ind w:left="-284"/>
        <w:rPr>
          <w:rFonts w:ascii="Century Gothic" w:hAnsi="Century Gothic" w:cs="Arial"/>
          <w:b/>
          <w:sz w:val="18"/>
          <w:szCs w:val="18"/>
        </w:rPr>
      </w:pPr>
      <w:r w:rsidRPr="00A0429A">
        <w:rPr>
          <w:rFonts w:ascii="Century Gothic" w:hAnsi="Century Gothic" w:cs="Arial"/>
          <w:b/>
          <w:sz w:val="18"/>
          <w:szCs w:val="18"/>
        </w:rPr>
        <w:t xml:space="preserve">Nota: </w:t>
      </w:r>
    </w:p>
    <w:p w:rsidR="00B83527" w:rsidRPr="00A0429A" w:rsidRDefault="00B83527" w:rsidP="00B83527">
      <w:pPr>
        <w:keepLines/>
        <w:tabs>
          <w:tab w:val="left" w:pos="426"/>
        </w:tabs>
        <w:ind w:left="-284"/>
        <w:rPr>
          <w:rFonts w:ascii="Century Gothic" w:hAnsi="Century Gothic" w:cs="Arial"/>
          <w:sz w:val="18"/>
          <w:szCs w:val="18"/>
        </w:rPr>
      </w:pPr>
      <w:r w:rsidRPr="00A0429A">
        <w:rPr>
          <w:rFonts w:ascii="Century Gothic" w:hAnsi="Century Gothic" w:cs="Arial"/>
          <w:sz w:val="18"/>
          <w:szCs w:val="18"/>
        </w:rPr>
        <w:t>Añadir tantos renglones como sean necesarios.</w:t>
      </w:r>
    </w:p>
    <w:p w:rsidR="00B83527" w:rsidRPr="00A0429A" w:rsidRDefault="00B83527" w:rsidP="00B83527">
      <w:pPr>
        <w:keepLines/>
        <w:tabs>
          <w:tab w:val="left" w:pos="426"/>
        </w:tabs>
        <w:ind w:left="-284"/>
        <w:rPr>
          <w:rFonts w:ascii="Century Gothic" w:hAnsi="Century Gothic" w:cs="Arial"/>
          <w:b/>
          <w:sz w:val="18"/>
          <w:szCs w:val="18"/>
        </w:rPr>
      </w:pPr>
      <w:r w:rsidRPr="00A0429A">
        <w:rPr>
          <w:rFonts w:ascii="Century Gothic" w:hAnsi="Century Gothic" w:cs="Arial"/>
          <w:b/>
          <w:sz w:val="18"/>
          <w:szCs w:val="18"/>
        </w:rPr>
        <w:t xml:space="preserve">Este documento no suple a la presentación del documento que ampare la contratación indicada (contrato, pedido u órdenes de compra en los que se pueda </w:t>
      </w:r>
      <w:r w:rsidRPr="00A0429A">
        <w:rPr>
          <w:rFonts w:ascii="Century Gothic" w:hAnsi="Century Gothic" w:cs="Arial"/>
          <w:b/>
          <w:sz w:val="18"/>
          <w:szCs w:val="18"/>
        </w:rPr>
        <w:t>identificar la</w:t>
      </w:r>
      <w:r w:rsidRPr="00A0429A">
        <w:rPr>
          <w:rFonts w:ascii="Century Gothic" w:hAnsi="Century Gothic" w:cs="Arial"/>
          <w:b/>
          <w:sz w:val="18"/>
          <w:szCs w:val="18"/>
        </w:rPr>
        <w:t xml:space="preserve"> información que se requiere verificar, en caso de que un contrato, pedido u orden de compra se indique en esta relación </w:t>
      </w:r>
      <w:r w:rsidRPr="00A0429A">
        <w:rPr>
          <w:rFonts w:ascii="Century Gothic" w:hAnsi="Century Gothic" w:cs="Arial"/>
          <w:b/>
          <w:sz w:val="18"/>
          <w:szCs w:val="18"/>
        </w:rPr>
        <w:t>y no</w:t>
      </w:r>
      <w:r w:rsidRPr="00A0429A">
        <w:rPr>
          <w:rFonts w:ascii="Century Gothic" w:hAnsi="Century Gothic" w:cs="Arial"/>
          <w:b/>
          <w:sz w:val="18"/>
          <w:szCs w:val="18"/>
        </w:rPr>
        <w:t xml:space="preserve"> se presente el documento físico, este se tendrá como no presentado y no se considerara dentro de la asignación de puntos.</w:t>
      </w:r>
    </w:p>
    <w:p w:rsidR="00B83527" w:rsidRPr="00A0429A" w:rsidRDefault="00B83527" w:rsidP="00B83527">
      <w:pPr>
        <w:keepLines/>
        <w:tabs>
          <w:tab w:val="left" w:pos="426"/>
        </w:tabs>
        <w:jc w:val="center"/>
        <w:rPr>
          <w:rFonts w:ascii="Century Gothic" w:hAnsi="Century Gothic" w:cs="Arial"/>
          <w:sz w:val="18"/>
          <w:szCs w:val="18"/>
        </w:rPr>
      </w:pPr>
    </w:p>
    <w:tbl>
      <w:tblPr>
        <w:tblW w:w="0" w:type="auto"/>
        <w:tblInd w:w="6097" w:type="dxa"/>
        <w:tblBorders>
          <w:insideH w:val="single" w:sz="4" w:space="0" w:color="auto"/>
          <w:insideV w:val="single" w:sz="4" w:space="0" w:color="auto"/>
        </w:tblBorders>
        <w:tblLook w:val="01E0" w:firstRow="1" w:lastRow="1" w:firstColumn="1" w:lastColumn="1" w:noHBand="0" w:noVBand="0"/>
      </w:tblPr>
      <w:tblGrid>
        <w:gridCol w:w="4908"/>
      </w:tblGrid>
      <w:tr w:rsidR="00B83527" w:rsidRPr="00A0429A" w:rsidTr="00A369B2">
        <w:tc>
          <w:tcPr>
            <w:tcW w:w="4908" w:type="dxa"/>
          </w:tcPr>
          <w:p w:rsidR="00B83527" w:rsidRPr="00A0429A" w:rsidRDefault="00B83527" w:rsidP="00A369B2">
            <w:pPr>
              <w:keepLines/>
              <w:jc w:val="center"/>
              <w:rPr>
                <w:rFonts w:ascii="Century Gothic" w:hAnsi="Century Gothic" w:cs="Arial"/>
                <w:sz w:val="18"/>
                <w:szCs w:val="18"/>
              </w:rPr>
            </w:pPr>
          </w:p>
          <w:p w:rsidR="00B83527" w:rsidRPr="00A0429A" w:rsidRDefault="00B83527" w:rsidP="00A369B2">
            <w:pPr>
              <w:keepLines/>
              <w:jc w:val="center"/>
              <w:rPr>
                <w:rFonts w:ascii="Century Gothic" w:hAnsi="Century Gothic" w:cs="Arial"/>
                <w:sz w:val="18"/>
                <w:szCs w:val="18"/>
              </w:rPr>
            </w:pPr>
            <w:r w:rsidRPr="00A0429A">
              <w:rPr>
                <w:rFonts w:ascii="Century Gothic" w:hAnsi="Century Gothic" w:cs="Arial"/>
                <w:sz w:val="18"/>
                <w:szCs w:val="18"/>
              </w:rPr>
              <w:t>(Nombre y Firma)</w:t>
            </w:r>
          </w:p>
          <w:p w:rsidR="00B83527" w:rsidRPr="00A0429A" w:rsidRDefault="00B83527" w:rsidP="00A369B2">
            <w:pPr>
              <w:keepLines/>
              <w:jc w:val="center"/>
              <w:rPr>
                <w:rFonts w:ascii="Century Gothic" w:hAnsi="Century Gothic" w:cs="Arial"/>
                <w:sz w:val="18"/>
                <w:szCs w:val="18"/>
              </w:rPr>
            </w:pPr>
          </w:p>
        </w:tc>
      </w:tr>
      <w:tr w:rsidR="00B83527" w:rsidRPr="00A0429A" w:rsidTr="00A369B2">
        <w:tc>
          <w:tcPr>
            <w:tcW w:w="4908" w:type="dxa"/>
          </w:tcPr>
          <w:p w:rsidR="00B83527" w:rsidRPr="00A0429A" w:rsidRDefault="00B83527" w:rsidP="00A369B2">
            <w:pPr>
              <w:keepLines/>
              <w:jc w:val="center"/>
              <w:rPr>
                <w:rFonts w:ascii="Century Gothic" w:hAnsi="Century Gothic" w:cs="Arial"/>
                <w:sz w:val="18"/>
                <w:szCs w:val="18"/>
              </w:rPr>
            </w:pPr>
            <w:r w:rsidRPr="00A0429A">
              <w:rPr>
                <w:rFonts w:ascii="Century Gothic" w:hAnsi="Century Gothic" w:cs="Arial"/>
                <w:sz w:val="18"/>
                <w:szCs w:val="18"/>
              </w:rPr>
              <w:t>Representante Legal</w:t>
            </w:r>
          </w:p>
        </w:tc>
      </w:tr>
    </w:tbl>
    <w:p w:rsidR="00B83527" w:rsidRPr="00A0429A" w:rsidRDefault="00B83527" w:rsidP="00B83527">
      <w:pPr>
        <w:keepLines/>
        <w:tabs>
          <w:tab w:val="left" w:pos="426"/>
        </w:tabs>
        <w:jc w:val="center"/>
        <w:rPr>
          <w:rFonts w:ascii="Century Gothic" w:hAnsi="Century Gothic" w:cs="Arial"/>
          <w:sz w:val="18"/>
          <w:szCs w:val="18"/>
        </w:rPr>
      </w:pPr>
    </w:p>
    <w:p w:rsidR="00B83527" w:rsidRPr="00A0429A" w:rsidRDefault="00B83527" w:rsidP="00B83527">
      <w:pPr>
        <w:keepLines/>
        <w:tabs>
          <w:tab w:val="left" w:pos="426"/>
        </w:tabs>
        <w:jc w:val="center"/>
        <w:rPr>
          <w:rFonts w:ascii="Century Gothic" w:hAnsi="Century Gothic" w:cs="Arial"/>
          <w:sz w:val="18"/>
          <w:szCs w:val="18"/>
        </w:rPr>
      </w:pPr>
    </w:p>
    <w:tbl>
      <w:tblPr>
        <w:tblpPr w:leftFromText="141" w:rightFromText="141" w:vertAnchor="text" w:horzAnchor="page" w:tblpX="7393" w:tblpY="1"/>
        <w:tblW w:w="0" w:type="auto"/>
        <w:tblBorders>
          <w:insideH w:val="single" w:sz="4" w:space="0" w:color="auto"/>
          <w:insideV w:val="single" w:sz="4" w:space="0" w:color="auto"/>
        </w:tblBorders>
        <w:tblLook w:val="01E0" w:firstRow="1" w:lastRow="1" w:firstColumn="1" w:lastColumn="1" w:noHBand="0" w:noVBand="0"/>
      </w:tblPr>
      <w:tblGrid>
        <w:gridCol w:w="4908"/>
      </w:tblGrid>
      <w:tr w:rsidR="00B83527" w:rsidRPr="00A0429A" w:rsidTr="00A369B2">
        <w:tc>
          <w:tcPr>
            <w:tcW w:w="4908" w:type="dxa"/>
          </w:tcPr>
          <w:p w:rsidR="00B83527" w:rsidRPr="00A0429A" w:rsidRDefault="00B83527" w:rsidP="00A369B2">
            <w:pPr>
              <w:keepLines/>
              <w:jc w:val="center"/>
              <w:rPr>
                <w:rFonts w:ascii="Century Gothic" w:hAnsi="Century Gothic" w:cs="Arial"/>
                <w:sz w:val="18"/>
                <w:szCs w:val="18"/>
              </w:rPr>
            </w:pPr>
          </w:p>
          <w:p w:rsidR="00B83527" w:rsidRPr="00A0429A" w:rsidRDefault="00B83527" w:rsidP="00A369B2">
            <w:pPr>
              <w:keepLines/>
              <w:jc w:val="center"/>
              <w:rPr>
                <w:rFonts w:ascii="Century Gothic" w:hAnsi="Century Gothic" w:cs="Arial"/>
                <w:sz w:val="18"/>
                <w:szCs w:val="18"/>
              </w:rPr>
            </w:pPr>
            <w:r w:rsidRPr="00A0429A">
              <w:rPr>
                <w:rFonts w:ascii="Century Gothic" w:hAnsi="Century Gothic" w:cs="Arial"/>
                <w:sz w:val="18"/>
                <w:szCs w:val="18"/>
              </w:rPr>
              <w:t>(Razón Social y/o Nombre de la Persona Física)</w:t>
            </w:r>
          </w:p>
          <w:p w:rsidR="00B83527" w:rsidRPr="00A0429A" w:rsidRDefault="00B83527" w:rsidP="00A369B2">
            <w:pPr>
              <w:keepLines/>
              <w:jc w:val="center"/>
              <w:rPr>
                <w:rFonts w:ascii="Century Gothic" w:hAnsi="Century Gothic" w:cs="Arial"/>
                <w:sz w:val="18"/>
                <w:szCs w:val="18"/>
              </w:rPr>
            </w:pPr>
          </w:p>
        </w:tc>
      </w:tr>
    </w:tbl>
    <w:p w:rsidR="00B83527" w:rsidRPr="00A0429A" w:rsidRDefault="00B83527" w:rsidP="00B83527">
      <w:pPr>
        <w:keepLines/>
        <w:tabs>
          <w:tab w:val="left" w:pos="426"/>
        </w:tabs>
        <w:jc w:val="center"/>
        <w:rPr>
          <w:rFonts w:ascii="Century Gothic" w:hAnsi="Century Gothic" w:cs="Arial"/>
          <w:sz w:val="18"/>
          <w:szCs w:val="18"/>
        </w:rPr>
      </w:pPr>
    </w:p>
    <w:p w:rsidR="00B83527" w:rsidRPr="00A0429A" w:rsidRDefault="00B83527" w:rsidP="00B83527">
      <w:pPr>
        <w:keepLines/>
        <w:rPr>
          <w:rFonts w:ascii="Century Gothic" w:hAnsi="Century Gothic" w:cs="Arial"/>
          <w:sz w:val="18"/>
          <w:szCs w:val="18"/>
        </w:rPr>
      </w:pPr>
    </w:p>
    <w:p w:rsidR="00B83527" w:rsidRPr="00A0429A" w:rsidRDefault="00B83527" w:rsidP="00B83527">
      <w:pPr>
        <w:keepLines/>
        <w:rPr>
          <w:rFonts w:ascii="Century Gothic" w:hAnsi="Century Gothic" w:cs="Arial"/>
          <w:sz w:val="18"/>
          <w:szCs w:val="18"/>
        </w:rPr>
      </w:pPr>
    </w:p>
    <w:p w:rsidR="00B83527" w:rsidRPr="00A0429A"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A0429A">
        <w:rPr>
          <w:rFonts w:ascii="Century Gothic" w:hAnsi="Century Gothic" w:cs="Arial"/>
          <w:b w:val="0"/>
          <w:bCs/>
          <w:sz w:val="18"/>
          <w:szCs w:val="18"/>
          <w:lang w:val="es-MX"/>
        </w:rPr>
        <w:t>Presentar este anexo en papel membretado de la empresa.</w:t>
      </w:r>
    </w:p>
    <w:p w:rsidR="00B83527" w:rsidRPr="00A0429A"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A0429A">
        <w:rPr>
          <w:rFonts w:ascii="Century Gothic" w:hAnsi="Century Gothic" w:cs="Arial"/>
          <w:b w:val="0"/>
          <w:bCs/>
          <w:sz w:val="18"/>
          <w:szCs w:val="18"/>
          <w:lang w:val="es-MX"/>
        </w:rPr>
        <w:t>Incluir en la documentación técnica.</w:t>
      </w:r>
    </w:p>
    <w:p w:rsidR="00B83527" w:rsidRPr="00A0429A"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41D84" w:rsidRDefault="00B41D84">
      <w:pPr>
        <w:keepLines/>
        <w:tabs>
          <w:tab w:val="left" w:pos="800"/>
        </w:tabs>
        <w:rPr>
          <w:rFonts w:ascii="Arial" w:hAnsi="Arial" w:cs="Arial"/>
          <w:b/>
          <w:bCs/>
          <w:sz w:val="18"/>
          <w:szCs w:val="18"/>
          <w:lang w:val="es-MX"/>
        </w:rPr>
      </w:pPr>
    </w:p>
    <w:p w:rsidR="00B41D84" w:rsidRDefault="00B41D84">
      <w:pPr>
        <w:keepLines/>
        <w:tabs>
          <w:tab w:val="left" w:pos="800"/>
        </w:tabs>
        <w:rPr>
          <w:rFonts w:ascii="Arial" w:hAnsi="Arial" w:cs="Arial"/>
          <w:b/>
          <w:bCs/>
          <w:sz w:val="18"/>
          <w:szCs w:val="18"/>
          <w:lang w:val="es-MX"/>
        </w:rPr>
      </w:pPr>
    </w:p>
    <w:p w:rsidR="00B41D84" w:rsidRDefault="00B41D84">
      <w:pPr>
        <w:keepLines/>
        <w:tabs>
          <w:tab w:val="left" w:pos="800"/>
        </w:tabs>
        <w:rPr>
          <w:rFonts w:ascii="Arial" w:hAnsi="Arial" w:cs="Arial"/>
          <w:b/>
          <w:bCs/>
          <w:sz w:val="18"/>
          <w:szCs w:val="18"/>
          <w:lang w:val="es-MX"/>
        </w:rPr>
      </w:pPr>
    </w:p>
    <w:p w:rsidR="00B41D84" w:rsidRDefault="00B41D84">
      <w:pPr>
        <w:keepLines/>
        <w:tabs>
          <w:tab w:val="left" w:pos="800"/>
        </w:tabs>
        <w:rPr>
          <w:rFonts w:ascii="Arial" w:hAnsi="Arial" w:cs="Arial"/>
          <w:b/>
          <w:bCs/>
          <w:sz w:val="18"/>
          <w:szCs w:val="18"/>
          <w:lang w:val="es-MX"/>
        </w:rPr>
      </w:pPr>
    </w:p>
    <w:p w:rsidR="00B41D84" w:rsidRDefault="00B41D84">
      <w:pPr>
        <w:keepLines/>
        <w:tabs>
          <w:tab w:val="left" w:pos="800"/>
        </w:tabs>
        <w:rPr>
          <w:rFonts w:ascii="Arial" w:hAnsi="Arial" w:cs="Arial"/>
          <w:b/>
          <w:bCs/>
          <w:sz w:val="18"/>
          <w:szCs w:val="18"/>
          <w:lang w:val="es-MX"/>
        </w:rPr>
      </w:pPr>
    </w:p>
    <w:p w:rsidR="00B41D84" w:rsidRDefault="00B41D84">
      <w:pPr>
        <w:keepLines/>
        <w:tabs>
          <w:tab w:val="left" w:pos="800"/>
        </w:tabs>
        <w:rPr>
          <w:rFonts w:ascii="Arial" w:hAnsi="Arial" w:cs="Arial"/>
          <w:b/>
          <w:bCs/>
          <w:sz w:val="18"/>
          <w:szCs w:val="18"/>
          <w:lang w:val="es-MX"/>
        </w:rPr>
      </w:pPr>
    </w:p>
    <w:p w:rsidR="00B83527" w:rsidRDefault="00B83527">
      <w:pPr>
        <w:keepLines/>
        <w:tabs>
          <w:tab w:val="left" w:pos="800"/>
        </w:tabs>
        <w:rPr>
          <w:rFonts w:ascii="Arial" w:hAnsi="Arial" w:cs="Arial"/>
          <w:b/>
          <w:bCs/>
          <w:sz w:val="18"/>
          <w:szCs w:val="18"/>
          <w:lang w:val="es-MX"/>
        </w:rPr>
      </w:pPr>
    </w:p>
    <w:p w:rsidR="00B83527" w:rsidRDefault="00B83527">
      <w:pPr>
        <w:keepLines/>
        <w:tabs>
          <w:tab w:val="left" w:pos="800"/>
        </w:tabs>
        <w:rPr>
          <w:rFonts w:ascii="Arial" w:hAnsi="Arial" w:cs="Arial"/>
          <w:b/>
          <w:bCs/>
          <w:sz w:val="18"/>
          <w:szCs w:val="18"/>
          <w:lang w:val="es-MX"/>
        </w:rPr>
      </w:pPr>
    </w:p>
    <w:p w:rsidR="00B83527" w:rsidRDefault="00B83527">
      <w:pPr>
        <w:keepLines/>
        <w:tabs>
          <w:tab w:val="left" w:pos="800"/>
        </w:tabs>
        <w:rPr>
          <w:rFonts w:ascii="Arial" w:hAnsi="Arial" w:cs="Arial"/>
          <w:b/>
          <w:bCs/>
          <w:sz w:val="18"/>
          <w:szCs w:val="18"/>
          <w:lang w:val="es-MX"/>
        </w:rPr>
        <w:sectPr w:rsidR="00B83527" w:rsidSect="00B83527">
          <w:pgSz w:w="20160" w:h="12240" w:orient="landscape" w:code="5"/>
          <w:pgMar w:top="851" w:right="1134" w:bottom="953" w:left="1225" w:header="136" w:footer="499" w:gutter="0"/>
          <w:cols w:space="708"/>
          <w:noEndnote/>
          <w:docGrid w:linePitch="326"/>
        </w:sectPr>
      </w:pPr>
    </w:p>
    <w:p w:rsidR="00B41D84" w:rsidRDefault="00B41D84">
      <w:pPr>
        <w:keepLines/>
        <w:tabs>
          <w:tab w:val="left" w:pos="800"/>
        </w:tabs>
        <w:rPr>
          <w:rFonts w:ascii="Arial" w:hAnsi="Arial" w:cs="Arial"/>
          <w:b/>
          <w:bCs/>
          <w:sz w:val="18"/>
          <w:szCs w:val="18"/>
          <w:lang w:val="es-MX"/>
        </w:rPr>
      </w:pPr>
    </w:p>
    <w:p w:rsidR="00B83527" w:rsidRPr="00A0429A" w:rsidRDefault="00B83527" w:rsidP="00B83527">
      <w:pPr>
        <w:pStyle w:val="Textoindependiente25"/>
        <w:keepLines/>
        <w:tabs>
          <w:tab w:val="left" w:pos="630"/>
          <w:tab w:val="left" w:pos="720"/>
          <w:tab w:val="left" w:pos="810"/>
          <w:tab w:val="left" w:pos="900"/>
          <w:tab w:val="left" w:pos="2070"/>
        </w:tabs>
        <w:jc w:val="center"/>
        <w:rPr>
          <w:rFonts w:ascii="Century Gothic" w:hAnsi="Century Gothic" w:cs="Arial"/>
          <w:b w:val="0"/>
          <w:bCs/>
          <w:sz w:val="18"/>
          <w:szCs w:val="18"/>
          <w:u w:val="single"/>
          <w:lang w:val="es-MX"/>
        </w:rPr>
      </w:pPr>
      <w:r w:rsidRPr="00A0429A">
        <w:rPr>
          <w:rFonts w:ascii="Century Gothic" w:hAnsi="Century Gothic" w:cs="Arial"/>
          <w:b w:val="0"/>
          <w:bCs/>
          <w:sz w:val="18"/>
          <w:szCs w:val="18"/>
          <w:u w:val="single"/>
          <w:lang w:val="es-MX"/>
        </w:rPr>
        <w:t xml:space="preserve">El presente documento podrá ser usado para acreditar el rubro de especialidad, se </w:t>
      </w:r>
      <w:r w:rsidRPr="00A0429A">
        <w:rPr>
          <w:rFonts w:ascii="Century Gothic" w:hAnsi="Century Gothic" w:cs="Arial"/>
          <w:b w:val="0"/>
          <w:bCs/>
          <w:sz w:val="18"/>
          <w:szCs w:val="18"/>
          <w:u w:val="single"/>
          <w:lang w:val="es-MX"/>
        </w:rPr>
        <w:t>aceptará</w:t>
      </w:r>
      <w:r w:rsidRPr="00A0429A">
        <w:rPr>
          <w:rFonts w:ascii="Century Gothic" w:hAnsi="Century Gothic" w:cs="Arial"/>
          <w:b w:val="0"/>
          <w:bCs/>
          <w:sz w:val="18"/>
          <w:szCs w:val="18"/>
          <w:u w:val="single"/>
          <w:lang w:val="es-MX"/>
        </w:rPr>
        <w:t xml:space="preserve"> solamente si esta expedido en papel membretado de los clientes del licitante, y cuente con datos que permitan la localización del mismo</w:t>
      </w:r>
    </w:p>
    <w:p w:rsidR="00B83527" w:rsidRPr="00A0429A"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83527" w:rsidRPr="00A0429A"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83527" w:rsidRPr="00A0429A" w:rsidRDefault="00B83527" w:rsidP="00B83527">
      <w:pPr>
        <w:keepLines/>
        <w:rPr>
          <w:rFonts w:ascii="Century Gothic" w:hAnsi="Century Gothic" w:cs="Arial"/>
          <w:sz w:val="18"/>
          <w:szCs w:val="18"/>
          <w:lang w:val="es-MX"/>
        </w:rPr>
      </w:pPr>
    </w:p>
    <w:p w:rsidR="00B83527" w:rsidRPr="00A0429A" w:rsidRDefault="00B83527" w:rsidP="00B83527">
      <w:pPr>
        <w:keepLines/>
        <w:rPr>
          <w:rFonts w:ascii="Century Gothic" w:hAnsi="Century Gothic" w:cs="Arial"/>
          <w:sz w:val="18"/>
          <w:szCs w:val="18"/>
          <w:lang w:val="es-MX"/>
        </w:rPr>
      </w:pPr>
    </w:p>
    <w:tbl>
      <w:tblPr>
        <w:tblW w:w="2700" w:type="dxa"/>
        <w:tblInd w:w="7308" w:type="dxa"/>
        <w:tblLook w:val="01E0" w:firstRow="1" w:lastRow="1" w:firstColumn="1" w:lastColumn="1" w:noHBand="0" w:noVBand="0"/>
      </w:tblPr>
      <w:tblGrid>
        <w:gridCol w:w="2700"/>
      </w:tblGrid>
      <w:tr w:rsidR="00B83527" w:rsidRPr="00A0429A" w:rsidTr="00A369B2">
        <w:trPr>
          <w:trHeight w:val="493"/>
        </w:trPr>
        <w:tc>
          <w:tcPr>
            <w:tcW w:w="2700" w:type="dxa"/>
            <w:vAlign w:val="center"/>
          </w:tcPr>
          <w:p w:rsidR="00B83527" w:rsidRPr="00A0429A" w:rsidRDefault="00B83527" w:rsidP="00A369B2">
            <w:pPr>
              <w:keepLines/>
              <w:jc w:val="center"/>
              <w:rPr>
                <w:rFonts w:ascii="Century Gothic" w:hAnsi="Century Gothic" w:cs="Arial"/>
                <w:b/>
                <w:sz w:val="18"/>
                <w:szCs w:val="18"/>
                <w:lang w:val="es-MX"/>
              </w:rPr>
            </w:pPr>
            <w:r w:rsidRPr="00A0429A">
              <w:rPr>
                <w:rFonts w:ascii="Century Gothic" w:hAnsi="Century Gothic" w:cs="Arial"/>
                <w:b/>
                <w:sz w:val="18"/>
                <w:szCs w:val="18"/>
                <w:lang w:val="es-MX"/>
              </w:rPr>
              <w:t>(Lugar y Fecha de Expedición)</w:t>
            </w:r>
          </w:p>
        </w:tc>
      </w:tr>
    </w:tbl>
    <w:p w:rsidR="00B83527" w:rsidRPr="00A0429A" w:rsidRDefault="00B83527" w:rsidP="00B83527">
      <w:pPr>
        <w:keepLines/>
        <w:rPr>
          <w:rFonts w:ascii="Century Gothic" w:hAnsi="Century Gothic" w:cs="Arial"/>
          <w:sz w:val="18"/>
          <w:szCs w:val="18"/>
          <w:u w:val="single"/>
          <w:lang w:val="es-MX"/>
        </w:rPr>
      </w:pPr>
    </w:p>
    <w:p w:rsidR="00B83527" w:rsidRPr="00A0429A" w:rsidRDefault="00B83527" w:rsidP="00B83527">
      <w:pPr>
        <w:keepLines/>
        <w:rPr>
          <w:rFonts w:ascii="Century Gothic" w:hAnsi="Century Gothic" w:cs="Arial"/>
          <w:sz w:val="18"/>
          <w:szCs w:val="18"/>
          <w:u w:val="single"/>
          <w:lang w:val="es-MX"/>
        </w:rPr>
      </w:pPr>
    </w:p>
    <w:p w:rsidR="00B83527" w:rsidRPr="00A0429A" w:rsidRDefault="00B83527" w:rsidP="00B83527">
      <w:pPr>
        <w:keepLines/>
        <w:rPr>
          <w:rFonts w:ascii="Century Gothic" w:hAnsi="Century Gothic" w:cs="Arial"/>
          <w:sz w:val="18"/>
          <w:szCs w:val="18"/>
          <w:u w:val="single"/>
          <w:lang w:val="es-MX"/>
        </w:rPr>
      </w:pPr>
    </w:p>
    <w:p w:rsidR="00B83527" w:rsidRPr="00A0429A" w:rsidRDefault="00B83527" w:rsidP="00B83527">
      <w:pPr>
        <w:keepLines/>
        <w:jc w:val="both"/>
        <w:rPr>
          <w:rFonts w:ascii="Century Gothic" w:hAnsi="Century Gothic" w:cs="Arial"/>
          <w:b/>
          <w:sz w:val="18"/>
          <w:szCs w:val="18"/>
          <w:lang w:val="es-MX"/>
        </w:rPr>
      </w:pPr>
      <w:r w:rsidRPr="00A0429A">
        <w:rPr>
          <w:rFonts w:ascii="Century Gothic" w:hAnsi="Century Gothic" w:cs="Arial"/>
          <w:b/>
          <w:sz w:val="18"/>
          <w:szCs w:val="18"/>
          <w:lang w:val="es-MX"/>
        </w:rPr>
        <w:t>Corporación Mexicana de Investigación en Materiales S.A. de C.V.</w:t>
      </w:r>
    </w:p>
    <w:p w:rsidR="00B83527" w:rsidRPr="00A0429A" w:rsidRDefault="00B83527" w:rsidP="00B83527">
      <w:pPr>
        <w:keepLines/>
        <w:jc w:val="both"/>
        <w:rPr>
          <w:rFonts w:ascii="Century Gothic" w:hAnsi="Century Gothic" w:cs="Arial"/>
          <w:b/>
          <w:sz w:val="18"/>
          <w:szCs w:val="18"/>
          <w:lang w:val="es-MX"/>
        </w:rPr>
      </w:pPr>
      <w:r w:rsidRPr="00A0429A">
        <w:rPr>
          <w:rFonts w:ascii="Century Gothic" w:hAnsi="Century Gothic" w:cs="Arial"/>
          <w:b/>
          <w:sz w:val="18"/>
          <w:szCs w:val="18"/>
          <w:lang w:val="es-MX"/>
        </w:rPr>
        <w:t>Presente. -</w:t>
      </w:r>
    </w:p>
    <w:p w:rsidR="00B83527" w:rsidRPr="00A0429A" w:rsidRDefault="00B83527" w:rsidP="00B83527">
      <w:pPr>
        <w:keepLines/>
        <w:jc w:val="center"/>
        <w:rPr>
          <w:rFonts w:ascii="Century Gothic" w:hAnsi="Century Gothic" w:cs="Arial"/>
          <w:b/>
          <w:sz w:val="18"/>
          <w:szCs w:val="18"/>
          <w:lang w:val="es-MX"/>
        </w:rPr>
      </w:pPr>
    </w:p>
    <w:p w:rsidR="00B83527" w:rsidRPr="00A0429A" w:rsidRDefault="00B83527" w:rsidP="00B83527">
      <w:pPr>
        <w:keepLines/>
        <w:jc w:val="center"/>
        <w:rPr>
          <w:rFonts w:ascii="Century Gothic" w:hAnsi="Century Gothic" w:cs="Arial"/>
          <w:b/>
          <w:sz w:val="18"/>
          <w:szCs w:val="18"/>
          <w:lang w:val="es-MX"/>
        </w:rPr>
      </w:pPr>
    </w:p>
    <w:p w:rsidR="00B83527" w:rsidRPr="00A0429A" w:rsidRDefault="00B83527" w:rsidP="00B83527">
      <w:pPr>
        <w:keepLines/>
        <w:jc w:val="center"/>
        <w:rPr>
          <w:rFonts w:ascii="Century Gothic" w:hAnsi="Century Gothic" w:cs="Arial"/>
          <w:b/>
          <w:sz w:val="18"/>
          <w:szCs w:val="18"/>
          <w:lang w:val="es-MX"/>
        </w:rPr>
      </w:pPr>
    </w:p>
    <w:p w:rsidR="00B83527" w:rsidRPr="00A0429A" w:rsidRDefault="00B83527" w:rsidP="00B83527">
      <w:pPr>
        <w:keepLines/>
        <w:rPr>
          <w:rFonts w:ascii="Century Gothic" w:hAnsi="Century Gothic" w:cs="Arial"/>
          <w:b/>
          <w:sz w:val="18"/>
          <w:szCs w:val="18"/>
          <w:lang w:val="es-MX"/>
        </w:rPr>
      </w:pPr>
    </w:p>
    <w:p w:rsidR="00B83527" w:rsidRPr="00A0429A" w:rsidRDefault="00B83527" w:rsidP="00B83527">
      <w:pPr>
        <w:keepLines/>
        <w:rPr>
          <w:rFonts w:ascii="Century Gothic" w:hAnsi="Century Gothic" w:cs="Arial"/>
          <w:b/>
          <w:sz w:val="18"/>
          <w:szCs w:val="18"/>
          <w:lang w:val="es-MX"/>
        </w:rPr>
      </w:pPr>
    </w:p>
    <w:p w:rsidR="00B83527" w:rsidRPr="00A0429A" w:rsidRDefault="00B83527" w:rsidP="00B83527">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r w:rsidRPr="00A0429A">
        <w:rPr>
          <w:rFonts w:ascii="Century Gothic" w:hAnsi="Century Gothic" w:cs="Arial"/>
          <w:b w:val="0"/>
          <w:sz w:val="18"/>
          <w:szCs w:val="18"/>
          <w:lang w:val="es-MX"/>
        </w:rPr>
        <w:t xml:space="preserve">Por medio de la presente. Manifiesto que la empresa </w:t>
      </w:r>
      <w:r w:rsidRPr="00A0429A">
        <w:rPr>
          <w:rFonts w:ascii="Century Gothic" w:hAnsi="Century Gothic" w:cs="Arial"/>
          <w:sz w:val="18"/>
          <w:szCs w:val="18"/>
          <w:u w:val="single"/>
          <w:lang w:val="es-MX"/>
        </w:rPr>
        <w:t>(NOMBRE DEL LICITANTE)</w:t>
      </w:r>
      <w:r w:rsidRPr="00A0429A">
        <w:rPr>
          <w:rFonts w:ascii="Century Gothic" w:hAnsi="Century Gothic" w:cs="Arial"/>
          <w:sz w:val="18"/>
          <w:szCs w:val="18"/>
          <w:lang w:val="es-MX"/>
        </w:rPr>
        <w:t xml:space="preserve"> </w:t>
      </w:r>
      <w:r w:rsidRPr="00A0429A">
        <w:rPr>
          <w:rFonts w:ascii="Century Gothic" w:hAnsi="Century Gothic" w:cs="Arial"/>
          <w:b w:val="0"/>
          <w:sz w:val="18"/>
          <w:szCs w:val="18"/>
          <w:lang w:val="es-MX"/>
        </w:rPr>
        <w:t xml:space="preserve">Fue contratada por mi </w:t>
      </w:r>
      <w:r w:rsidRPr="00A0429A">
        <w:rPr>
          <w:rFonts w:ascii="Century Gothic" w:hAnsi="Century Gothic" w:cs="Arial"/>
          <w:b w:val="0"/>
          <w:sz w:val="18"/>
          <w:szCs w:val="18"/>
          <w:lang w:val="es-MX"/>
        </w:rPr>
        <w:t>representada (</w:t>
      </w:r>
      <w:r w:rsidRPr="00A0429A">
        <w:rPr>
          <w:rFonts w:ascii="Century Gothic" w:hAnsi="Century Gothic" w:cs="Arial"/>
          <w:sz w:val="18"/>
          <w:szCs w:val="18"/>
          <w:u w:val="single"/>
          <w:lang w:val="es-MX"/>
        </w:rPr>
        <w:t xml:space="preserve">NOMBRE DE LA PERSONA FISICA O MORAL QUE CONTRATO AL LICITANTE) </w:t>
      </w:r>
      <w:r w:rsidRPr="00A0429A">
        <w:rPr>
          <w:rFonts w:ascii="Century Gothic" w:hAnsi="Century Gothic" w:cs="Arial"/>
          <w:b w:val="0"/>
          <w:sz w:val="18"/>
          <w:szCs w:val="18"/>
          <w:lang w:val="es-MX"/>
        </w:rPr>
        <w:t>para la prestación del servicio de</w:t>
      </w:r>
      <w:r w:rsidRPr="00A0429A">
        <w:rPr>
          <w:rFonts w:ascii="Century Gothic" w:hAnsi="Century Gothic" w:cs="Arial"/>
          <w:sz w:val="18"/>
          <w:szCs w:val="18"/>
          <w:u w:val="single"/>
          <w:lang w:val="es-MX"/>
        </w:rPr>
        <w:t xml:space="preserve"> (DETALLAR EL TIPO DE SERVICIO CONTRATADO).</w:t>
      </w:r>
    </w:p>
    <w:p w:rsidR="00B83527" w:rsidRPr="00A0429A" w:rsidRDefault="00B83527" w:rsidP="00B83527">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p>
    <w:p w:rsidR="00B83527" w:rsidRPr="00A0429A" w:rsidRDefault="00B83527" w:rsidP="00B83527">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r w:rsidRPr="00A0429A">
        <w:rPr>
          <w:rFonts w:ascii="Century Gothic" w:hAnsi="Century Gothic" w:cs="Arial"/>
          <w:b w:val="0"/>
          <w:sz w:val="18"/>
          <w:szCs w:val="18"/>
          <w:lang w:val="es-MX"/>
        </w:rPr>
        <w:t xml:space="preserve">Dicho servicio tuvo vigencia </w:t>
      </w:r>
      <w:r w:rsidRPr="00A0429A">
        <w:rPr>
          <w:rFonts w:ascii="Century Gothic" w:hAnsi="Century Gothic" w:cs="Arial"/>
          <w:b w:val="0"/>
          <w:sz w:val="18"/>
          <w:szCs w:val="18"/>
          <w:lang w:val="es-MX"/>
        </w:rPr>
        <w:t>del _</w:t>
      </w:r>
      <w:r w:rsidRPr="00A0429A">
        <w:rPr>
          <w:rFonts w:ascii="Century Gothic" w:hAnsi="Century Gothic" w:cs="Arial"/>
          <w:sz w:val="18"/>
          <w:szCs w:val="18"/>
          <w:lang w:val="es-MX"/>
        </w:rPr>
        <w:t>___</w:t>
      </w:r>
      <w:r w:rsidRPr="00A0429A">
        <w:rPr>
          <w:rFonts w:ascii="Century Gothic" w:hAnsi="Century Gothic" w:cs="Arial"/>
          <w:sz w:val="18"/>
          <w:szCs w:val="18"/>
          <w:lang w:val="es-MX"/>
        </w:rPr>
        <w:t>_ (</w:t>
      </w:r>
      <w:r w:rsidRPr="00A0429A">
        <w:rPr>
          <w:rFonts w:ascii="Century Gothic" w:hAnsi="Century Gothic" w:cs="Arial"/>
          <w:sz w:val="18"/>
          <w:szCs w:val="18"/>
          <w:lang w:val="es-MX"/>
        </w:rPr>
        <w:t xml:space="preserve">Fecha de </w:t>
      </w:r>
      <w:r w:rsidRPr="00A0429A">
        <w:rPr>
          <w:rFonts w:ascii="Century Gothic" w:hAnsi="Century Gothic" w:cs="Arial"/>
          <w:sz w:val="18"/>
          <w:szCs w:val="18"/>
          <w:lang w:val="es-MX"/>
        </w:rPr>
        <w:t>Inicio) _</w:t>
      </w:r>
      <w:r w:rsidRPr="00A0429A">
        <w:rPr>
          <w:rFonts w:ascii="Century Gothic" w:hAnsi="Century Gothic" w:cs="Arial"/>
          <w:sz w:val="18"/>
          <w:szCs w:val="18"/>
          <w:lang w:val="es-MX"/>
        </w:rPr>
        <w:t>___</w:t>
      </w:r>
      <w:r w:rsidRPr="00A0429A">
        <w:rPr>
          <w:rFonts w:ascii="Century Gothic" w:hAnsi="Century Gothic" w:cs="Arial"/>
          <w:b w:val="0"/>
          <w:sz w:val="18"/>
          <w:szCs w:val="18"/>
          <w:lang w:val="es-MX"/>
        </w:rPr>
        <w:t xml:space="preserve"> al </w:t>
      </w:r>
      <w:r w:rsidRPr="00A0429A">
        <w:rPr>
          <w:rFonts w:ascii="Century Gothic" w:hAnsi="Century Gothic" w:cs="Arial"/>
          <w:sz w:val="18"/>
          <w:szCs w:val="18"/>
          <w:lang w:val="es-MX"/>
        </w:rPr>
        <w:t>____</w:t>
      </w:r>
      <w:r w:rsidRPr="00A0429A">
        <w:rPr>
          <w:rFonts w:ascii="Century Gothic" w:hAnsi="Century Gothic" w:cs="Arial"/>
          <w:sz w:val="18"/>
          <w:szCs w:val="18"/>
          <w:lang w:val="es-MX"/>
        </w:rPr>
        <w:t>_ (</w:t>
      </w:r>
      <w:r w:rsidRPr="00A0429A">
        <w:rPr>
          <w:rFonts w:ascii="Century Gothic" w:hAnsi="Century Gothic" w:cs="Arial"/>
          <w:sz w:val="18"/>
          <w:szCs w:val="18"/>
          <w:lang w:val="es-MX"/>
        </w:rPr>
        <w:t xml:space="preserve">Fecha de </w:t>
      </w:r>
      <w:r w:rsidRPr="00A0429A">
        <w:rPr>
          <w:rFonts w:ascii="Century Gothic" w:hAnsi="Century Gothic" w:cs="Arial"/>
          <w:sz w:val="18"/>
          <w:szCs w:val="18"/>
          <w:lang w:val="es-MX"/>
        </w:rPr>
        <w:t>Término) _</w:t>
      </w:r>
      <w:r w:rsidRPr="00A0429A">
        <w:rPr>
          <w:rFonts w:ascii="Century Gothic" w:hAnsi="Century Gothic" w:cs="Arial"/>
          <w:sz w:val="18"/>
          <w:szCs w:val="18"/>
          <w:lang w:val="es-MX"/>
        </w:rPr>
        <w:t>_____</w:t>
      </w:r>
      <w:r w:rsidRPr="00A0429A">
        <w:rPr>
          <w:rFonts w:ascii="Century Gothic" w:hAnsi="Century Gothic" w:cs="Arial"/>
          <w:b w:val="0"/>
          <w:sz w:val="18"/>
          <w:szCs w:val="18"/>
          <w:lang w:val="es-MX"/>
        </w:rPr>
        <w:t xml:space="preserve"> de </w:t>
      </w:r>
      <w:r w:rsidRPr="00A0429A">
        <w:rPr>
          <w:rFonts w:ascii="Century Gothic" w:hAnsi="Century Gothic" w:cs="Arial"/>
          <w:sz w:val="18"/>
          <w:szCs w:val="18"/>
          <w:lang w:val="es-MX"/>
        </w:rPr>
        <w:t>__(Año)____</w:t>
      </w:r>
    </w:p>
    <w:p w:rsidR="00B83527" w:rsidRPr="00A0429A" w:rsidRDefault="00B83527" w:rsidP="00B83527">
      <w:pPr>
        <w:pStyle w:val="Textoindependiente21"/>
        <w:keepLines/>
        <w:tabs>
          <w:tab w:val="left" w:pos="630"/>
          <w:tab w:val="left" w:pos="720"/>
          <w:tab w:val="left" w:pos="810"/>
          <w:tab w:val="left" w:pos="900"/>
          <w:tab w:val="left" w:pos="2070"/>
        </w:tabs>
        <w:rPr>
          <w:rFonts w:ascii="Century Gothic" w:hAnsi="Century Gothic" w:cs="Arial"/>
          <w:b w:val="0"/>
          <w:bCs/>
          <w:sz w:val="18"/>
          <w:szCs w:val="18"/>
          <w:lang w:val="es-MX"/>
        </w:rPr>
      </w:pPr>
    </w:p>
    <w:p w:rsidR="00B83527" w:rsidRPr="00A0429A" w:rsidRDefault="00B83527" w:rsidP="00B83527">
      <w:pPr>
        <w:pStyle w:val="Ttulo1"/>
        <w:keepNext w:val="0"/>
        <w:keepLines/>
        <w:jc w:val="left"/>
        <w:rPr>
          <w:rFonts w:ascii="Century Gothic" w:hAnsi="Century Gothic" w:cs="Arial"/>
          <w:sz w:val="18"/>
          <w:szCs w:val="18"/>
        </w:rPr>
      </w:pPr>
    </w:p>
    <w:p w:rsidR="00B83527" w:rsidRPr="00A0429A" w:rsidRDefault="00B83527" w:rsidP="00B83527">
      <w:pPr>
        <w:keepLines/>
        <w:jc w:val="both"/>
        <w:rPr>
          <w:rFonts w:ascii="Century Gothic" w:hAnsi="Century Gothic" w:cs="Arial"/>
          <w:sz w:val="18"/>
          <w:szCs w:val="18"/>
          <w:lang w:val="es-MX"/>
        </w:rPr>
      </w:pPr>
    </w:p>
    <w:p w:rsidR="00B83527" w:rsidRPr="00A0429A" w:rsidRDefault="00B83527" w:rsidP="00B83527">
      <w:pPr>
        <w:keepLines/>
        <w:jc w:val="both"/>
        <w:rPr>
          <w:rFonts w:ascii="Century Gothic" w:hAnsi="Century Gothic" w:cs="Arial"/>
          <w:b/>
          <w:sz w:val="18"/>
          <w:szCs w:val="18"/>
        </w:rPr>
      </w:pPr>
    </w:p>
    <w:p w:rsidR="00B83527" w:rsidRPr="00A0429A" w:rsidRDefault="00B83527" w:rsidP="00B83527">
      <w:pPr>
        <w:keepLines/>
        <w:jc w:val="both"/>
        <w:rPr>
          <w:rFonts w:ascii="Century Gothic" w:hAnsi="Century Gothic" w:cs="Arial"/>
          <w:sz w:val="18"/>
          <w:szCs w:val="18"/>
          <w:lang w:val="es-MX"/>
        </w:rPr>
      </w:pPr>
    </w:p>
    <w:p w:rsidR="00B83527" w:rsidRPr="00A0429A" w:rsidRDefault="00B83527" w:rsidP="00B83527">
      <w:pPr>
        <w:keepLines/>
        <w:tabs>
          <w:tab w:val="left" w:pos="426"/>
        </w:tabs>
        <w:jc w:val="center"/>
        <w:rPr>
          <w:rFonts w:ascii="Century Gothic" w:hAnsi="Century Gothic" w:cs="Arial"/>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83527" w:rsidRPr="00A0429A" w:rsidTr="00A369B2">
        <w:tc>
          <w:tcPr>
            <w:tcW w:w="4908" w:type="dxa"/>
          </w:tcPr>
          <w:p w:rsidR="00B83527" w:rsidRPr="00A0429A" w:rsidRDefault="00B83527" w:rsidP="00A369B2">
            <w:pPr>
              <w:keepLines/>
              <w:jc w:val="center"/>
              <w:rPr>
                <w:rFonts w:ascii="Century Gothic" w:hAnsi="Century Gothic" w:cs="Arial"/>
                <w:b/>
                <w:sz w:val="18"/>
                <w:szCs w:val="18"/>
                <w:lang w:val="es-MX"/>
              </w:rPr>
            </w:pPr>
          </w:p>
          <w:p w:rsidR="00B83527" w:rsidRPr="00A0429A" w:rsidRDefault="00B83527" w:rsidP="00A369B2">
            <w:pPr>
              <w:keepLines/>
              <w:jc w:val="center"/>
              <w:rPr>
                <w:rFonts w:ascii="Century Gothic" w:hAnsi="Century Gothic" w:cs="Arial"/>
                <w:b/>
                <w:sz w:val="18"/>
                <w:szCs w:val="18"/>
                <w:lang w:val="es-MX"/>
              </w:rPr>
            </w:pPr>
          </w:p>
          <w:p w:rsidR="00B83527" w:rsidRPr="00A0429A" w:rsidRDefault="00B83527" w:rsidP="00A369B2">
            <w:pPr>
              <w:keepLines/>
              <w:jc w:val="center"/>
              <w:rPr>
                <w:rFonts w:ascii="Century Gothic" w:hAnsi="Century Gothic" w:cs="Arial"/>
                <w:b/>
                <w:sz w:val="18"/>
                <w:szCs w:val="18"/>
                <w:lang w:val="es-MX"/>
              </w:rPr>
            </w:pPr>
            <w:r w:rsidRPr="00A0429A">
              <w:rPr>
                <w:rFonts w:ascii="Century Gothic" w:hAnsi="Century Gothic" w:cs="Arial"/>
                <w:b/>
                <w:sz w:val="18"/>
                <w:szCs w:val="18"/>
                <w:lang w:val="es-MX"/>
              </w:rPr>
              <w:t>(Nombre y Firma)</w:t>
            </w:r>
          </w:p>
          <w:p w:rsidR="00B83527" w:rsidRPr="00A0429A" w:rsidRDefault="00B83527" w:rsidP="00A369B2">
            <w:pPr>
              <w:keepLines/>
              <w:jc w:val="center"/>
              <w:rPr>
                <w:rFonts w:ascii="Century Gothic" w:hAnsi="Century Gothic" w:cs="Arial"/>
                <w:b/>
                <w:sz w:val="18"/>
                <w:szCs w:val="18"/>
                <w:lang w:val="es-MX"/>
              </w:rPr>
            </w:pPr>
            <w:r w:rsidRPr="00A0429A">
              <w:rPr>
                <w:rFonts w:ascii="Century Gothic" w:hAnsi="Century Gothic" w:cs="Arial"/>
                <w:b/>
                <w:sz w:val="18"/>
                <w:szCs w:val="18"/>
                <w:lang w:val="es-MX"/>
              </w:rPr>
              <w:t>de la persona moral o física que haya contratado al licitante</w:t>
            </w:r>
          </w:p>
        </w:tc>
      </w:tr>
      <w:tr w:rsidR="00B83527" w:rsidRPr="00A0429A" w:rsidTr="00A369B2">
        <w:tc>
          <w:tcPr>
            <w:tcW w:w="4908" w:type="dxa"/>
          </w:tcPr>
          <w:p w:rsidR="00B83527" w:rsidRPr="00A0429A" w:rsidRDefault="00B83527" w:rsidP="00A369B2">
            <w:pPr>
              <w:keepLines/>
              <w:jc w:val="center"/>
              <w:rPr>
                <w:rFonts w:ascii="Century Gothic" w:hAnsi="Century Gothic" w:cs="Arial"/>
                <w:b/>
                <w:sz w:val="18"/>
                <w:szCs w:val="18"/>
                <w:lang w:val="es-MX"/>
              </w:rPr>
            </w:pPr>
          </w:p>
        </w:tc>
      </w:tr>
    </w:tbl>
    <w:p w:rsidR="00B83527" w:rsidRPr="00A0429A" w:rsidRDefault="00B83527" w:rsidP="00B83527">
      <w:pPr>
        <w:keepLines/>
        <w:tabs>
          <w:tab w:val="left" w:pos="426"/>
        </w:tabs>
        <w:jc w:val="center"/>
        <w:rPr>
          <w:rFonts w:ascii="Century Gothic" w:hAnsi="Century Gothic" w:cs="Arial"/>
          <w:sz w:val="18"/>
          <w:szCs w:val="18"/>
        </w:rPr>
      </w:pPr>
    </w:p>
    <w:p w:rsidR="00B83527" w:rsidRPr="00A0429A" w:rsidRDefault="00B83527" w:rsidP="00B83527">
      <w:pPr>
        <w:keepLines/>
        <w:rPr>
          <w:rFonts w:ascii="Century Gothic" w:hAnsi="Century Gothic" w:cs="Arial"/>
          <w:sz w:val="18"/>
          <w:szCs w:val="18"/>
        </w:rPr>
      </w:pPr>
    </w:p>
    <w:p w:rsidR="00B83527" w:rsidRPr="00A0429A" w:rsidRDefault="00B83527" w:rsidP="00B83527">
      <w:pPr>
        <w:keepLines/>
        <w:jc w:val="both"/>
        <w:rPr>
          <w:rFonts w:ascii="Century Gothic" w:hAnsi="Century Gothic" w:cs="Arial"/>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83527" w:rsidRPr="00A0429A" w:rsidTr="00A369B2">
        <w:tc>
          <w:tcPr>
            <w:tcW w:w="4908" w:type="dxa"/>
          </w:tcPr>
          <w:p w:rsidR="00B83527" w:rsidRPr="00A0429A" w:rsidRDefault="00B83527" w:rsidP="00A369B2">
            <w:pPr>
              <w:keepLines/>
              <w:jc w:val="center"/>
              <w:rPr>
                <w:rFonts w:ascii="Century Gothic" w:hAnsi="Century Gothic" w:cs="Arial"/>
                <w:b/>
                <w:sz w:val="18"/>
                <w:szCs w:val="18"/>
                <w:lang w:val="es-MX"/>
              </w:rPr>
            </w:pPr>
          </w:p>
        </w:tc>
      </w:tr>
    </w:tbl>
    <w:p w:rsidR="00B83527" w:rsidRPr="00A0429A" w:rsidRDefault="00B83527" w:rsidP="00B83527">
      <w:pPr>
        <w:keepLines/>
        <w:jc w:val="both"/>
        <w:rPr>
          <w:rFonts w:ascii="Century Gothic" w:hAnsi="Century Gothic" w:cs="Arial"/>
          <w:sz w:val="18"/>
          <w:szCs w:val="18"/>
          <w:lang w:val="es-MX"/>
        </w:rPr>
      </w:pPr>
    </w:p>
    <w:p w:rsidR="00B83527" w:rsidRPr="00A0429A" w:rsidRDefault="00B83527" w:rsidP="00B83527">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83527" w:rsidRPr="00A0429A" w:rsidRDefault="00B83527" w:rsidP="00B83527">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83527" w:rsidRPr="00A0429A" w:rsidRDefault="00B83527" w:rsidP="00B83527">
      <w:pPr>
        <w:pStyle w:val="Textoindependiente21"/>
        <w:keepLines/>
        <w:tabs>
          <w:tab w:val="left" w:pos="630"/>
          <w:tab w:val="left" w:pos="720"/>
          <w:tab w:val="left" w:pos="810"/>
          <w:tab w:val="left" w:pos="900"/>
          <w:tab w:val="left" w:pos="2070"/>
        </w:tabs>
        <w:rPr>
          <w:rFonts w:ascii="Century Gothic" w:hAnsi="Century Gothic" w:cs="Arial"/>
          <w:b w:val="0"/>
          <w:bCs/>
          <w:sz w:val="18"/>
          <w:szCs w:val="18"/>
          <w:lang w:val="es-MX"/>
        </w:rPr>
      </w:pPr>
      <w:r w:rsidRPr="00A0429A">
        <w:rPr>
          <w:rFonts w:ascii="Century Gothic" w:hAnsi="Century Gothic" w:cs="Arial"/>
          <w:b w:val="0"/>
          <w:sz w:val="18"/>
          <w:szCs w:val="18"/>
          <w:lang w:val="es-MX"/>
        </w:rPr>
        <w:t>Presentar este anexo en papel membretado de la empresa, firmada por representante legal</w:t>
      </w:r>
    </w:p>
    <w:p w:rsidR="00B83527" w:rsidRPr="00A0429A" w:rsidRDefault="00B83527" w:rsidP="00B83527">
      <w:pPr>
        <w:keepLines/>
        <w:jc w:val="both"/>
        <w:rPr>
          <w:rFonts w:ascii="Century Gothic" w:hAnsi="Century Gothic" w:cs="Arial"/>
          <w:b/>
          <w:bCs/>
          <w:sz w:val="18"/>
          <w:szCs w:val="18"/>
          <w:lang w:val="es-MX"/>
        </w:rPr>
      </w:pPr>
      <w:r w:rsidRPr="00A0429A">
        <w:rPr>
          <w:rFonts w:ascii="Century Gothic" w:hAnsi="Century Gothic" w:cs="Arial"/>
          <w:b/>
          <w:bCs/>
          <w:sz w:val="18"/>
          <w:szCs w:val="18"/>
          <w:lang w:val="es-MX"/>
        </w:rPr>
        <w:t>Este documento deberá estar expedido en papel membretado de quien lo emite (persona física o moral que haya contratado al licitante) y deberá contar con domicilio completos, teléfonos y preferentemente el correo electrónico de quien lo firma</w:t>
      </w:r>
    </w:p>
    <w:p w:rsidR="00B83527" w:rsidRPr="00A0429A" w:rsidRDefault="00B83527" w:rsidP="00B83527">
      <w:pPr>
        <w:keepLines/>
        <w:jc w:val="both"/>
        <w:rPr>
          <w:rFonts w:ascii="Century Gothic" w:hAnsi="Century Gothic" w:cs="Arial"/>
          <w:b/>
          <w:bCs/>
          <w:sz w:val="18"/>
          <w:szCs w:val="18"/>
          <w:lang w:val="es-MX"/>
        </w:rPr>
      </w:pPr>
      <w:r w:rsidRPr="00A0429A">
        <w:rPr>
          <w:rFonts w:ascii="Century Gothic" w:hAnsi="Century Gothic" w:cs="Arial"/>
          <w:b/>
          <w:bCs/>
          <w:sz w:val="18"/>
          <w:szCs w:val="18"/>
          <w:lang w:val="es-MX"/>
        </w:rPr>
        <w:t xml:space="preserve">De no contar con lo anterior, no será considerado para la evaluación, de la misma forma no se </w:t>
      </w:r>
      <w:r w:rsidRPr="00A0429A">
        <w:rPr>
          <w:rFonts w:ascii="Century Gothic" w:hAnsi="Century Gothic" w:cs="Arial"/>
          <w:b/>
          <w:bCs/>
          <w:sz w:val="18"/>
          <w:szCs w:val="18"/>
          <w:lang w:val="es-MX"/>
        </w:rPr>
        <w:t>considerará</w:t>
      </w:r>
      <w:r w:rsidRPr="00A0429A">
        <w:rPr>
          <w:rFonts w:ascii="Century Gothic" w:hAnsi="Century Gothic" w:cs="Arial"/>
          <w:b/>
          <w:bCs/>
          <w:sz w:val="18"/>
          <w:szCs w:val="18"/>
          <w:lang w:val="es-MX"/>
        </w:rPr>
        <w:t xml:space="preserve"> el documento si el tipo de servicio no corresponde a los servicios indicados en el numeral de referencia 3.20 y si </w:t>
      </w:r>
      <w:r w:rsidRPr="00A0429A">
        <w:rPr>
          <w:rFonts w:ascii="Century Gothic" w:hAnsi="Century Gothic" w:cs="Arial"/>
          <w:b/>
          <w:bCs/>
          <w:sz w:val="18"/>
          <w:szCs w:val="18"/>
          <w:lang w:val="es-MX"/>
        </w:rPr>
        <w:t>aún</w:t>
      </w:r>
      <w:r w:rsidRPr="00A0429A">
        <w:rPr>
          <w:rFonts w:ascii="Century Gothic" w:hAnsi="Century Gothic" w:cs="Arial"/>
          <w:b/>
          <w:bCs/>
          <w:sz w:val="18"/>
          <w:szCs w:val="18"/>
          <w:lang w:val="es-MX"/>
        </w:rPr>
        <w:t xml:space="preserve"> se encuentra vigente se podrá considerar para el rubro de experiencia, pero no para el de especialidad</w:t>
      </w:r>
    </w:p>
    <w:p w:rsidR="00B83527" w:rsidRPr="00A0429A" w:rsidRDefault="00B83527" w:rsidP="00B83527">
      <w:pPr>
        <w:keepLines/>
        <w:jc w:val="both"/>
        <w:rPr>
          <w:rFonts w:ascii="Century Gothic" w:hAnsi="Century Gothic" w:cs="Arial"/>
          <w:b/>
          <w:bCs/>
          <w:sz w:val="18"/>
          <w:szCs w:val="18"/>
          <w:lang w:val="es-MX"/>
        </w:rPr>
      </w:pPr>
    </w:p>
    <w:p w:rsidR="00B83527" w:rsidRPr="00A0429A" w:rsidRDefault="00B83527" w:rsidP="00B83527">
      <w:pPr>
        <w:keepLines/>
        <w:jc w:val="both"/>
        <w:rPr>
          <w:rFonts w:ascii="Century Gothic" w:hAnsi="Century Gothic" w:cs="Arial"/>
          <w:sz w:val="18"/>
          <w:szCs w:val="18"/>
        </w:rPr>
      </w:pPr>
      <w:r w:rsidRPr="00A0429A">
        <w:rPr>
          <w:rFonts w:ascii="Century Gothic" w:hAnsi="Century Gothic" w:cs="Arial"/>
          <w:b/>
          <w:bCs/>
          <w:sz w:val="18"/>
          <w:szCs w:val="18"/>
          <w:lang w:val="es-MX"/>
        </w:rPr>
        <w:t>Se podrá presentar este documento en sustitución de los contratos que se indican</w:t>
      </w:r>
    </w:p>
    <w:p w:rsidR="00B41D84" w:rsidRDefault="00B41D84">
      <w:pPr>
        <w:keepLines/>
        <w:tabs>
          <w:tab w:val="left" w:pos="800"/>
        </w:tabs>
        <w:rPr>
          <w:rFonts w:ascii="Arial" w:hAnsi="Arial" w:cs="Arial"/>
          <w:b/>
          <w:bCs/>
          <w:sz w:val="18"/>
          <w:szCs w:val="18"/>
          <w:lang w:val="es-MX"/>
        </w:rPr>
      </w:pPr>
    </w:p>
    <w:p w:rsidR="00F43A35" w:rsidRDefault="00F43A35">
      <w:pPr>
        <w:keepLines/>
        <w:tabs>
          <w:tab w:val="left" w:pos="800"/>
        </w:tabs>
        <w:rPr>
          <w:rFonts w:ascii="Arial" w:hAnsi="Arial" w:cs="Arial"/>
          <w:b/>
          <w:bCs/>
          <w:sz w:val="18"/>
          <w:szCs w:val="18"/>
          <w:lang w:val="es-MX"/>
        </w:rPr>
      </w:pPr>
    </w:p>
    <w:p w:rsidR="00F43A35" w:rsidRDefault="00F43A35">
      <w:pPr>
        <w:keepLines/>
        <w:tabs>
          <w:tab w:val="left" w:pos="800"/>
        </w:tabs>
        <w:rPr>
          <w:rFonts w:ascii="Arial" w:hAnsi="Arial" w:cs="Arial"/>
          <w:b/>
          <w:bCs/>
          <w:sz w:val="18"/>
          <w:szCs w:val="18"/>
          <w:lang w:val="es-MX"/>
        </w:rPr>
      </w:pPr>
    </w:p>
    <w:p w:rsidR="00B83527" w:rsidRDefault="00B83527">
      <w:pPr>
        <w:keepLines/>
        <w:tabs>
          <w:tab w:val="left" w:pos="800"/>
        </w:tabs>
        <w:rPr>
          <w:rFonts w:ascii="Arial" w:hAnsi="Arial" w:cs="Arial"/>
          <w:b/>
          <w:bCs/>
          <w:sz w:val="18"/>
          <w:szCs w:val="18"/>
          <w:lang w:val="es-MX"/>
        </w:rPr>
      </w:pPr>
    </w:p>
    <w:p w:rsidR="00B83527" w:rsidRDefault="00B83527">
      <w:pPr>
        <w:keepLines/>
        <w:tabs>
          <w:tab w:val="left" w:pos="800"/>
        </w:tabs>
        <w:rPr>
          <w:rFonts w:ascii="Arial" w:hAnsi="Arial" w:cs="Arial"/>
          <w:b/>
          <w:bCs/>
          <w:sz w:val="18"/>
          <w:szCs w:val="18"/>
          <w:lang w:val="es-MX"/>
        </w:rPr>
        <w:sectPr w:rsidR="00B83527" w:rsidSect="00B83527">
          <w:pgSz w:w="12240" w:h="15840" w:code="1"/>
          <w:pgMar w:top="1134" w:right="953" w:bottom="1225" w:left="851" w:header="136" w:footer="499" w:gutter="0"/>
          <w:cols w:space="708"/>
          <w:noEndnote/>
          <w:docGrid w:linePitch="326"/>
        </w:sectPr>
      </w:pPr>
    </w:p>
    <w:p w:rsidR="00B83527" w:rsidRDefault="00B83527">
      <w:pPr>
        <w:keepLines/>
        <w:tabs>
          <w:tab w:val="left" w:pos="800"/>
        </w:tabs>
        <w:rPr>
          <w:rFonts w:ascii="Arial" w:hAnsi="Arial" w:cs="Arial"/>
          <w:b/>
          <w:bCs/>
          <w:sz w:val="18"/>
          <w:szCs w:val="18"/>
          <w:lang w:val="es-MX"/>
        </w:rPr>
      </w:pPr>
    </w:p>
    <w:p w:rsidR="00B83527" w:rsidRDefault="00B83527">
      <w:pPr>
        <w:keepLines/>
        <w:tabs>
          <w:tab w:val="left" w:pos="800"/>
        </w:tabs>
        <w:rPr>
          <w:rFonts w:ascii="Arial" w:hAnsi="Arial" w:cs="Arial"/>
          <w:b/>
          <w:bCs/>
          <w:sz w:val="18"/>
          <w:szCs w:val="18"/>
          <w:lang w:val="es-MX"/>
        </w:rPr>
      </w:pPr>
    </w:p>
    <w:p w:rsidR="00B83527" w:rsidRDefault="00B83527">
      <w:pPr>
        <w:keepLines/>
        <w:tabs>
          <w:tab w:val="left" w:pos="800"/>
        </w:tabs>
        <w:rPr>
          <w:rFonts w:ascii="Arial" w:hAnsi="Arial" w:cs="Arial"/>
          <w:b/>
          <w:bCs/>
          <w:sz w:val="18"/>
          <w:szCs w:val="18"/>
          <w:lang w:val="es-MX"/>
        </w:rPr>
      </w:pPr>
    </w:p>
    <w:p w:rsidR="00F43A35" w:rsidRDefault="00F43A35">
      <w:pPr>
        <w:keepLines/>
        <w:tabs>
          <w:tab w:val="left" w:pos="800"/>
        </w:tabs>
        <w:rPr>
          <w:rFonts w:ascii="Arial" w:hAnsi="Arial" w:cs="Arial"/>
          <w:b/>
          <w:bCs/>
          <w:sz w:val="18"/>
          <w:szCs w:val="18"/>
          <w:lang w:val="es-MX"/>
        </w:rPr>
      </w:pPr>
    </w:p>
    <w:p w:rsidR="00B83527" w:rsidRPr="00A0429A" w:rsidRDefault="00B83527" w:rsidP="00B83527">
      <w:pPr>
        <w:ind w:right="8"/>
        <w:jc w:val="center"/>
        <w:rPr>
          <w:rFonts w:ascii="Century Gothic" w:hAnsi="Century Gothic" w:cs="Arial"/>
          <w:b/>
          <w:bCs/>
          <w:sz w:val="20"/>
          <w:szCs w:val="20"/>
          <w:lang w:val="es-MX"/>
        </w:rPr>
      </w:pPr>
      <w:r w:rsidRPr="00A0429A">
        <w:rPr>
          <w:rFonts w:ascii="Century Gothic" w:hAnsi="Century Gothic" w:cs="Arial"/>
          <w:b/>
          <w:bCs/>
          <w:sz w:val="20"/>
          <w:szCs w:val="20"/>
          <w:lang w:val="es-MX"/>
        </w:rPr>
        <w:t>FORMATO SUGERIDO ANEXO 16</w:t>
      </w:r>
    </w:p>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p>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r w:rsidRPr="00A0429A">
        <w:rPr>
          <w:rFonts w:ascii="Arial" w:hAnsi="Arial" w:cs="Arial"/>
          <w:sz w:val="18"/>
          <w:szCs w:val="18"/>
          <w:lang w:val="es-MX"/>
        </w:rPr>
        <w:t>RELACIÓN DE CONTRATOS O PEDIDOS PARA ACREDITAR EL CUMPLIMIENTO DE CONTRATOS</w:t>
      </w:r>
    </w:p>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p>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p>
    <w:p w:rsidR="00B83527" w:rsidRPr="00A0429A" w:rsidRDefault="00B83527" w:rsidP="00B83527">
      <w:pPr>
        <w:keepLines/>
        <w:jc w:val="center"/>
        <w:rPr>
          <w:rFonts w:ascii="Century Gothic" w:hAnsi="Century Gothic" w:cs="Arial"/>
          <w:b/>
          <w:sz w:val="18"/>
          <w:szCs w:val="18"/>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9"/>
        <w:gridCol w:w="5103"/>
      </w:tblGrid>
      <w:tr w:rsidR="00B83527" w:rsidRPr="00A0429A" w:rsidTr="00A369B2">
        <w:trPr>
          <w:trHeight w:val="472"/>
        </w:trPr>
        <w:tc>
          <w:tcPr>
            <w:tcW w:w="13609" w:type="dxa"/>
            <w:vAlign w:val="center"/>
          </w:tcPr>
          <w:p w:rsidR="00B83527" w:rsidRPr="00A0429A" w:rsidRDefault="00B83527" w:rsidP="00A369B2">
            <w:pPr>
              <w:keepLines/>
              <w:rPr>
                <w:rFonts w:ascii="Century Gothic" w:hAnsi="Century Gothic" w:cs="Arial"/>
                <w:b/>
                <w:bCs/>
                <w:sz w:val="18"/>
                <w:szCs w:val="18"/>
              </w:rPr>
            </w:pPr>
            <w:r w:rsidRPr="00A0429A">
              <w:rPr>
                <w:rFonts w:ascii="Century Gothic" w:hAnsi="Century Gothic" w:cs="Arial"/>
                <w:b/>
                <w:bCs/>
                <w:sz w:val="18"/>
                <w:szCs w:val="18"/>
              </w:rPr>
              <w:t>Licitación Pública Nacional Electrónica No.</w:t>
            </w:r>
          </w:p>
        </w:tc>
        <w:tc>
          <w:tcPr>
            <w:tcW w:w="5103" w:type="dxa"/>
            <w:vAlign w:val="center"/>
          </w:tcPr>
          <w:p w:rsidR="00B83527" w:rsidRPr="00A0429A" w:rsidRDefault="00B83527" w:rsidP="00B83527">
            <w:pPr>
              <w:keepLines/>
              <w:jc w:val="center"/>
              <w:rPr>
                <w:rFonts w:ascii="Century Gothic" w:hAnsi="Century Gothic" w:cs="Arial"/>
                <w:b/>
                <w:bCs/>
                <w:sz w:val="18"/>
                <w:szCs w:val="18"/>
              </w:rPr>
            </w:pPr>
            <w:r w:rsidRPr="00A0429A">
              <w:rPr>
                <w:rFonts w:ascii="Century Gothic" w:hAnsi="Century Gothic" w:cs="Arial"/>
                <w:b/>
                <w:sz w:val="18"/>
                <w:szCs w:val="18"/>
              </w:rPr>
              <w:t>LA-03891A003-E</w:t>
            </w:r>
            <w:r>
              <w:rPr>
                <w:rFonts w:ascii="Century Gothic" w:hAnsi="Century Gothic" w:cs="Arial"/>
                <w:b/>
                <w:sz w:val="18"/>
                <w:szCs w:val="18"/>
              </w:rPr>
              <w:t>XXX-2022</w:t>
            </w:r>
          </w:p>
        </w:tc>
      </w:tr>
    </w:tbl>
    <w:p w:rsidR="00B83527" w:rsidRPr="00A0429A" w:rsidRDefault="00B83527" w:rsidP="00B83527">
      <w:pPr>
        <w:keepLines/>
        <w:rPr>
          <w:rFonts w:ascii="Century Gothic" w:hAnsi="Century Gothic" w:cs="Arial"/>
          <w:b/>
          <w:bCs/>
          <w:sz w:val="18"/>
          <w:szCs w:val="18"/>
        </w:rPr>
      </w:pPr>
    </w:p>
    <w:tbl>
      <w:tblPr>
        <w:tblpPr w:leftFromText="141" w:rightFromText="141" w:vertAnchor="text" w:horzAnchor="page" w:tblpX="14893" w:tblpY="35"/>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B83527" w:rsidRPr="00A0429A" w:rsidTr="00A369B2">
        <w:trPr>
          <w:trHeight w:val="493"/>
        </w:trPr>
        <w:tc>
          <w:tcPr>
            <w:tcW w:w="4928" w:type="dxa"/>
            <w:vAlign w:val="center"/>
          </w:tcPr>
          <w:p w:rsidR="00B83527" w:rsidRPr="00A0429A" w:rsidRDefault="00B83527" w:rsidP="00A369B2">
            <w:pPr>
              <w:keepLines/>
              <w:jc w:val="center"/>
              <w:rPr>
                <w:rFonts w:ascii="Century Gothic" w:hAnsi="Century Gothic" w:cs="Arial"/>
                <w:sz w:val="18"/>
                <w:szCs w:val="18"/>
              </w:rPr>
            </w:pPr>
            <w:r w:rsidRPr="00A0429A">
              <w:rPr>
                <w:rFonts w:ascii="Century Gothic" w:hAnsi="Century Gothic" w:cs="Arial"/>
                <w:sz w:val="18"/>
                <w:szCs w:val="18"/>
              </w:rPr>
              <w:t>(Lugar y Fecha de Expedición)</w:t>
            </w:r>
          </w:p>
        </w:tc>
      </w:tr>
    </w:tbl>
    <w:p w:rsidR="00B83527" w:rsidRPr="00A0429A" w:rsidRDefault="00B83527" w:rsidP="00B83527">
      <w:pPr>
        <w:keepLines/>
        <w:rPr>
          <w:rFonts w:ascii="Century Gothic" w:hAnsi="Century Gothic" w:cs="Arial"/>
          <w:sz w:val="18"/>
          <w:szCs w:val="18"/>
        </w:rPr>
      </w:pPr>
    </w:p>
    <w:p w:rsidR="00B83527" w:rsidRPr="00A0429A" w:rsidRDefault="00B83527" w:rsidP="00B83527">
      <w:pPr>
        <w:keepLines/>
        <w:rPr>
          <w:rFonts w:ascii="Century Gothic" w:hAnsi="Century Gothic" w:cs="Arial"/>
          <w:sz w:val="18"/>
          <w:szCs w:val="18"/>
        </w:rPr>
      </w:pPr>
    </w:p>
    <w:p w:rsidR="00B83527" w:rsidRPr="00A0429A" w:rsidRDefault="00B83527" w:rsidP="00B83527">
      <w:pPr>
        <w:keepLines/>
        <w:rPr>
          <w:rFonts w:ascii="Century Gothic" w:hAnsi="Century Gothic" w:cs="Arial"/>
          <w:sz w:val="18"/>
          <w:szCs w:val="18"/>
          <w:u w:val="single"/>
        </w:rPr>
      </w:pPr>
    </w:p>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3685"/>
        <w:gridCol w:w="2126"/>
        <w:gridCol w:w="2268"/>
        <w:gridCol w:w="1417"/>
        <w:gridCol w:w="1560"/>
        <w:gridCol w:w="1417"/>
        <w:gridCol w:w="2552"/>
        <w:gridCol w:w="2977"/>
      </w:tblGrid>
      <w:tr w:rsidR="00B83527" w:rsidRPr="00A0429A" w:rsidTr="00A369B2">
        <w:tc>
          <w:tcPr>
            <w:tcW w:w="710"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Arial" w:hAnsi="Arial" w:cs="Arial"/>
                <w:b w:val="0"/>
                <w:sz w:val="18"/>
                <w:szCs w:val="18"/>
                <w:lang w:val="es-MX"/>
              </w:rPr>
              <w:t>No.</w:t>
            </w:r>
          </w:p>
        </w:tc>
        <w:tc>
          <w:tcPr>
            <w:tcW w:w="3685"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Nombre y/o razón social del cliente</w:t>
            </w:r>
          </w:p>
        </w:tc>
        <w:tc>
          <w:tcPr>
            <w:tcW w:w="2126"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Giro de la empresa</w:t>
            </w:r>
          </w:p>
        </w:tc>
        <w:tc>
          <w:tcPr>
            <w:tcW w:w="2268"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Nombre del responsable</w:t>
            </w:r>
          </w:p>
        </w:tc>
        <w:tc>
          <w:tcPr>
            <w:tcW w:w="1417"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Puesto</w:t>
            </w:r>
          </w:p>
        </w:tc>
        <w:tc>
          <w:tcPr>
            <w:tcW w:w="1560"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Dirección,</w:t>
            </w:r>
          </w:p>
        </w:tc>
        <w:tc>
          <w:tcPr>
            <w:tcW w:w="1417"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Teléfono</w:t>
            </w:r>
          </w:p>
        </w:tc>
        <w:tc>
          <w:tcPr>
            <w:tcW w:w="2552"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Dirección de correo electrónico</w:t>
            </w:r>
          </w:p>
        </w:tc>
        <w:tc>
          <w:tcPr>
            <w:tcW w:w="2977" w:type="dxa"/>
            <w:vAlign w:val="center"/>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A0429A">
              <w:rPr>
                <w:rFonts w:ascii="Century Gothic" w:hAnsi="Century Gothic" w:cs="Arial"/>
                <w:b w:val="0"/>
                <w:sz w:val="18"/>
                <w:szCs w:val="18"/>
                <w:lang w:val="es-ES"/>
              </w:rPr>
              <w:t>Referencia del contrato,  pedido u orden de compra (número))</w:t>
            </w:r>
          </w:p>
        </w:tc>
      </w:tr>
      <w:tr w:rsidR="00B83527" w:rsidRPr="00A0429A" w:rsidTr="00A369B2">
        <w:tc>
          <w:tcPr>
            <w:tcW w:w="710"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552"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97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B83527" w:rsidRPr="00A0429A" w:rsidTr="00A369B2">
        <w:tc>
          <w:tcPr>
            <w:tcW w:w="710"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552"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97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B83527" w:rsidRPr="00A0429A" w:rsidTr="00A369B2">
        <w:tc>
          <w:tcPr>
            <w:tcW w:w="710"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552"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977" w:type="dxa"/>
          </w:tcPr>
          <w:p w:rsidR="00B83527" w:rsidRPr="00A0429A" w:rsidRDefault="00B83527" w:rsidP="00A369B2">
            <w:pPr>
              <w:pStyle w:val="BodyText26"/>
              <w:tabs>
                <w:tab w:val="left" w:pos="630"/>
                <w:tab w:val="left" w:pos="720"/>
                <w:tab w:val="left" w:pos="810"/>
                <w:tab w:val="left" w:pos="900"/>
                <w:tab w:val="left" w:pos="2070"/>
              </w:tabs>
              <w:jc w:val="center"/>
              <w:rPr>
                <w:rFonts w:ascii="Arial" w:hAnsi="Arial" w:cs="Arial"/>
                <w:sz w:val="18"/>
                <w:szCs w:val="18"/>
                <w:lang w:val="es-MX"/>
              </w:rPr>
            </w:pPr>
          </w:p>
        </w:tc>
      </w:tr>
    </w:tbl>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p>
    <w:p w:rsidR="00B83527" w:rsidRPr="00A0429A" w:rsidRDefault="00B83527" w:rsidP="00B83527">
      <w:pPr>
        <w:pStyle w:val="BodyText26"/>
        <w:tabs>
          <w:tab w:val="left" w:pos="630"/>
          <w:tab w:val="left" w:pos="720"/>
          <w:tab w:val="left" w:pos="810"/>
          <w:tab w:val="left" w:pos="900"/>
          <w:tab w:val="left" w:pos="2070"/>
        </w:tabs>
        <w:jc w:val="center"/>
        <w:rPr>
          <w:rFonts w:ascii="Arial" w:hAnsi="Arial" w:cs="Arial"/>
          <w:sz w:val="18"/>
          <w:szCs w:val="18"/>
          <w:lang w:val="es-MX"/>
        </w:rPr>
      </w:pPr>
    </w:p>
    <w:p w:rsidR="00B83527" w:rsidRPr="00A0429A" w:rsidRDefault="00B83527" w:rsidP="00B83527">
      <w:pPr>
        <w:keepLines/>
        <w:tabs>
          <w:tab w:val="left" w:pos="426"/>
        </w:tabs>
        <w:rPr>
          <w:rFonts w:ascii="Century Gothic" w:hAnsi="Century Gothic" w:cs="Arial"/>
          <w:sz w:val="18"/>
          <w:szCs w:val="18"/>
        </w:rPr>
      </w:pPr>
    </w:p>
    <w:p w:rsidR="00B83527" w:rsidRPr="00A0429A" w:rsidRDefault="00B83527" w:rsidP="00B83527">
      <w:pPr>
        <w:keepLines/>
        <w:tabs>
          <w:tab w:val="left" w:pos="426"/>
        </w:tabs>
        <w:ind w:left="-284"/>
        <w:rPr>
          <w:rFonts w:ascii="Century Gothic" w:hAnsi="Century Gothic" w:cs="Arial"/>
          <w:b/>
          <w:sz w:val="18"/>
          <w:szCs w:val="18"/>
        </w:rPr>
      </w:pPr>
      <w:r w:rsidRPr="00A0429A">
        <w:rPr>
          <w:rFonts w:ascii="Century Gothic" w:hAnsi="Century Gothic" w:cs="Arial"/>
          <w:b/>
          <w:sz w:val="18"/>
          <w:szCs w:val="18"/>
        </w:rPr>
        <w:t xml:space="preserve">Nota: </w:t>
      </w:r>
    </w:p>
    <w:p w:rsidR="00B83527" w:rsidRPr="00A0429A" w:rsidRDefault="00B83527" w:rsidP="00B83527">
      <w:pPr>
        <w:keepLines/>
        <w:tabs>
          <w:tab w:val="left" w:pos="426"/>
        </w:tabs>
        <w:ind w:left="-284"/>
        <w:rPr>
          <w:rFonts w:ascii="Century Gothic" w:hAnsi="Century Gothic" w:cs="Arial"/>
          <w:sz w:val="18"/>
          <w:szCs w:val="18"/>
        </w:rPr>
      </w:pPr>
      <w:r w:rsidRPr="00A0429A">
        <w:rPr>
          <w:rFonts w:ascii="Century Gothic" w:hAnsi="Century Gothic" w:cs="Arial"/>
          <w:sz w:val="18"/>
          <w:szCs w:val="18"/>
        </w:rPr>
        <w:t>Añadir tantos renglones como sean necesarios.</w:t>
      </w:r>
    </w:p>
    <w:p w:rsidR="00B83527" w:rsidRPr="00A0429A" w:rsidRDefault="00B83527" w:rsidP="00B83527">
      <w:pPr>
        <w:keepLines/>
        <w:tabs>
          <w:tab w:val="left" w:pos="426"/>
        </w:tabs>
        <w:ind w:left="-284"/>
        <w:rPr>
          <w:rFonts w:ascii="Century Gothic" w:hAnsi="Century Gothic" w:cs="Arial"/>
          <w:b/>
          <w:sz w:val="18"/>
          <w:szCs w:val="18"/>
        </w:rPr>
      </w:pPr>
      <w:r w:rsidRPr="00A0429A">
        <w:rPr>
          <w:rFonts w:ascii="Century Gothic" w:hAnsi="Century Gothic" w:cs="Arial"/>
          <w:b/>
          <w:sz w:val="18"/>
          <w:szCs w:val="18"/>
        </w:rPr>
        <w:t xml:space="preserve">Este documento no suple a la presentación del documento que ampare la contratación indicada (contrato, pedido u órdenes de compra) en los que se pueda identificar la información que se requiere verificar así como del documento en el que conste se debido cumplimiento, en caso de que un contrato, pedido u orden de compra se indique en esta relación </w:t>
      </w:r>
      <w:proofErr w:type="gramStart"/>
      <w:r w:rsidRPr="00A0429A">
        <w:rPr>
          <w:rFonts w:ascii="Century Gothic" w:hAnsi="Century Gothic" w:cs="Arial"/>
          <w:b/>
          <w:sz w:val="18"/>
          <w:szCs w:val="18"/>
        </w:rPr>
        <w:t>y  no</w:t>
      </w:r>
      <w:proofErr w:type="gramEnd"/>
      <w:r w:rsidRPr="00A0429A">
        <w:rPr>
          <w:rFonts w:ascii="Century Gothic" w:hAnsi="Century Gothic" w:cs="Arial"/>
          <w:b/>
          <w:sz w:val="18"/>
          <w:szCs w:val="18"/>
        </w:rPr>
        <w:t xml:space="preserve"> se presente el documento físico, este se tendrá como no presentado y no se considerara dentro de la asignación de puntos.</w:t>
      </w:r>
    </w:p>
    <w:p w:rsidR="00B83527" w:rsidRPr="00A0429A" w:rsidRDefault="00B83527" w:rsidP="00B83527">
      <w:pPr>
        <w:keepLines/>
        <w:tabs>
          <w:tab w:val="left" w:pos="426"/>
        </w:tabs>
        <w:jc w:val="center"/>
        <w:rPr>
          <w:rFonts w:ascii="Century Gothic" w:hAnsi="Century Gothic" w:cs="Arial"/>
          <w:sz w:val="18"/>
          <w:szCs w:val="18"/>
        </w:rPr>
      </w:pPr>
    </w:p>
    <w:tbl>
      <w:tblPr>
        <w:tblW w:w="0" w:type="auto"/>
        <w:tblInd w:w="6097" w:type="dxa"/>
        <w:tblBorders>
          <w:insideH w:val="single" w:sz="4" w:space="0" w:color="auto"/>
          <w:insideV w:val="single" w:sz="4" w:space="0" w:color="auto"/>
        </w:tblBorders>
        <w:tblLook w:val="01E0" w:firstRow="1" w:lastRow="1" w:firstColumn="1" w:lastColumn="1" w:noHBand="0" w:noVBand="0"/>
      </w:tblPr>
      <w:tblGrid>
        <w:gridCol w:w="4908"/>
      </w:tblGrid>
      <w:tr w:rsidR="00B83527" w:rsidRPr="00A0429A" w:rsidTr="00A369B2">
        <w:tc>
          <w:tcPr>
            <w:tcW w:w="4908" w:type="dxa"/>
          </w:tcPr>
          <w:p w:rsidR="00B83527" w:rsidRPr="00A0429A" w:rsidRDefault="00B83527" w:rsidP="00A369B2">
            <w:pPr>
              <w:keepLines/>
              <w:jc w:val="center"/>
              <w:rPr>
                <w:rFonts w:ascii="Century Gothic" w:hAnsi="Century Gothic" w:cs="Arial"/>
                <w:sz w:val="18"/>
                <w:szCs w:val="18"/>
              </w:rPr>
            </w:pPr>
          </w:p>
          <w:p w:rsidR="00B83527" w:rsidRPr="00A0429A" w:rsidRDefault="00B83527" w:rsidP="00A369B2">
            <w:pPr>
              <w:keepLines/>
              <w:jc w:val="center"/>
              <w:rPr>
                <w:rFonts w:ascii="Century Gothic" w:hAnsi="Century Gothic" w:cs="Arial"/>
                <w:sz w:val="18"/>
                <w:szCs w:val="18"/>
              </w:rPr>
            </w:pPr>
            <w:r w:rsidRPr="00A0429A">
              <w:rPr>
                <w:rFonts w:ascii="Century Gothic" w:hAnsi="Century Gothic" w:cs="Arial"/>
                <w:sz w:val="18"/>
                <w:szCs w:val="18"/>
              </w:rPr>
              <w:t>(Nombre y Firma)</w:t>
            </w:r>
          </w:p>
          <w:p w:rsidR="00B83527" w:rsidRPr="00A0429A" w:rsidRDefault="00B83527" w:rsidP="00A369B2">
            <w:pPr>
              <w:keepLines/>
              <w:jc w:val="center"/>
              <w:rPr>
                <w:rFonts w:ascii="Century Gothic" w:hAnsi="Century Gothic" w:cs="Arial"/>
                <w:sz w:val="18"/>
                <w:szCs w:val="18"/>
              </w:rPr>
            </w:pPr>
          </w:p>
        </w:tc>
      </w:tr>
      <w:tr w:rsidR="00B83527" w:rsidRPr="00A0429A" w:rsidTr="00A369B2">
        <w:tc>
          <w:tcPr>
            <w:tcW w:w="4908" w:type="dxa"/>
          </w:tcPr>
          <w:p w:rsidR="00B83527" w:rsidRPr="00A0429A" w:rsidRDefault="00B83527" w:rsidP="00A369B2">
            <w:pPr>
              <w:keepLines/>
              <w:jc w:val="center"/>
              <w:rPr>
                <w:rFonts w:ascii="Century Gothic" w:hAnsi="Century Gothic" w:cs="Arial"/>
                <w:sz w:val="18"/>
                <w:szCs w:val="18"/>
              </w:rPr>
            </w:pPr>
            <w:r w:rsidRPr="00A0429A">
              <w:rPr>
                <w:rFonts w:ascii="Century Gothic" w:hAnsi="Century Gothic" w:cs="Arial"/>
                <w:sz w:val="18"/>
                <w:szCs w:val="18"/>
              </w:rPr>
              <w:t>Representante Legal</w:t>
            </w:r>
          </w:p>
        </w:tc>
      </w:tr>
    </w:tbl>
    <w:p w:rsidR="00B83527" w:rsidRPr="00A0429A" w:rsidRDefault="00B83527" w:rsidP="00B83527">
      <w:pPr>
        <w:keepLines/>
        <w:tabs>
          <w:tab w:val="left" w:pos="426"/>
        </w:tabs>
        <w:jc w:val="center"/>
        <w:rPr>
          <w:rFonts w:ascii="Century Gothic" w:hAnsi="Century Gothic" w:cs="Arial"/>
          <w:sz w:val="18"/>
          <w:szCs w:val="18"/>
        </w:rPr>
      </w:pPr>
    </w:p>
    <w:tbl>
      <w:tblPr>
        <w:tblpPr w:leftFromText="141" w:rightFromText="141" w:vertAnchor="text" w:horzAnchor="page" w:tblpX="7393" w:tblpY="1"/>
        <w:tblW w:w="0" w:type="auto"/>
        <w:tblBorders>
          <w:insideH w:val="single" w:sz="4" w:space="0" w:color="auto"/>
          <w:insideV w:val="single" w:sz="4" w:space="0" w:color="auto"/>
        </w:tblBorders>
        <w:tblLook w:val="01E0" w:firstRow="1" w:lastRow="1" w:firstColumn="1" w:lastColumn="1" w:noHBand="0" w:noVBand="0"/>
      </w:tblPr>
      <w:tblGrid>
        <w:gridCol w:w="4908"/>
      </w:tblGrid>
      <w:tr w:rsidR="00B83527" w:rsidRPr="00A0429A" w:rsidTr="00A369B2">
        <w:tc>
          <w:tcPr>
            <w:tcW w:w="4908" w:type="dxa"/>
          </w:tcPr>
          <w:p w:rsidR="00B83527" w:rsidRPr="00A0429A" w:rsidRDefault="00B83527" w:rsidP="00A369B2">
            <w:pPr>
              <w:keepLines/>
              <w:jc w:val="center"/>
              <w:rPr>
                <w:rFonts w:ascii="Century Gothic" w:hAnsi="Century Gothic" w:cs="Arial"/>
                <w:sz w:val="18"/>
                <w:szCs w:val="18"/>
              </w:rPr>
            </w:pPr>
          </w:p>
          <w:p w:rsidR="00B83527" w:rsidRPr="00A0429A" w:rsidRDefault="00B83527" w:rsidP="00A369B2">
            <w:pPr>
              <w:keepLines/>
              <w:jc w:val="center"/>
              <w:rPr>
                <w:rFonts w:ascii="Century Gothic" w:hAnsi="Century Gothic" w:cs="Arial"/>
                <w:sz w:val="18"/>
                <w:szCs w:val="18"/>
              </w:rPr>
            </w:pPr>
            <w:r w:rsidRPr="00A0429A">
              <w:rPr>
                <w:rFonts w:ascii="Century Gothic" w:hAnsi="Century Gothic" w:cs="Arial"/>
                <w:sz w:val="18"/>
                <w:szCs w:val="18"/>
              </w:rPr>
              <w:t>(Razón Social y/o Nombre de la Persona Física)</w:t>
            </w:r>
          </w:p>
          <w:p w:rsidR="00B83527" w:rsidRPr="00A0429A" w:rsidRDefault="00B83527" w:rsidP="00A369B2">
            <w:pPr>
              <w:keepLines/>
              <w:jc w:val="center"/>
              <w:rPr>
                <w:rFonts w:ascii="Century Gothic" w:hAnsi="Century Gothic" w:cs="Arial"/>
                <w:sz w:val="18"/>
                <w:szCs w:val="18"/>
              </w:rPr>
            </w:pPr>
          </w:p>
        </w:tc>
      </w:tr>
    </w:tbl>
    <w:p w:rsidR="00B83527" w:rsidRPr="00A0429A" w:rsidRDefault="00B83527" w:rsidP="00B83527">
      <w:pPr>
        <w:keepLines/>
        <w:tabs>
          <w:tab w:val="left" w:pos="426"/>
        </w:tabs>
        <w:jc w:val="center"/>
        <w:rPr>
          <w:rFonts w:ascii="Century Gothic" w:hAnsi="Century Gothic" w:cs="Arial"/>
          <w:sz w:val="18"/>
          <w:szCs w:val="18"/>
        </w:rPr>
      </w:pPr>
    </w:p>
    <w:p w:rsidR="00B83527" w:rsidRPr="00A0429A" w:rsidRDefault="00B83527" w:rsidP="00B83527">
      <w:pPr>
        <w:keepLines/>
        <w:rPr>
          <w:rFonts w:ascii="Century Gothic" w:hAnsi="Century Gothic" w:cs="Arial"/>
          <w:sz w:val="18"/>
          <w:szCs w:val="18"/>
        </w:rPr>
      </w:pPr>
    </w:p>
    <w:p w:rsidR="00B83527" w:rsidRPr="00A0429A" w:rsidRDefault="00B83527" w:rsidP="00B83527">
      <w:pPr>
        <w:keepLines/>
        <w:rPr>
          <w:rFonts w:ascii="Century Gothic" w:hAnsi="Century Gothic" w:cs="Arial"/>
          <w:sz w:val="18"/>
          <w:szCs w:val="18"/>
        </w:rPr>
      </w:pPr>
    </w:p>
    <w:p w:rsidR="00B83527" w:rsidRPr="00A0429A"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A0429A">
        <w:rPr>
          <w:rFonts w:ascii="Century Gothic" w:hAnsi="Century Gothic" w:cs="Arial"/>
          <w:b w:val="0"/>
          <w:bCs/>
          <w:sz w:val="18"/>
          <w:szCs w:val="18"/>
          <w:lang w:val="es-MX"/>
        </w:rPr>
        <w:t>Presentar este anexo en papel membretado de la empresa.</w:t>
      </w:r>
    </w:p>
    <w:p w:rsidR="00B83527"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A0429A">
        <w:rPr>
          <w:rFonts w:ascii="Century Gothic" w:hAnsi="Century Gothic" w:cs="Arial"/>
          <w:b w:val="0"/>
          <w:bCs/>
          <w:sz w:val="18"/>
          <w:szCs w:val="18"/>
          <w:lang w:val="es-MX"/>
        </w:rPr>
        <w:t>Incluir en la documentación técnica.</w:t>
      </w:r>
    </w:p>
    <w:p w:rsidR="00B83527"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83527"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83527"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83527"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83527"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sectPr w:rsidR="00B83527" w:rsidSect="00B83527">
          <w:pgSz w:w="20160" w:h="12240" w:orient="landscape" w:code="5"/>
          <w:pgMar w:top="851" w:right="1134" w:bottom="953" w:left="1225" w:header="136" w:footer="499" w:gutter="0"/>
          <w:cols w:space="708"/>
          <w:noEndnote/>
          <w:docGrid w:linePitch="326"/>
        </w:sectPr>
      </w:pPr>
    </w:p>
    <w:p w:rsidR="00B83527" w:rsidRPr="00A0429A" w:rsidRDefault="00B83527" w:rsidP="00B83527">
      <w:pPr>
        <w:pStyle w:val="Textoindependiente25"/>
        <w:keepLines/>
        <w:tabs>
          <w:tab w:val="left" w:pos="630"/>
          <w:tab w:val="left" w:pos="720"/>
          <w:tab w:val="left" w:pos="810"/>
          <w:tab w:val="left" w:pos="900"/>
          <w:tab w:val="left" w:pos="2070"/>
        </w:tabs>
        <w:jc w:val="center"/>
        <w:rPr>
          <w:rFonts w:ascii="Century Gothic" w:hAnsi="Century Gothic" w:cs="Arial"/>
          <w:b w:val="0"/>
          <w:bCs/>
          <w:sz w:val="18"/>
          <w:szCs w:val="18"/>
          <w:u w:val="single"/>
          <w:lang w:val="es-MX"/>
        </w:rPr>
      </w:pPr>
      <w:r w:rsidRPr="00A0429A">
        <w:rPr>
          <w:rFonts w:ascii="Century Gothic" w:hAnsi="Century Gothic" w:cs="Arial"/>
          <w:b w:val="0"/>
          <w:bCs/>
          <w:sz w:val="18"/>
          <w:szCs w:val="18"/>
          <w:u w:val="single"/>
          <w:lang w:val="es-MX"/>
        </w:rPr>
        <w:lastRenderedPageBreak/>
        <w:t xml:space="preserve">El presente documento podrá ser usado para acreditar el rubro de cumplimiento de contratos se </w:t>
      </w:r>
      <w:r w:rsidRPr="00A0429A">
        <w:rPr>
          <w:rFonts w:ascii="Century Gothic" w:hAnsi="Century Gothic" w:cs="Arial"/>
          <w:b w:val="0"/>
          <w:bCs/>
          <w:sz w:val="18"/>
          <w:szCs w:val="18"/>
          <w:u w:val="single"/>
          <w:lang w:val="es-MX"/>
        </w:rPr>
        <w:t>aceptará</w:t>
      </w:r>
      <w:r w:rsidRPr="00A0429A">
        <w:rPr>
          <w:rFonts w:ascii="Century Gothic" w:hAnsi="Century Gothic" w:cs="Arial"/>
          <w:b w:val="0"/>
          <w:bCs/>
          <w:sz w:val="18"/>
          <w:szCs w:val="18"/>
          <w:u w:val="single"/>
          <w:lang w:val="es-MX"/>
        </w:rPr>
        <w:t xml:space="preserve"> solamente si esta expedido en papel membretado de los clientes del licitante, y cuente con datos que permitan la localización del mismo</w:t>
      </w:r>
    </w:p>
    <w:p w:rsidR="00B83527" w:rsidRPr="00A0429A"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83527" w:rsidRPr="00A0429A"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83527" w:rsidRPr="00A0429A" w:rsidRDefault="00B83527" w:rsidP="00B83527">
      <w:pPr>
        <w:keepLines/>
        <w:rPr>
          <w:rFonts w:ascii="Century Gothic" w:hAnsi="Century Gothic" w:cs="Arial"/>
          <w:sz w:val="18"/>
          <w:szCs w:val="18"/>
          <w:lang w:val="es-MX"/>
        </w:rPr>
      </w:pPr>
    </w:p>
    <w:p w:rsidR="00B83527" w:rsidRPr="00A0429A" w:rsidRDefault="00B83527" w:rsidP="00B83527">
      <w:pPr>
        <w:keepLines/>
        <w:rPr>
          <w:rFonts w:ascii="Century Gothic" w:hAnsi="Century Gothic" w:cs="Arial"/>
          <w:sz w:val="18"/>
          <w:szCs w:val="18"/>
          <w:lang w:val="es-MX"/>
        </w:rPr>
      </w:pPr>
    </w:p>
    <w:tbl>
      <w:tblPr>
        <w:tblW w:w="2700" w:type="dxa"/>
        <w:tblInd w:w="7308" w:type="dxa"/>
        <w:tblLook w:val="01E0" w:firstRow="1" w:lastRow="1" w:firstColumn="1" w:lastColumn="1" w:noHBand="0" w:noVBand="0"/>
      </w:tblPr>
      <w:tblGrid>
        <w:gridCol w:w="2700"/>
      </w:tblGrid>
      <w:tr w:rsidR="00B83527" w:rsidRPr="00A0429A" w:rsidTr="00A369B2">
        <w:trPr>
          <w:trHeight w:val="493"/>
        </w:trPr>
        <w:tc>
          <w:tcPr>
            <w:tcW w:w="2700" w:type="dxa"/>
            <w:vAlign w:val="center"/>
          </w:tcPr>
          <w:p w:rsidR="00B83527" w:rsidRPr="00A0429A" w:rsidRDefault="00B83527" w:rsidP="00A369B2">
            <w:pPr>
              <w:keepLines/>
              <w:jc w:val="center"/>
              <w:rPr>
                <w:rFonts w:ascii="Century Gothic" w:hAnsi="Century Gothic" w:cs="Arial"/>
                <w:b/>
                <w:sz w:val="18"/>
                <w:szCs w:val="18"/>
                <w:lang w:val="es-MX"/>
              </w:rPr>
            </w:pPr>
            <w:r w:rsidRPr="00A0429A">
              <w:rPr>
                <w:rFonts w:ascii="Century Gothic" w:hAnsi="Century Gothic" w:cs="Arial"/>
                <w:b/>
                <w:sz w:val="18"/>
                <w:szCs w:val="18"/>
                <w:lang w:val="es-MX"/>
              </w:rPr>
              <w:t>(Lugar y Fecha de Expedición)</w:t>
            </w:r>
          </w:p>
        </w:tc>
      </w:tr>
    </w:tbl>
    <w:p w:rsidR="00B83527" w:rsidRPr="00A0429A" w:rsidRDefault="00B83527" w:rsidP="00B83527">
      <w:pPr>
        <w:keepLines/>
        <w:rPr>
          <w:rFonts w:ascii="Century Gothic" w:hAnsi="Century Gothic" w:cs="Arial"/>
          <w:sz w:val="18"/>
          <w:szCs w:val="18"/>
          <w:u w:val="single"/>
          <w:lang w:val="es-MX"/>
        </w:rPr>
      </w:pPr>
    </w:p>
    <w:p w:rsidR="00B83527" w:rsidRPr="00A0429A" w:rsidRDefault="00B83527" w:rsidP="00B83527">
      <w:pPr>
        <w:keepLines/>
        <w:rPr>
          <w:rFonts w:ascii="Century Gothic" w:hAnsi="Century Gothic" w:cs="Arial"/>
          <w:sz w:val="18"/>
          <w:szCs w:val="18"/>
          <w:u w:val="single"/>
          <w:lang w:val="es-MX"/>
        </w:rPr>
      </w:pPr>
    </w:p>
    <w:p w:rsidR="00B83527" w:rsidRPr="00A0429A" w:rsidRDefault="00B83527" w:rsidP="00B83527">
      <w:pPr>
        <w:keepLines/>
        <w:rPr>
          <w:rFonts w:ascii="Century Gothic" w:hAnsi="Century Gothic" w:cs="Arial"/>
          <w:sz w:val="18"/>
          <w:szCs w:val="18"/>
          <w:u w:val="single"/>
          <w:lang w:val="es-MX"/>
        </w:rPr>
      </w:pPr>
    </w:p>
    <w:p w:rsidR="00B83527" w:rsidRPr="00A0429A" w:rsidRDefault="00B83527" w:rsidP="00B83527">
      <w:pPr>
        <w:keepLines/>
        <w:jc w:val="both"/>
        <w:rPr>
          <w:rFonts w:ascii="Century Gothic" w:hAnsi="Century Gothic" w:cs="Arial"/>
          <w:b/>
          <w:sz w:val="18"/>
          <w:szCs w:val="18"/>
          <w:lang w:val="es-MX"/>
        </w:rPr>
      </w:pPr>
      <w:r w:rsidRPr="00A0429A">
        <w:rPr>
          <w:rFonts w:ascii="Century Gothic" w:hAnsi="Century Gothic" w:cs="Arial"/>
          <w:b/>
          <w:sz w:val="18"/>
          <w:szCs w:val="18"/>
          <w:lang w:val="es-MX"/>
        </w:rPr>
        <w:t>Corporación Mexicana de Investigación en Materiales S.A. de C.V.</w:t>
      </w:r>
    </w:p>
    <w:p w:rsidR="00B83527" w:rsidRPr="00A0429A" w:rsidRDefault="00B83527" w:rsidP="00B83527">
      <w:pPr>
        <w:keepLines/>
        <w:jc w:val="both"/>
        <w:rPr>
          <w:rFonts w:ascii="Century Gothic" w:hAnsi="Century Gothic" w:cs="Arial"/>
          <w:b/>
          <w:sz w:val="18"/>
          <w:szCs w:val="18"/>
          <w:lang w:val="es-MX"/>
        </w:rPr>
      </w:pPr>
      <w:r w:rsidRPr="00A0429A">
        <w:rPr>
          <w:rFonts w:ascii="Century Gothic" w:hAnsi="Century Gothic" w:cs="Arial"/>
          <w:b/>
          <w:sz w:val="18"/>
          <w:szCs w:val="18"/>
          <w:lang w:val="es-MX"/>
        </w:rPr>
        <w:t>Presente. -</w:t>
      </w:r>
    </w:p>
    <w:p w:rsidR="00B83527" w:rsidRPr="00A0429A" w:rsidRDefault="00B83527" w:rsidP="00B83527">
      <w:pPr>
        <w:keepLines/>
        <w:jc w:val="center"/>
        <w:rPr>
          <w:rFonts w:ascii="Century Gothic" w:hAnsi="Century Gothic" w:cs="Arial"/>
          <w:b/>
          <w:sz w:val="18"/>
          <w:szCs w:val="18"/>
          <w:lang w:val="es-MX"/>
        </w:rPr>
      </w:pPr>
    </w:p>
    <w:p w:rsidR="00B83527" w:rsidRPr="00A0429A" w:rsidRDefault="00B83527" w:rsidP="00B83527">
      <w:pPr>
        <w:keepLines/>
        <w:jc w:val="center"/>
        <w:rPr>
          <w:rFonts w:ascii="Century Gothic" w:hAnsi="Century Gothic" w:cs="Arial"/>
          <w:b/>
          <w:sz w:val="18"/>
          <w:szCs w:val="18"/>
          <w:lang w:val="es-MX"/>
        </w:rPr>
      </w:pPr>
    </w:p>
    <w:p w:rsidR="00B83527" w:rsidRPr="00A0429A" w:rsidRDefault="00B83527" w:rsidP="00B83527">
      <w:pPr>
        <w:keepLines/>
        <w:jc w:val="center"/>
        <w:rPr>
          <w:rFonts w:ascii="Century Gothic" w:hAnsi="Century Gothic" w:cs="Arial"/>
          <w:b/>
          <w:sz w:val="18"/>
          <w:szCs w:val="18"/>
          <w:lang w:val="es-MX"/>
        </w:rPr>
      </w:pPr>
    </w:p>
    <w:p w:rsidR="00B83527" w:rsidRPr="00A0429A" w:rsidRDefault="00B83527" w:rsidP="00B83527">
      <w:pPr>
        <w:keepLines/>
        <w:rPr>
          <w:rFonts w:ascii="Century Gothic" w:hAnsi="Century Gothic" w:cs="Arial"/>
          <w:b/>
          <w:sz w:val="18"/>
          <w:szCs w:val="18"/>
          <w:lang w:val="es-MX"/>
        </w:rPr>
      </w:pPr>
    </w:p>
    <w:p w:rsidR="00B83527" w:rsidRPr="00A0429A" w:rsidRDefault="00B83527" w:rsidP="00B83527">
      <w:pPr>
        <w:keepLines/>
        <w:rPr>
          <w:rFonts w:ascii="Century Gothic" w:hAnsi="Century Gothic" w:cs="Arial"/>
          <w:b/>
          <w:sz w:val="18"/>
          <w:szCs w:val="18"/>
          <w:lang w:val="es-MX"/>
        </w:rPr>
      </w:pPr>
    </w:p>
    <w:p w:rsidR="00B83527" w:rsidRPr="00A0429A" w:rsidRDefault="00B83527" w:rsidP="00B83527">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r w:rsidRPr="00A0429A">
        <w:rPr>
          <w:rFonts w:ascii="Century Gothic" w:hAnsi="Century Gothic" w:cs="Arial"/>
          <w:b w:val="0"/>
          <w:sz w:val="18"/>
          <w:szCs w:val="18"/>
          <w:lang w:val="es-MX"/>
        </w:rPr>
        <w:t xml:space="preserve">Por medio de la presente. Manifiesto que la empresa </w:t>
      </w:r>
      <w:r w:rsidRPr="00A0429A">
        <w:rPr>
          <w:rFonts w:ascii="Century Gothic" w:hAnsi="Century Gothic" w:cs="Arial"/>
          <w:sz w:val="18"/>
          <w:szCs w:val="18"/>
          <w:u w:val="single"/>
          <w:lang w:val="es-MX"/>
        </w:rPr>
        <w:t>(NOMBRE DEL LICITANTE)</w:t>
      </w:r>
      <w:r w:rsidRPr="00A0429A">
        <w:rPr>
          <w:rFonts w:ascii="Century Gothic" w:hAnsi="Century Gothic" w:cs="Arial"/>
          <w:sz w:val="18"/>
          <w:szCs w:val="18"/>
          <w:lang w:val="es-MX"/>
        </w:rPr>
        <w:t xml:space="preserve"> </w:t>
      </w:r>
      <w:r w:rsidRPr="00A0429A">
        <w:rPr>
          <w:rFonts w:ascii="Century Gothic" w:hAnsi="Century Gothic" w:cs="Arial"/>
          <w:b w:val="0"/>
          <w:sz w:val="18"/>
          <w:szCs w:val="18"/>
          <w:lang w:val="es-MX"/>
        </w:rPr>
        <w:t xml:space="preserve">Fue contratada por mi </w:t>
      </w:r>
      <w:r w:rsidRPr="00A0429A">
        <w:rPr>
          <w:rFonts w:ascii="Century Gothic" w:hAnsi="Century Gothic" w:cs="Arial"/>
          <w:b w:val="0"/>
          <w:sz w:val="18"/>
          <w:szCs w:val="18"/>
          <w:lang w:val="es-MX"/>
        </w:rPr>
        <w:t>representada (</w:t>
      </w:r>
      <w:r w:rsidRPr="00A0429A">
        <w:rPr>
          <w:rFonts w:ascii="Century Gothic" w:hAnsi="Century Gothic" w:cs="Arial"/>
          <w:sz w:val="18"/>
          <w:szCs w:val="18"/>
          <w:u w:val="single"/>
          <w:lang w:val="es-MX"/>
        </w:rPr>
        <w:t xml:space="preserve">NOMBRE DE LA PERSONA FISICA O MORAL QUE CONTRATO AL LICITANTE) </w:t>
      </w:r>
      <w:r w:rsidRPr="00A0429A">
        <w:rPr>
          <w:rFonts w:ascii="Century Gothic" w:hAnsi="Century Gothic" w:cs="Arial"/>
          <w:b w:val="0"/>
          <w:sz w:val="18"/>
          <w:szCs w:val="18"/>
          <w:lang w:val="es-MX"/>
        </w:rPr>
        <w:t>para la prestación del servicio de</w:t>
      </w:r>
      <w:r w:rsidRPr="00A0429A">
        <w:rPr>
          <w:rFonts w:ascii="Century Gothic" w:hAnsi="Century Gothic" w:cs="Arial"/>
          <w:sz w:val="18"/>
          <w:szCs w:val="18"/>
          <w:u w:val="single"/>
          <w:lang w:val="es-MX"/>
        </w:rPr>
        <w:t xml:space="preserve"> (DETALLAR EL TIPO DE SERVICIO CONTRATADO).</w:t>
      </w:r>
    </w:p>
    <w:p w:rsidR="00B83527" w:rsidRPr="00A0429A" w:rsidRDefault="00B83527" w:rsidP="00B83527">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p>
    <w:p w:rsidR="00B83527" w:rsidRPr="00A0429A" w:rsidRDefault="00B83527" w:rsidP="00B83527">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r w:rsidRPr="00A0429A">
        <w:rPr>
          <w:rFonts w:ascii="Century Gothic" w:hAnsi="Century Gothic" w:cs="Arial"/>
          <w:b w:val="0"/>
          <w:sz w:val="18"/>
          <w:szCs w:val="18"/>
          <w:lang w:val="es-MX"/>
        </w:rPr>
        <w:t xml:space="preserve">Dicho servicio tuvo vigencia </w:t>
      </w:r>
      <w:r w:rsidRPr="00A0429A">
        <w:rPr>
          <w:rFonts w:ascii="Century Gothic" w:hAnsi="Century Gothic" w:cs="Arial"/>
          <w:b w:val="0"/>
          <w:sz w:val="18"/>
          <w:szCs w:val="18"/>
          <w:lang w:val="es-MX"/>
        </w:rPr>
        <w:t>del _</w:t>
      </w:r>
      <w:r w:rsidRPr="00A0429A">
        <w:rPr>
          <w:rFonts w:ascii="Century Gothic" w:hAnsi="Century Gothic" w:cs="Arial"/>
          <w:sz w:val="18"/>
          <w:szCs w:val="18"/>
          <w:lang w:val="es-MX"/>
        </w:rPr>
        <w:t>___</w:t>
      </w:r>
      <w:r w:rsidRPr="00A0429A">
        <w:rPr>
          <w:rFonts w:ascii="Century Gothic" w:hAnsi="Century Gothic" w:cs="Arial"/>
          <w:sz w:val="18"/>
          <w:szCs w:val="18"/>
          <w:lang w:val="es-MX"/>
        </w:rPr>
        <w:t>_ (</w:t>
      </w:r>
      <w:r w:rsidRPr="00A0429A">
        <w:rPr>
          <w:rFonts w:ascii="Century Gothic" w:hAnsi="Century Gothic" w:cs="Arial"/>
          <w:sz w:val="18"/>
          <w:szCs w:val="18"/>
          <w:lang w:val="es-MX"/>
        </w:rPr>
        <w:t xml:space="preserve">Fecha de </w:t>
      </w:r>
      <w:r w:rsidRPr="00A0429A">
        <w:rPr>
          <w:rFonts w:ascii="Century Gothic" w:hAnsi="Century Gothic" w:cs="Arial"/>
          <w:sz w:val="18"/>
          <w:szCs w:val="18"/>
          <w:lang w:val="es-MX"/>
        </w:rPr>
        <w:t>Inicio) _</w:t>
      </w:r>
      <w:r w:rsidRPr="00A0429A">
        <w:rPr>
          <w:rFonts w:ascii="Century Gothic" w:hAnsi="Century Gothic" w:cs="Arial"/>
          <w:sz w:val="18"/>
          <w:szCs w:val="18"/>
          <w:lang w:val="es-MX"/>
        </w:rPr>
        <w:t>___</w:t>
      </w:r>
      <w:r w:rsidRPr="00A0429A">
        <w:rPr>
          <w:rFonts w:ascii="Century Gothic" w:hAnsi="Century Gothic" w:cs="Arial"/>
          <w:b w:val="0"/>
          <w:sz w:val="18"/>
          <w:szCs w:val="18"/>
          <w:lang w:val="es-MX"/>
        </w:rPr>
        <w:t xml:space="preserve"> al </w:t>
      </w:r>
      <w:r w:rsidRPr="00A0429A">
        <w:rPr>
          <w:rFonts w:ascii="Century Gothic" w:hAnsi="Century Gothic" w:cs="Arial"/>
          <w:sz w:val="18"/>
          <w:szCs w:val="18"/>
          <w:lang w:val="es-MX"/>
        </w:rPr>
        <w:t>____</w:t>
      </w:r>
      <w:r w:rsidRPr="00A0429A">
        <w:rPr>
          <w:rFonts w:ascii="Century Gothic" w:hAnsi="Century Gothic" w:cs="Arial"/>
          <w:sz w:val="18"/>
          <w:szCs w:val="18"/>
          <w:lang w:val="es-MX"/>
        </w:rPr>
        <w:t>_ (</w:t>
      </w:r>
      <w:r w:rsidRPr="00A0429A">
        <w:rPr>
          <w:rFonts w:ascii="Century Gothic" w:hAnsi="Century Gothic" w:cs="Arial"/>
          <w:sz w:val="18"/>
          <w:szCs w:val="18"/>
          <w:lang w:val="es-MX"/>
        </w:rPr>
        <w:t xml:space="preserve">Fecha de </w:t>
      </w:r>
      <w:r w:rsidRPr="00A0429A">
        <w:rPr>
          <w:rFonts w:ascii="Century Gothic" w:hAnsi="Century Gothic" w:cs="Arial"/>
          <w:sz w:val="18"/>
          <w:szCs w:val="18"/>
          <w:lang w:val="es-MX"/>
        </w:rPr>
        <w:t>Término) _</w:t>
      </w:r>
      <w:r w:rsidRPr="00A0429A">
        <w:rPr>
          <w:rFonts w:ascii="Century Gothic" w:hAnsi="Century Gothic" w:cs="Arial"/>
          <w:sz w:val="18"/>
          <w:szCs w:val="18"/>
          <w:lang w:val="es-MX"/>
        </w:rPr>
        <w:t>_____</w:t>
      </w:r>
      <w:r w:rsidRPr="00A0429A">
        <w:rPr>
          <w:rFonts w:ascii="Century Gothic" w:hAnsi="Century Gothic" w:cs="Arial"/>
          <w:b w:val="0"/>
          <w:sz w:val="18"/>
          <w:szCs w:val="18"/>
          <w:lang w:val="es-MX"/>
        </w:rPr>
        <w:t xml:space="preserve"> de </w:t>
      </w:r>
      <w:r w:rsidRPr="00A0429A">
        <w:rPr>
          <w:rFonts w:ascii="Century Gothic" w:hAnsi="Century Gothic" w:cs="Arial"/>
          <w:sz w:val="18"/>
          <w:szCs w:val="18"/>
          <w:lang w:val="es-MX"/>
        </w:rPr>
        <w:t>__(Año)____</w:t>
      </w:r>
    </w:p>
    <w:p w:rsidR="00B83527" w:rsidRPr="00A0429A" w:rsidRDefault="00B83527" w:rsidP="00B83527">
      <w:pPr>
        <w:pStyle w:val="Textoindependiente21"/>
        <w:keepLines/>
        <w:tabs>
          <w:tab w:val="left" w:pos="630"/>
          <w:tab w:val="left" w:pos="720"/>
          <w:tab w:val="left" w:pos="810"/>
          <w:tab w:val="left" w:pos="900"/>
          <w:tab w:val="left" w:pos="2070"/>
        </w:tabs>
        <w:rPr>
          <w:rFonts w:ascii="Century Gothic" w:hAnsi="Century Gothic" w:cs="Arial"/>
          <w:b w:val="0"/>
          <w:bCs/>
          <w:sz w:val="18"/>
          <w:szCs w:val="18"/>
          <w:lang w:val="es-MX"/>
        </w:rPr>
      </w:pPr>
    </w:p>
    <w:p w:rsidR="00B83527" w:rsidRPr="00A0429A" w:rsidRDefault="00B83527" w:rsidP="00B83527">
      <w:pPr>
        <w:pStyle w:val="Ttulo1"/>
        <w:keepNext w:val="0"/>
        <w:keepLines/>
        <w:jc w:val="left"/>
        <w:rPr>
          <w:rFonts w:ascii="Century Gothic" w:hAnsi="Century Gothic" w:cs="Arial"/>
          <w:sz w:val="18"/>
          <w:szCs w:val="18"/>
        </w:rPr>
      </w:pPr>
    </w:p>
    <w:p w:rsidR="00B83527" w:rsidRPr="00A0429A" w:rsidRDefault="00B83527" w:rsidP="00B83527">
      <w:pPr>
        <w:keepLines/>
        <w:jc w:val="both"/>
        <w:rPr>
          <w:rFonts w:ascii="Century Gothic" w:hAnsi="Century Gothic" w:cs="Arial"/>
          <w:sz w:val="18"/>
          <w:szCs w:val="18"/>
          <w:lang w:val="es-MX"/>
        </w:rPr>
      </w:pPr>
      <w:r w:rsidRPr="00A0429A">
        <w:rPr>
          <w:rFonts w:ascii="Century Gothic" w:hAnsi="Century Gothic" w:cs="Arial"/>
          <w:sz w:val="18"/>
          <w:szCs w:val="18"/>
          <w:lang w:val="es-MX"/>
        </w:rPr>
        <w:t>De la misma forma manifiesto que el proveedor dio total cumplimiento a todas y cada una de sus obligaciones para con mi representada, sin que existiesen incumplimientos de ningún tipo durante la prestación del servicio el cual fue otorgado a antera satisfacción de mi representada.</w:t>
      </w:r>
    </w:p>
    <w:p w:rsidR="00B83527" w:rsidRPr="00A0429A" w:rsidRDefault="00B83527" w:rsidP="00B83527">
      <w:pPr>
        <w:keepLines/>
        <w:jc w:val="both"/>
        <w:rPr>
          <w:rFonts w:ascii="Century Gothic" w:hAnsi="Century Gothic" w:cs="Arial"/>
          <w:b/>
          <w:sz w:val="18"/>
          <w:szCs w:val="18"/>
        </w:rPr>
      </w:pPr>
    </w:p>
    <w:p w:rsidR="00B83527" w:rsidRPr="00A0429A" w:rsidRDefault="00B83527" w:rsidP="00B83527">
      <w:pPr>
        <w:keepLines/>
        <w:jc w:val="both"/>
        <w:rPr>
          <w:rFonts w:ascii="Century Gothic" w:hAnsi="Century Gothic" w:cs="Arial"/>
          <w:sz w:val="18"/>
          <w:szCs w:val="18"/>
          <w:lang w:val="es-MX"/>
        </w:rPr>
      </w:pPr>
    </w:p>
    <w:p w:rsidR="00B83527" w:rsidRPr="00A0429A" w:rsidRDefault="00B83527" w:rsidP="00B83527">
      <w:pPr>
        <w:keepLines/>
        <w:tabs>
          <w:tab w:val="left" w:pos="426"/>
        </w:tabs>
        <w:jc w:val="center"/>
        <w:rPr>
          <w:rFonts w:ascii="Century Gothic" w:hAnsi="Century Gothic" w:cs="Arial"/>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83527" w:rsidRPr="00A0429A" w:rsidTr="00A369B2">
        <w:tc>
          <w:tcPr>
            <w:tcW w:w="4908" w:type="dxa"/>
          </w:tcPr>
          <w:p w:rsidR="00B83527" w:rsidRPr="00A0429A" w:rsidRDefault="00B83527" w:rsidP="00A369B2">
            <w:pPr>
              <w:keepLines/>
              <w:jc w:val="center"/>
              <w:rPr>
                <w:rFonts w:ascii="Century Gothic" w:hAnsi="Century Gothic" w:cs="Arial"/>
                <w:b/>
                <w:sz w:val="18"/>
                <w:szCs w:val="18"/>
                <w:lang w:val="es-MX"/>
              </w:rPr>
            </w:pPr>
          </w:p>
          <w:p w:rsidR="00B83527" w:rsidRPr="00A0429A" w:rsidRDefault="00B83527" w:rsidP="00A369B2">
            <w:pPr>
              <w:keepLines/>
              <w:jc w:val="center"/>
              <w:rPr>
                <w:rFonts w:ascii="Century Gothic" w:hAnsi="Century Gothic" w:cs="Arial"/>
                <w:b/>
                <w:sz w:val="18"/>
                <w:szCs w:val="18"/>
                <w:lang w:val="es-MX"/>
              </w:rPr>
            </w:pPr>
          </w:p>
          <w:p w:rsidR="00B83527" w:rsidRPr="00A0429A" w:rsidRDefault="00B83527" w:rsidP="00A369B2">
            <w:pPr>
              <w:keepLines/>
              <w:jc w:val="center"/>
              <w:rPr>
                <w:rFonts w:ascii="Century Gothic" w:hAnsi="Century Gothic" w:cs="Arial"/>
                <w:b/>
                <w:sz w:val="18"/>
                <w:szCs w:val="18"/>
                <w:lang w:val="es-MX"/>
              </w:rPr>
            </w:pPr>
            <w:r w:rsidRPr="00A0429A">
              <w:rPr>
                <w:rFonts w:ascii="Century Gothic" w:hAnsi="Century Gothic" w:cs="Arial"/>
                <w:b/>
                <w:sz w:val="18"/>
                <w:szCs w:val="18"/>
                <w:lang w:val="es-MX"/>
              </w:rPr>
              <w:t>(Nombre y Firma)</w:t>
            </w:r>
          </w:p>
          <w:p w:rsidR="00B83527" w:rsidRPr="00A0429A" w:rsidRDefault="00B83527" w:rsidP="00A369B2">
            <w:pPr>
              <w:keepLines/>
              <w:jc w:val="center"/>
              <w:rPr>
                <w:rFonts w:ascii="Century Gothic" w:hAnsi="Century Gothic" w:cs="Arial"/>
                <w:b/>
                <w:sz w:val="18"/>
                <w:szCs w:val="18"/>
                <w:lang w:val="es-MX"/>
              </w:rPr>
            </w:pPr>
            <w:r w:rsidRPr="00A0429A">
              <w:rPr>
                <w:rFonts w:ascii="Century Gothic" w:hAnsi="Century Gothic" w:cs="Arial"/>
                <w:b/>
                <w:sz w:val="18"/>
                <w:szCs w:val="18"/>
                <w:lang w:val="es-MX"/>
              </w:rPr>
              <w:t>de la persona moral o física que haya contratado al licitante</w:t>
            </w:r>
          </w:p>
        </w:tc>
      </w:tr>
      <w:tr w:rsidR="00B83527" w:rsidRPr="00A0429A" w:rsidTr="00A369B2">
        <w:tc>
          <w:tcPr>
            <w:tcW w:w="4908" w:type="dxa"/>
          </w:tcPr>
          <w:p w:rsidR="00B83527" w:rsidRPr="00A0429A" w:rsidRDefault="00B83527" w:rsidP="00A369B2">
            <w:pPr>
              <w:keepLines/>
              <w:jc w:val="center"/>
              <w:rPr>
                <w:rFonts w:ascii="Century Gothic" w:hAnsi="Century Gothic" w:cs="Arial"/>
                <w:b/>
                <w:sz w:val="18"/>
                <w:szCs w:val="18"/>
                <w:lang w:val="es-MX"/>
              </w:rPr>
            </w:pPr>
          </w:p>
        </w:tc>
      </w:tr>
    </w:tbl>
    <w:p w:rsidR="00B83527" w:rsidRPr="00A0429A" w:rsidRDefault="00B83527" w:rsidP="00B83527">
      <w:pPr>
        <w:keepLines/>
        <w:tabs>
          <w:tab w:val="left" w:pos="426"/>
        </w:tabs>
        <w:jc w:val="center"/>
        <w:rPr>
          <w:rFonts w:ascii="Century Gothic" w:hAnsi="Century Gothic" w:cs="Arial"/>
          <w:sz w:val="18"/>
          <w:szCs w:val="18"/>
        </w:rPr>
      </w:pPr>
    </w:p>
    <w:p w:rsidR="00B83527" w:rsidRPr="00A0429A" w:rsidRDefault="00B83527" w:rsidP="00B83527">
      <w:pPr>
        <w:keepLines/>
        <w:rPr>
          <w:rFonts w:ascii="Century Gothic" w:hAnsi="Century Gothic" w:cs="Arial"/>
          <w:sz w:val="18"/>
          <w:szCs w:val="18"/>
        </w:rPr>
      </w:pPr>
    </w:p>
    <w:p w:rsidR="00B83527" w:rsidRPr="00A0429A" w:rsidRDefault="00B83527" w:rsidP="00B83527">
      <w:pPr>
        <w:keepLines/>
        <w:jc w:val="both"/>
        <w:rPr>
          <w:rFonts w:ascii="Century Gothic" w:hAnsi="Century Gothic" w:cs="Arial"/>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83527" w:rsidRPr="00A0429A" w:rsidTr="00A369B2">
        <w:tc>
          <w:tcPr>
            <w:tcW w:w="4908" w:type="dxa"/>
          </w:tcPr>
          <w:p w:rsidR="00B83527" w:rsidRPr="00A0429A" w:rsidRDefault="00B83527" w:rsidP="00A369B2">
            <w:pPr>
              <w:keepLines/>
              <w:jc w:val="center"/>
              <w:rPr>
                <w:rFonts w:ascii="Century Gothic" w:hAnsi="Century Gothic" w:cs="Arial"/>
                <w:b/>
                <w:sz w:val="18"/>
                <w:szCs w:val="18"/>
                <w:lang w:val="es-MX"/>
              </w:rPr>
            </w:pPr>
          </w:p>
        </w:tc>
      </w:tr>
    </w:tbl>
    <w:p w:rsidR="00B83527" w:rsidRPr="00A0429A" w:rsidRDefault="00B83527" w:rsidP="00B83527">
      <w:pPr>
        <w:keepLines/>
        <w:jc w:val="both"/>
        <w:rPr>
          <w:rFonts w:ascii="Century Gothic" w:hAnsi="Century Gothic" w:cs="Arial"/>
          <w:sz w:val="18"/>
          <w:szCs w:val="18"/>
          <w:lang w:val="es-MX"/>
        </w:rPr>
      </w:pPr>
    </w:p>
    <w:p w:rsidR="00B83527" w:rsidRPr="00A0429A" w:rsidRDefault="00B83527" w:rsidP="00B83527">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83527" w:rsidRPr="00A0429A" w:rsidRDefault="00B83527" w:rsidP="00B83527">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83527" w:rsidRPr="00A0429A" w:rsidRDefault="00B83527" w:rsidP="00B83527">
      <w:pPr>
        <w:pStyle w:val="Textoindependiente21"/>
        <w:keepLines/>
        <w:tabs>
          <w:tab w:val="left" w:pos="630"/>
          <w:tab w:val="left" w:pos="720"/>
          <w:tab w:val="left" w:pos="810"/>
          <w:tab w:val="left" w:pos="900"/>
          <w:tab w:val="left" w:pos="2070"/>
        </w:tabs>
        <w:rPr>
          <w:rFonts w:ascii="Century Gothic" w:hAnsi="Century Gothic" w:cs="Arial"/>
          <w:b w:val="0"/>
          <w:bCs/>
          <w:sz w:val="18"/>
          <w:szCs w:val="18"/>
          <w:lang w:val="es-MX"/>
        </w:rPr>
      </w:pPr>
      <w:r w:rsidRPr="00A0429A">
        <w:rPr>
          <w:rFonts w:ascii="Century Gothic" w:hAnsi="Century Gothic" w:cs="Arial"/>
          <w:b w:val="0"/>
          <w:sz w:val="18"/>
          <w:szCs w:val="18"/>
          <w:lang w:val="es-MX"/>
        </w:rPr>
        <w:t>Presentar este anexo en papel membretado de la empresa, firmada por representante legal</w:t>
      </w:r>
    </w:p>
    <w:p w:rsidR="00B83527" w:rsidRPr="00A0429A" w:rsidRDefault="00B83527" w:rsidP="00B83527">
      <w:pPr>
        <w:keepLines/>
        <w:jc w:val="both"/>
        <w:rPr>
          <w:rFonts w:ascii="Century Gothic" w:hAnsi="Century Gothic" w:cs="Arial"/>
          <w:b/>
          <w:bCs/>
          <w:sz w:val="18"/>
          <w:szCs w:val="18"/>
          <w:lang w:val="es-MX"/>
        </w:rPr>
      </w:pPr>
      <w:r w:rsidRPr="00A0429A">
        <w:rPr>
          <w:rFonts w:ascii="Century Gothic" w:hAnsi="Century Gothic" w:cs="Arial"/>
          <w:b/>
          <w:bCs/>
          <w:sz w:val="18"/>
          <w:szCs w:val="18"/>
          <w:lang w:val="es-MX"/>
        </w:rPr>
        <w:t>Este documento deberá estar expedido en papel membretado de quien lo emite (persona física o moral que haya contratado al licitante) y deberá contar con domicilio completos, teléfonos y preferentemente el correo electrónico de quien lo firma</w:t>
      </w:r>
    </w:p>
    <w:p w:rsidR="00B83527" w:rsidRPr="00A0429A" w:rsidRDefault="00B83527" w:rsidP="00B83527">
      <w:pPr>
        <w:keepLines/>
        <w:jc w:val="both"/>
        <w:rPr>
          <w:rFonts w:ascii="Century Gothic" w:hAnsi="Century Gothic" w:cs="Arial"/>
          <w:b/>
          <w:bCs/>
          <w:sz w:val="18"/>
          <w:szCs w:val="18"/>
          <w:lang w:val="es-MX"/>
        </w:rPr>
      </w:pPr>
      <w:r w:rsidRPr="00A0429A">
        <w:rPr>
          <w:rFonts w:ascii="Century Gothic" w:hAnsi="Century Gothic" w:cs="Arial"/>
          <w:b/>
          <w:bCs/>
          <w:sz w:val="18"/>
          <w:szCs w:val="18"/>
          <w:lang w:val="es-MX"/>
        </w:rPr>
        <w:t xml:space="preserve">De no contar con lo anterior, no será considerado para la evaluación, de la misma forma no se </w:t>
      </w:r>
      <w:r w:rsidRPr="00A0429A">
        <w:rPr>
          <w:rFonts w:ascii="Century Gothic" w:hAnsi="Century Gothic" w:cs="Arial"/>
          <w:b/>
          <w:bCs/>
          <w:sz w:val="18"/>
          <w:szCs w:val="18"/>
          <w:lang w:val="es-MX"/>
        </w:rPr>
        <w:t>considerará</w:t>
      </w:r>
      <w:r w:rsidRPr="00A0429A">
        <w:rPr>
          <w:rFonts w:ascii="Century Gothic" w:hAnsi="Century Gothic" w:cs="Arial"/>
          <w:b/>
          <w:bCs/>
          <w:sz w:val="18"/>
          <w:szCs w:val="18"/>
          <w:lang w:val="es-MX"/>
        </w:rPr>
        <w:t xml:space="preserve"> el documento si el tipo de servicio no corresponde a los servicios indicados en el numeral de referencia 3.21 y si </w:t>
      </w:r>
      <w:r w:rsidRPr="00A0429A">
        <w:rPr>
          <w:rFonts w:ascii="Century Gothic" w:hAnsi="Century Gothic" w:cs="Arial"/>
          <w:b/>
          <w:bCs/>
          <w:sz w:val="18"/>
          <w:szCs w:val="18"/>
          <w:lang w:val="es-MX"/>
        </w:rPr>
        <w:t>aún</w:t>
      </w:r>
      <w:r w:rsidRPr="00A0429A">
        <w:rPr>
          <w:rFonts w:ascii="Century Gothic" w:hAnsi="Century Gothic" w:cs="Arial"/>
          <w:b/>
          <w:bCs/>
          <w:sz w:val="18"/>
          <w:szCs w:val="18"/>
          <w:lang w:val="es-MX"/>
        </w:rPr>
        <w:t xml:space="preserve"> se encuentra vigente se podrá considerar para el rubro de experiencia, pero no para el de cumplimiento de contratos</w:t>
      </w:r>
    </w:p>
    <w:p w:rsidR="00B83527" w:rsidRPr="00A0429A" w:rsidRDefault="00B83527" w:rsidP="00B83527">
      <w:pPr>
        <w:keepLines/>
        <w:jc w:val="both"/>
        <w:rPr>
          <w:rFonts w:ascii="Century Gothic" w:hAnsi="Century Gothic" w:cs="Arial"/>
          <w:b/>
          <w:bCs/>
          <w:sz w:val="18"/>
          <w:szCs w:val="18"/>
          <w:lang w:val="es-MX"/>
        </w:rPr>
      </w:pPr>
    </w:p>
    <w:p w:rsidR="00B83527" w:rsidRPr="00A0429A" w:rsidRDefault="00B83527" w:rsidP="00B83527">
      <w:pPr>
        <w:keepLines/>
        <w:jc w:val="both"/>
        <w:rPr>
          <w:rFonts w:ascii="Century Gothic" w:hAnsi="Century Gothic" w:cs="Arial"/>
          <w:sz w:val="18"/>
          <w:szCs w:val="18"/>
        </w:rPr>
      </w:pPr>
      <w:r w:rsidRPr="00A0429A">
        <w:rPr>
          <w:rFonts w:ascii="Century Gothic" w:hAnsi="Century Gothic" w:cs="Arial"/>
          <w:b/>
          <w:bCs/>
          <w:sz w:val="18"/>
          <w:szCs w:val="18"/>
          <w:lang w:val="es-MX"/>
        </w:rPr>
        <w:t>Se podrá presentar este documento en sustitución de los contratos que se indican</w:t>
      </w:r>
    </w:p>
    <w:p w:rsidR="00B83527" w:rsidRPr="00A0429A" w:rsidRDefault="00B83527" w:rsidP="00B83527">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83527" w:rsidRPr="00A0429A" w:rsidRDefault="00B83527" w:rsidP="00B83527">
      <w:pPr>
        <w:keepLines/>
        <w:tabs>
          <w:tab w:val="left" w:pos="800"/>
        </w:tabs>
        <w:jc w:val="center"/>
        <w:rPr>
          <w:rFonts w:ascii="Arial" w:hAnsi="Arial" w:cs="Arial"/>
          <w:b/>
          <w:bCs/>
          <w:sz w:val="18"/>
          <w:szCs w:val="18"/>
          <w:lang w:val="es-MX"/>
        </w:rPr>
      </w:pPr>
    </w:p>
    <w:p w:rsidR="00F43A35" w:rsidRPr="00625A4D" w:rsidRDefault="00F43A35">
      <w:pPr>
        <w:keepLines/>
        <w:tabs>
          <w:tab w:val="left" w:pos="800"/>
        </w:tabs>
        <w:rPr>
          <w:rFonts w:ascii="Arial" w:hAnsi="Arial" w:cs="Arial"/>
          <w:b/>
          <w:bCs/>
          <w:sz w:val="18"/>
          <w:szCs w:val="18"/>
          <w:lang w:val="es-MX"/>
        </w:rPr>
        <w:sectPr w:rsidR="00F43A35" w:rsidRPr="00625A4D" w:rsidSect="00B83527">
          <w:pgSz w:w="12240" w:h="15840" w:code="1"/>
          <w:pgMar w:top="1134" w:right="953" w:bottom="1225" w:left="851" w:header="136" w:footer="499" w:gutter="0"/>
          <w:cols w:space="708"/>
          <w:noEndnote/>
          <w:docGrid w:linePitch="326"/>
        </w:sectPr>
      </w:pPr>
    </w:p>
    <w:p w:rsidR="00B83527" w:rsidRPr="00A0429A" w:rsidRDefault="00B83527" w:rsidP="00B83527">
      <w:pPr>
        <w:pStyle w:val="Textoindependiente21"/>
        <w:keepLines/>
        <w:tabs>
          <w:tab w:val="left" w:pos="630"/>
          <w:tab w:val="left" w:pos="720"/>
          <w:tab w:val="left" w:pos="810"/>
          <w:tab w:val="left" w:pos="900"/>
        </w:tabs>
        <w:jc w:val="center"/>
        <w:rPr>
          <w:rFonts w:ascii="Arial" w:hAnsi="Arial" w:cs="Arial"/>
          <w:sz w:val="18"/>
          <w:szCs w:val="18"/>
          <w:lang w:val="es-MX"/>
        </w:rPr>
      </w:pPr>
      <w:r w:rsidRPr="00A0429A">
        <w:rPr>
          <w:rFonts w:ascii="Arial" w:hAnsi="Arial" w:cs="Arial"/>
          <w:sz w:val="18"/>
          <w:szCs w:val="18"/>
          <w:lang w:val="es-MX"/>
        </w:rPr>
        <w:lastRenderedPageBreak/>
        <w:t>CORPORACIÓN MEXICANA DE INVESTIGACIÓN EN MATERIALES, S.A. DE C.V.</w:t>
      </w:r>
    </w:p>
    <w:p w:rsidR="00B83527" w:rsidRPr="00A0429A" w:rsidRDefault="00B83527" w:rsidP="00B83527">
      <w:pPr>
        <w:pStyle w:val="Encabezado"/>
        <w:keepLines/>
        <w:jc w:val="center"/>
        <w:rPr>
          <w:rFonts w:ascii="Arial" w:hAnsi="Arial" w:cs="Arial"/>
          <w:b/>
          <w:bCs/>
          <w:sz w:val="18"/>
          <w:szCs w:val="18"/>
          <w:lang w:val="es-MX"/>
          <w14:shadow w14:blurRad="50800" w14:dist="38100" w14:dir="2700000" w14:sx="100000" w14:sy="100000" w14:kx="0" w14:ky="0" w14:algn="tl">
            <w14:srgbClr w14:val="000000">
              <w14:alpha w14:val="60000"/>
            </w14:srgbClr>
          </w14:shadow>
        </w:rPr>
      </w:pPr>
      <w:r w:rsidRPr="00A0429A">
        <w:rPr>
          <w:rFonts w:ascii="Arial" w:hAnsi="Arial" w:cs="Arial"/>
          <w:b/>
          <w:bCs/>
          <w:sz w:val="18"/>
          <w:szCs w:val="18"/>
          <w:lang w:val="es-MX"/>
          <w14:shadow w14:blurRad="50800" w14:dist="38100" w14:dir="2700000" w14:sx="100000" w14:sy="100000" w14:kx="0" w14:ky="0" w14:algn="tl">
            <w14:srgbClr w14:val="000000">
              <w14:alpha w14:val="60000"/>
            </w14:srgbClr>
          </w14:shadow>
        </w:rPr>
        <w:t>LICITACIÓN PÚBLICA NACIONAL ELECTRONICA NÚMERO LA-03891A003-E</w:t>
      </w:r>
      <w:r>
        <w:rPr>
          <w:rFonts w:ascii="Arial" w:hAnsi="Arial" w:cs="Arial"/>
          <w:b/>
          <w:bCs/>
          <w:sz w:val="18"/>
          <w:szCs w:val="18"/>
          <w:lang w:val="es-MX"/>
          <w14:shadow w14:blurRad="50800" w14:dist="38100" w14:dir="2700000" w14:sx="100000" w14:sy="100000" w14:kx="0" w14:ky="0" w14:algn="tl">
            <w14:srgbClr w14:val="000000">
              <w14:alpha w14:val="60000"/>
            </w14:srgbClr>
          </w14:shadow>
        </w:rPr>
        <w:t>XXX-2022</w:t>
      </w:r>
    </w:p>
    <w:p w:rsidR="00B83527" w:rsidRPr="00A0429A" w:rsidRDefault="00B83527" w:rsidP="00B83527">
      <w:pPr>
        <w:pStyle w:val="Textoindependiente21"/>
        <w:keepLines/>
        <w:tabs>
          <w:tab w:val="left" w:pos="630"/>
          <w:tab w:val="left" w:pos="720"/>
          <w:tab w:val="left" w:pos="810"/>
          <w:tab w:val="left" w:pos="900"/>
          <w:tab w:val="left" w:pos="2070"/>
        </w:tabs>
        <w:jc w:val="center"/>
        <w:rPr>
          <w:rFonts w:ascii="Arial" w:hAnsi="Arial" w:cs="Arial"/>
          <w:sz w:val="18"/>
          <w:szCs w:val="18"/>
          <w:lang w:val="es-MX"/>
        </w:rPr>
      </w:pPr>
      <w:r w:rsidRPr="00A0429A">
        <w:rPr>
          <w:rFonts w:ascii="Arial" w:hAnsi="Arial" w:cs="Arial"/>
          <w:sz w:val="18"/>
          <w:szCs w:val="18"/>
          <w:lang w:val="es-MX"/>
        </w:rPr>
        <w:t xml:space="preserve"> PROPUESTA ECONÓMICA ANEXO 17</w:t>
      </w:r>
    </w:p>
    <w:p w:rsidR="00B83527" w:rsidRPr="00A0429A" w:rsidRDefault="00B83527" w:rsidP="00B83527">
      <w:pPr>
        <w:pStyle w:val="Textoindependiente21"/>
        <w:keepLines/>
        <w:tabs>
          <w:tab w:val="left" w:pos="630"/>
          <w:tab w:val="left" w:pos="720"/>
          <w:tab w:val="left" w:pos="810"/>
          <w:tab w:val="left" w:pos="900"/>
          <w:tab w:val="left" w:pos="2070"/>
        </w:tabs>
        <w:jc w:val="center"/>
        <w:rPr>
          <w:rFonts w:ascii="Arial" w:hAnsi="Arial" w:cs="Arial"/>
          <w:sz w:val="18"/>
          <w:szCs w:val="18"/>
          <w:lang w:val="es-MX"/>
        </w:rPr>
      </w:pPr>
    </w:p>
    <w:p w:rsidR="00B83527" w:rsidRPr="00A0429A" w:rsidRDefault="00B83527" w:rsidP="00B83527">
      <w:pPr>
        <w:pStyle w:val="Textoindependiente"/>
        <w:keepLines/>
        <w:tabs>
          <w:tab w:val="left" w:pos="11610"/>
        </w:tabs>
        <w:rPr>
          <w:rFonts w:ascii="Arial" w:hAnsi="Arial" w:cs="Arial"/>
          <w:b w:val="0"/>
          <w:sz w:val="16"/>
          <w:szCs w:val="16"/>
          <w:lang w:val="es-ES"/>
        </w:rPr>
      </w:pPr>
      <w:r>
        <w:rPr>
          <w:rFonts w:ascii="Arial" w:hAnsi="Arial" w:cs="Arial"/>
          <w:sz w:val="14"/>
          <w:szCs w:val="16"/>
          <w:lang w:val="es-ES"/>
        </w:rPr>
        <w:t>SEGURPS DE BIENES PATRIMONIALES Y DE PERSONAS PARA EL EJERCICIO 2022</w:t>
      </w:r>
    </w:p>
    <w:p w:rsidR="00B83527" w:rsidRPr="00A0429A" w:rsidRDefault="00B83527" w:rsidP="00B83527">
      <w:pPr>
        <w:pStyle w:val="Textoindependiente21"/>
        <w:keepLines/>
        <w:tabs>
          <w:tab w:val="left" w:pos="630"/>
          <w:tab w:val="left" w:pos="720"/>
          <w:tab w:val="left" w:pos="810"/>
          <w:tab w:val="left" w:pos="900"/>
          <w:tab w:val="left" w:pos="2070"/>
        </w:tabs>
        <w:jc w:val="center"/>
        <w:rPr>
          <w:rFonts w:ascii="Arial" w:hAnsi="Arial" w:cs="Arial"/>
          <w:sz w:val="18"/>
          <w:szCs w:val="18"/>
          <w:lang w:val="es-ES"/>
        </w:rPr>
      </w:pPr>
    </w:p>
    <w:p w:rsidR="00B83527" w:rsidRPr="00A0429A" w:rsidRDefault="00B83527" w:rsidP="00B83527">
      <w:pPr>
        <w:pStyle w:val="Textoindependiente27"/>
        <w:keepLines/>
        <w:tabs>
          <w:tab w:val="left" w:pos="630"/>
          <w:tab w:val="left" w:pos="720"/>
          <w:tab w:val="left" w:pos="810"/>
          <w:tab w:val="left" w:pos="900"/>
        </w:tabs>
        <w:jc w:val="left"/>
        <w:rPr>
          <w:rFonts w:ascii="Arial" w:hAnsi="Arial" w:cs="Arial"/>
          <w:sz w:val="18"/>
          <w:szCs w:val="18"/>
          <w:lang w:val="es-MX"/>
        </w:rPr>
      </w:pPr>
      <w:r w:rsidRPr="00A0429A">
        <w:rPr>
          <w:rFonts w:ascii="Arial" w:hAnsi="Arial" w:cs="Arial"/>
          <w:sz w:val="18"/>
          <w:szCs w:val="18"/>
          <w:lang w:val="es-MX"/>
        </w:rPr>
        <w:t>NOMBRE DEL LICITANTE:</w:t>
      </w:r>
      <w:r w:rsidRPr="00A0429A">
        <w:rPr>
          <w:rFonts w:ascii="Arial" w:hAnsi="Arial" w:cs="Arial"/>
          <w:sz w:val="18"/>
          <w:szCs w:val="18"/>
          <w:lang w:val="es-MX"/>
        </w:rPr>
        <w:tab/>
      </w:r>
      <w:r w:rsidRPr="00A0429A">
        <w:rPr>
          <w:rFonts w:ascii="Arial" w:hAnsi="Arial" w:cs="Arial"/>
          <w:sz w:val="18"/>
          <w:szCs w:val="18"/>
          <w:lang w:val="es-MX"/>
        </w:rPr>
        <w:tab/>
        <w:t xml:space="preserve"> ____________________________________________</w:t>
      </w:r>
    </w:p>
    <w:p w:rsidR="00B83527" w:rsidRPr="00A0429A" w:rsidRDefault="00B83527" w:rsidP="00B83527">
      <w:pPr>
        <w:pStyle w:val="Textoindependiente27"/>
        <w:keepLines/>
        <w:tabs>
          <w:tab w:val="left" w:pos="630"/>
          <w:tab w:val="left" w:pos="720"/>
          <w:tab w:val="left" w:pos="810"/>
          <w:tab w:val="left" w:pos="900"/>
        </w:tabs>
        <w:jc w:val="left"/>
        <w:rPr>
          <w:rFonts w:ascii="Arial" w:hAnsi="Arial" w:cs="Arial"/>
          <w:sz w:val="18"/>
          <w:szCs w:val="18"/>
          <w:lang w:val="es-MX"/>
        </w:rPr>
      </w:pPr>
      <w:r w:rsidRPr="00A0429A">
        <w:rPr>
          <w:rFonts w:ascii="Arial" w:hAnsi="Arial" w:cs="Arial"/>
          <w:sz w:val="18"/>
          <w:szCs w:val="18"/>
          <w:lang w:val="es-MX"/>
        </w:rPr>
        <w:t>LUGAR Y FECHA DE EXPEDICIÓN:</w:t>
      </w:r>
      <w:r w:rsidRPr="00A0429A">
        <w:rPr>
          <w:rFonts w:ascii="Arial" w:hAnsi="Arial" w:cs="Arial"/>
          <w:sz w:val="18"/>
          <w:szCs w:val="18"/>
          <w:lang w:val="es-MX"/>
        </w:rPr>
        <w:tab/>
        <w:t xml:space="preserve"> ____________________________________________</w:t>
      </w:r>
    </w:p>
    <w:p w:rsidR="00B83527" w:rsidRPr="00A0429A" w:rsidRDefault="00B83527" w:rsidP="00B83527">
      <w:pPr>
        <w:rPr>
          <w:rFonts w:ascii="Century Gothic" w:hAnsi="Century Gothic" w:cs="Arial"/>
          <w:b/>
          <w:bCs/>
          <w:sz w:val="20"/>
          <w:szCs w:val="20"/>
          <w:lang w:val="es-MX"/>
        </w:rPr>
      </w:pPr>
    </w:p>
    <w:tbl>
      <w:tblPr>
        <w:tblW w:w="17861" w:type="dxa"/>
        <w:tblInd w:w="30" w:type="dxa"/>
        <w:tblLayout w:type="fixed"/>
        <w:tblCellMar>
          <w:left w:w="30" w:type="dxa"/>
          <w:right w:w="30" w:type="dxa"/>
        </w:tblCellMar>
        <w:tblLook w:val="0000" w:firstRow="0" w:lastRow="0" w:firstColumn="0" w:lastColumn="0" w:noHBand="0" w:noVBand="0"/>
      </w:tblPr>
      <w:tblGrid>
        <w:gridCol w:w="989"/>
        <w:gridCol w:w="811"/>
        <w:gridCol w:w="1462"/>
        <w:gridCol w:w="3139"/>
        <w:gridCol w:w="1701"/>
        <w:gridCol w:w="1701"/>
        <w:gridCol w:w="2977"/>
        <w:gridCol w:w="2126"/>
        <w:gridCol w:w="2955"/>
      </w:tblGrid>
      <w:tr w:rsidR="00B83527" w:rsidRPr="00A0429A" w:rsidTr="00A369B2">
        <w:trPr>
          <w:trHeight w:val="278"/>
        </w:trPr>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B83527" w:rsidRPr="00A0429A" w:rsidRDefault="00B83527" w:rsidP="00A369B2">
            <w:pPr>
              <w:autoSpaceDE w:val="0"/>
              <w:autoSpaceDN w:val="0"/>
              <w:adjustRightInd w:val="0"/>
              <w:jc w:val="center"/>
              <w:rPr>
                <w:rFonts w:ascii="Century Gothic" w:hAnsi="Century Gothic" w:cs="Arial"/>
                <w:b/>
                <w:sz w:val="16"/>
                <w:szCs w:val="16"/>
              </w:rPr>
            </w:pPr>
            <w:r w:rsidRPr="00A0429A">
              <w:rPr>
                <w:rFonts w:ascii="Century Gothic" w:hAnsi="Century Gothic" w:cs="Arial"/>
                <w:b/>
                <w:sz w:val="16"/>
                <w:szCs w:val="16"/>
              </w:rPr>
              <w:t>PARTIDA</w:t>
            </w:r>
          </w:p>
        </w:tc>
        <w:tc>
          <w:tcPr>
            <w:tcW w:w="811" w:type="dxa"/>
            <w:tcBorders>
              <w:top w:val="single" w:sz="4" w:space="0" w:color="auto"/>
              <w:left w:val="single" w:sz="4" w:space="0" w:color="auto"/>
              <w:bottom w:val="single" w:sz="4" w:space="0" w:color="auto"/>
              <w:right w:val="single" w:sz="4" w:space="0" w:color="auto"/>
            </w:tcBorders>
            <w:shd w:val="clear" w:color="auto" w:fill="CCECFF"/>
            <w:vAlign w:val="center"/>
          </w:tcPr>
          <w:p w:rsidR="00B83527" w:rsidRPr="00A0429A" w:rsidRDefault="00B83527" w:rsidP="00A369B2">
            <w:pPr>
              <w:autoSpaceDE w:val="0"/>
              <w:autoSpaceDN w:val="0"/>
              <w:adjustRightInd w:val="0"/>
              <w:jc w:val="center"/>
              <w:rPr>
                <w:rFonts w:ascii="Century Gothic" w:hAnsi="Century Gothic" w:cs="Arial"/>
                <w:b/>
                <w:sz w:val="16"/>
                <w:szCs w:val="16"/>
              </w:rPr>
            </w:pPr>
            <w:r w:rsidRPr="00A0429A">
              <w:rPr>
                <w:rFonts w:ascii="Century Gothic" w:hAnsi="Century Gothic" w:cs="Arial"/>
                <w:b/>
                <w:sz w:val="16"/>
                <w:szCs w:val="16"/>
              </w:rPr>
              <w:t>INCISO</w:t>
            </w:r>
          </w:p>
        </w:tc>
        <w:tc>
          <w:tcPr>
            <w:tcW w:w="460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rsidR="00B83527" w:rsidRPr="00A0429A" w:rsidRDefault="00B83527" w:rsidP="00A369B2">
            <w:pPr>
              <w:autoSpaceDE w:val="0"/>
              <w:autoSpaceDN w:val="0"/>
              <w:adjustRightInd w:val="0"/>
              <w:jc w:val="center"/>
              <w:rPr>
                <w:rFonts w:ascii="Century Gothic" w:hAnsi="Century Gothic" w:cs="Arial"/>
                <w:b/>
                <w:sz w:val="16"/>
                <w:szCs w:val="16"/>
              </w:rPr>
            </w:pPr>
            <w:r w:rsidRPr="00A0429A">
              <w:rPr>
                <w:rFonts w:ascii="Century Gothic" w:hAnsi="Century Gothic" w:cs="Arial"/>
                <w:b/>
                <w:sz w:val="16"/>
                <w:szCs w:val="16"/>
              </w:rPr>
              <w:t>DESCRIPCIÓN</w:t>
            </w:r>
          </w:p>
        </w:tc>
        <w:tc>
          <w:tcPr>
            <w:tcW w:w="1701" w:type="dxa"/>
            <w:tcBorders>
              <w:top w:val="single" w:sz="4" w:space="0" w:color="auto"/>
              <w:left w:val="single" w:sz="4" w:space="0" w:color="auto"/>
              <w:bottom w:val="single" w:sz="4" w:space="0" w:color="auto"/>
              <w:right w:val="single" w:sz="4" w:space="0" w:color="auto"/>
            </w:tcBorders>
            <w:shd w:val="clear" w:color="auto" w:fill="CCECFF"/>
            <w:vAlign w:val="center"/>
          </w:tcPr>
          <w:p w:rsidR="00B83527" w:rsidRPr="00A0429A" w:rsidRDefault="00B83527" w:rsidP="00A369B2">
            <w:pPr>
              <w:autoSpaceDE w:val="0"/>
              <w:autoSpaceDN w:val="0"/>
              <w:adjustRightInd w:val="0"/>
              <w:jc w:val="center"/>
              <w:rPr>
                <w:rFonts w:ascii="Century Gothic" w:hAnsi="Century Gothic" w:cs="Arial"/>
                <w:b/>
                <w:sz w:val="16"/>
                <w:szCs w:val="16"/>
              </w:rPr>
            </w:pPr>
            <w:r w:rsidRPr="00A0429A">
              <w:rPr>
                <w:rFonts w:ascii="Century Gothic" w:hAnsi="Century Gothic" w:cs="Arial"/>
                <w:b/>
                <w:sz w:val="16"/>
                <w:szCs w:val="16"/>
              </w:rPr>
              <w:t>UNIDAD DE MEDIDA</w:t>
            </w:r>
          </w:p>
        </w:tc>
        <w:tc>
          <w:tcPr>
            <w:tcW w:w="1701" w:type="dxa"/>
            <w:tcBorders>
              <w:top w:val="single" w:sz="4" w:space="0" w:color="auto"/>
              <w:left w:val="single" w:sz="4" w:space="0" w:color="auto"/>
              <w:bottom w:val="single" w:sz="4" w:space="0" w:color="auto"/>
              <w:right w:val="single" w:sz="4" w:space="0" w:color="auto"/>
            </w:tcBorders>
            <w:shd w:val="clear" w:color="auto" w:fill="CCECFF"/>
            <w:vAlign w:val="center"/>
          </w:tcPr>
          <w:p w:rsidR="00B83527" w:rsidRPr="00A0429A" w:rsidRDefault="00B83527" w:rsidP="00A369B2">
            <w:pPr>
              <w:autoSpaceDE w:val="0"/>
              <w:autoSpaceDN w:val="0"/>
              <w:adjustRightInd w:val="0"/>
              <w:jc w:val="center"/>
              <w:rPr>
                <w:rFonts w:ascii="Century Gothic" w:hAnsi="Century Gothic" w:cs="Arial"/>
                <w:b/>
                <w:sz w:val="16"/>
                <w:szCs w:val="16"/>
              </w:rPr>
            </w:pPr>
            <w:r w:rsidRPr="00A0429A">
              <w:rPr>
                <w:rFonts w:ascii="Century Gothic" w:hAnsi="Century Gothic" w:cs="Arial"/>
                <w:b/>
                <w:sz w:val="16"/>
                <w:szCs w:val="16"/>
              </w:rPr>
              <w:t>CANTIDAD REQUERIDA</w:t>
            </w:r>
          </w:p>
        </w:tc>
        <w:tc>
          <w:tcPr>
            <w:tcW w:w="2977" w:type="dxa"/>
            <w:tcBorders>
              <w:top w:val="single" w:sz="4" w:space="0" w:color="auto"/>
              <w:left w:val="single" w:sz="4" w:space="0" w:color="auto"/>
              <w:bottom w:val="single" w:sz="4" w:space="0" w:color="auto"/>
              <w:right w:val="single" w:sz="4" w:space="0" w:color="auto"/>
            </w:tcBorders>
            <w:shd w:val="clear" w:color="auto" w:fill="CCECFF"/>
            <w:vAlign w:val="center"/>
          </w:tcPr>
          <w:p w:rsidR="00B83527" w:rsidRPr="00A0429A" w:rsidRDefault="00B83527" w:rsidP="00A369B2">
            <w:pPr>
              <w:autoSpaceDE w:val="0"/>
              <w:autoSpaceDN w:val="0"/>
              <w:adjustRightInd w:val="0"/>
              <w:jc w:val="center"/>
              <w:rPr>
                <w:rFonts w:ascii="Century Gothic" w:hAnsi="Century Gothic" w:cs="Arial"/>
                <w:b/>
                <w:sz w:val="16"/>
                <w:szCs w:val="16"/>
              </w:rPr>
            </w:pPr>
            <w:r w:rsidRPr="00A0429A">
              <w:rPr>
                <w:rFonts w:ascii="Century Gothic" w:hAnsi="Century Gothic" w:cs="Arial"/>
                <w:b/>
                <w:sz w:val="16"/>
                <w:szCs w:val="16"/>
              </w:rPr>
              <w:t xml:space="preserve">COSTO DE POLIZA ANTES DE IVA </w:t>
            </w:r>
          </w:p>
        </w:tc>
        <w:tc>
          <w:tcPr>
            <w:tcW w:w="2126" w:type="dxa"/>
            <w:tcBorders>
              <w:top w:val="single" w:sz="4" w:space="0" w:color="auto"/>
              <w:left w:val="single" w:sz="4" w:space="0" w:color="auto"/>
              <w:bottom w:val="single" w:sz="4" w:space="0" w:color="auto"/>
              <w:right w:val="single" w:sz="4" w:space="0" w:color="auto"/>
            </w:tcBorders>
            <w:shd w:val="clear" w:color="auto" w:fill="CCECFF"/>
            <w:vAlign w:val="center"/>
          </w:tcPr>
          <w:p w:rsidR="00B83527" w:rsidRPr="00A0429A" w:rsidRDefault="00B83527" w:rsidP="00A369B2">
            <w:pPr>
              <w:autoSpaceDE w:val="0"/>
              <w:autoSpaceDN w:val="0"/>
              <w:adjustRightInd w:val="0"/>
              <w:jc w:val="center"/>
              <w:rPr>
                <w:rFonts w:ascii="Century Gothic" w:hAnsi="Century Gothic" w:cs="Arial"/>
                <w:b/>
                <w:sz w:val="16"/>
                <w:szCs w:val="16"/>
              </w:rPr>
            </w:pPr>
            <w:r w:rsidRPr="00A0429A">
              <w:rPr>
                <w:rFonts w:ascii="Century Gothic" w:hAnsi="Century Gothic" w:cs="Arial"/>
                <w:b/>
                <w:sz w:val="16"/>
                <w:szCs w:val="16"/>
              </w:rPr>
              <w:t>GASTOS DE EXPEDICION</w:t>
            </w:r>
          </w:p>
        </w:tc>
        <w:tc>
          <w:tcPr>
            <w:tcW w:w="2955" w:type="dxa"/>
            <w:tcBorders>
              <w:top w:val="single" w:sz="4" w:space="0" w:color="auto"/>
              <w:left w:val="single" w:sz="4" w:space="0" w:color="auto"/>
              <w:bottom w:val="single" w:sz="4" w:space="0" w:color="auto"/>
              <w:right w:val="single" w:sz="4" w:space="0" w:color="auto"/>
            </w:tcBorders>
            <w:shd w:val="clear" w:color="auto" w:fill="CCECFF"/>
            <w:vAlign w:val="center"/>
          </w:tcPr>
          <w:p w:rsidR="00B83527" w:rsidRPr="00A0429A" w:rsidRDefault="00B83527" w:rsidP="00A369B2">
            <w:pPr>
              <w:autoSpaceDE w:val="0"/>
              <w:autoSpaceDN w:val="0"/>
              <w:adjustRightInd w:val="0"/>
              <w:jc w:val="center"/>
              <w:rPr>
                <w:rFonts w:ascii="Century Gothic" w:hAnsi="Century Gothic" w:cs="Arial"/>
                <w:b/>
                <w:sz w:val="16"/>
                <w:szCs w:val="16"/>
              </w:rPr>
            </w:pPr>
            <w:r w:rsidRPr="00A0429A">
              <w:rPr>
                <w:rFonts w:ascii="Century Gothic" w:hAnsi="Century Gothic" w:cs="Arial"/>
                <w:b/>
                <w:sz w:val="16"/>
                <w:szCs w:val="16"/>
              </w:rPr>
              <w:t>COSTO TOTAL DE LA POLIZA ANTES DE IVA</w:t>
            </w:r>
          </w:p>
        </w:tc>
      </w:tr>
      <w:tr w:rsidR="00B83527" w:rsidRPr="00A0429A" w:rsidTr="00A369B2">
        <w:trPr>
          <w:trHeight w:val="960"/>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B83527" w:rsidRPr="00A0429A" w:rsidRDefault="00B83527" w:rsidP="00A369B2">
            <w:pPr>
              <w:autoSpaceDE w:val="0"/>
              <w:autoSpaceDN w:val="0"/>
              <w:adjustRightInd w:val="0"/>
              <w:jc w:val="center"/>
              <w:rPr>
                <w:rFonts w:ascii="Century Gothic" w:hAnsi="Century Gothic" w:cs="Arial"/>
                <w:sz w:val="18"/>
                <w:szCs w:val="18"/>
              </w:rPr>
            </w:pPr>
            <w:r w:rsidRPr="00A0429A">
              <w:rPr>
                <w:rFonts w:ascii="Century Gothic" w:hAnsi="Century Gothic" w:cs="Arial"/>
                <w:sz w:val="18"/>
                <w:szCs w:val="18"/>
              </w:rPr>
              <w:t>1</w:t>
            </w:r>
          </w:p>
        </w:tc>
        <w:tc>
          <w:tcPr>
            <w:tcW w:w="811" w:type="dxa"/>
            <w:tcBorders>
              <w:top w:val="single" w:sz="4" w:space="0" w:color="auto"/>
              <w:left w:val="single" w:sz="4" w:space="0" w:color="auto"/>
              <w:bottom w:val="single" w:sz="4" w:space="0" w:color="auto"/>
              <w:right w:val="single" w:sz="4" w:space="0" w:color="auto"/>
            </w:tcBorders>
            <w:vAlign w:val="center"/>
          </w:tcPr>
          <w:p w:rsidR="00B83527" w:rsidRPr="00A0429A" w:rsidRDefault="00B83527" w:rsidP="00A369B2">
            <w:pPr>
              <w:autoSpaceDE w:val="0"/>
              <w:autoSpaceDN w:val="0"/>
              <w:adjustRightInd w:val="0"/>
              <w:jc w:val="center"/>
              <w:rPr>
                <w:rFonts w:ascii="Century Gothic" w:hAnsi="Century Gothic" w:cs="Arial"/>
                <w:sz w:val="18"/>
                <w:szCs w:val="18"/>
              </w:rPr>
            </w:pPr>
            <w:r>
              <w:rPr>
                <w:rFonts w:ascii="Century Gothic" w:hAnsi="Century Gothic" w:cs="Arial"/>
                <w:sz w:val="18"/>
                <w:szCs w:val="18"/>
              </w:rPr>
              <w:t>-</w:t>
            </w: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B83527" w:rsidRPr="00A0429A" w:rsidRDefault="00B83527" w:rsidP="00A369B2">
            <w:pPr>
              <w:jc w:val="both"/>
              <w:rPr>
                <w:rFonts w:ascii="Century Gothic" w:hAnsi="Century Gothic" w:cs="Arial"/>
                <w:sz w:val="18"/>
                <w:szCs w:val="18"/>
                <w:lang w:val="es-MX"/>
              </w:rPr>
            </w:pPr>
            <w:r w:rsidRPr="00A0429A">
              <w:rPr>
                <w:rFonts w:ascii="Century Gothic" w:hAnsi="Century Gothic" w:cs="Arial"/>
                <w:sz w:val="18"/>
                <w:szCs w:val="18"/>
                <w:lang w:val="es-MX"/>
              </w:rPr>
              <w:t>Seguro de Bienes Patrimoniales 202</w:t>
            </w:r>
            <w:r>
              <w:rPr>
                <w:rFonts w:ascii="Century Gothic" w:hAnsi="Century Gothic" w:cs="Arial"/>
                <w:sz w:val="18"/>
                <w:szCs w:val="18"/>
                <w:lang w:val="es-MX"/>
              </w:rPr>
              <w:t>2</w:t>
            </w:r>
          </w:p>
        </w:tc>
        <w:tc>
          <w:tcPr>
            <w:tcW w:w="1701" w:type="dxa"/>
            <w:tcBorders>
              <w:top w:val="single" w:sz="4" w:space="0" w:color="auto"/>
              <w:left w:val="single" w:sz="4" w:space="0" w:color="auto"/>
              <w:bottom w:val="single" w:sz="4" w:space="0" w:color="auto"/>
              <w:right w:val="single" w:sz="4" w:space="0" w:color="auto"/>
            </w:tcBorders>
            <w:vAlign w:val="center"/>
          </w:tcPr>
          <w:p w:rsidR="00B83527" w:rsidRPr="00A0429A" w:rsidRDefault="00B83527" w:rsidP="00A369B2">
            <w:pPr>
              <w:autoSpaceDE w:val="0"/>
              <w:autoSpaceDN w:val="0"/>
              <w:adjustRightInd w:val="0"/>
              <w:jc w:val="center"/>
              <w:rPr>
                <w:rFonts w:ascii="Century Gothic" w:hAnsi="Century Gothic" w:cs="Arial"/>
                <w:sz w:val="18"/>
                <w:szCs w:val="18"/>
              </w:rPr>
            </w:pPr>
            <w:r w:rsidRPr="00A0429A">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B83527" w:rsidRPr="00A0429A" w:rsidRDefault="00B83527" w:rsidP="00A369B2">
            <w:pPr>
              <w:autoSpaceDE w:val="0"/>
              <w:autoSpaceDN w:val="0"/>
              <w:adjustRightInd w:val="0"/>
              <w:jc w:val="center"/>
              <w:rPr>
                <w:rFonts w:ascii="Century Gothic" w:hAnsi="Century Gothic" w:cs="Arial"/>
                <w:sz w:val="18"/>
                <w:szCs w:val="18"/>
              </w:rPr>
            </w:pPr>
            <w:r w:rsidRPr="00A0429A">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B83527" w:rsidRPr="00A0429A" w:rsidRDefault="00B83527" w:rsidP="00A369B2">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B83527" w:rsidRPr="00A0429A" w:rsidRDefault="00B83527" w:rsidP="00A369B2">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B83527" w:rsidRPr="00A0429A" w:rsidRDefault="00B83527" w:rsidP="00A369B2">
            <w:pPr>
              <w:autoSpaceDE w:val="0"/>
              <w:autoSpaceDN w:val="0"/>
              <w:adjustRightInd w:val="0"/>
              <w:jc w:val="right"/>
              <w:rPr>
                <w:rFonts w:ascii="Century Gothic" w:hAnsi="Century Gothic" w:cs="Arial"/>
                <w:sz w:val="16"/>
                <w:szCs w:val="16"/>
              </w:rPr>
            </w:pPr>
          </w:p>
        </w:tc>
      </w:tr>
      <w:tr w:rsidR="00B83527" w:rsidRPr="00A0429A" w:rsidTr="00A369B2">
        <w:trPr>
          <w:trHeight w:val="960"/>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B83527" w:rsidRPr="00A0429A" w:rsidRDefault="00B83527" w:rsidP="00B83527">
            <w:pPr>
              <w:autoSpaceDE w:val="0"/>
              <w:autoSpaceDN w:val="0"/>
              <w:adjustRightInd w:val="0"/>
              <w:jc w:val="center"/>
              <w:rPr>
                <w:rFonts w:ascii="Century Gothic" w:hAnsi="Century Gothic" w:cs="Arial"/>
                <w:sz w:val="18"/>
                <w:szCs w:val="18"/>
              </w:rPr>
            </w:pPr>
            <w:r>
              <w:rPr>
                <w:rFonts w:ascii="Century Gothic" w:hAnsi="Century Gothic" w:cs="Arial"/>
                <w:sz w:val="18"/>
                <w:szCs w:val="18"/>
              </w:rPr>
              <w:t>2</w:t>
            </w:r>
          </w:p>
        </w:tc>
        <w:tc>
          <w:tcPr>
            <w:tcW w:w="811" w:type="dxa"/>
            <w:tcBorders>
              <w:top w:val="single" w:sz="4" w:space="0" w:color="auto"/>
              <w:left w:val="single" w:sz="4" w:space="0" w:color="auto"/>
              <w:bottom w:val="single" w:sz="4" w:space="0" w:color="auto"/>
              <w:right w:val="single" w:sz="4" w:space="0" w:color="auto"/>
            </w:tcBorders>
            <w:vAlign w:val="center"/>
          </w:tcPr>
          <w:p w:rsidR="00B83527" w:rsidRPr="00A0429A" w:rsidRDefault="00B83527" w:rsidP="00A369B2">
            <w:pPr>
              <w:autoSpaceDE w:val="0"/>
              <w:autoSpaceDN w:val="0"/>
              <w:adjustRightInd w:val="0"/>
              <w:jc w:val="center"/>
              <w:rPr>
                <w:rFonts w:ascii="Century Gothic" w:hAnsi="Century Gothic" w:cs="Arial"/>
                <w:sz w:val="18"/>
                <w:szCs w:val="18"/>
              </w:rPr>
            </w:pPr>
            <w:r w:rsidRPr="00A0429A">
              <w:rPr>
                <w:rFonts w:ascii="Century Gothic" w:hAnsi="Century Gothic" w:cs="Arial"/>
                <w:sz w:val="18"/>
                <w:szCs w:val="18"/>
              </w:rPr>
              <w:t>-</w:t>
            </w: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B83527" w:rsidRPr="00A0429A" w:rsidRDefault="00B83527" w:rsidP="00B83527">
            <w:pPr>
              <w:jc w:val="both"/>
              <w:rPr>
                <w:rFonts w:ascii="Century Gothic" w:hAnsi="Century Gothic" w:cs="Arial"/>
                <w:sz w:val="18"/>
                <w:szCs w:val="18"/>
                <w:lang w:val="es-MX"/>
              </w:rPr>
            </w:pPr>
            <w:r w:rsidRPr="00A0429A">
              <w:rPr>
                <w:rFonts w:ascii="Century Gothic" w:hAnsi="Century Gothic" w:cs="Arial"/>
                <w:sz w:val="18"/>
                <w:szCs w:val="18"/>
                <w:lang w:val="es-MX"/>
              </w:rPr>
              <w:t>Seguro de Vida  para el ejercicio  202</w:t>
            </w:r>
            <w:r>
              <w:rPr>
                <w:rFonts w:ascii="Century Gothic" w:hAnsi="Century Gothic" w:cs="Arial"/>
                <w:sz w:val="18"/>
                <w:szCs w:val="18"/>
                <w:lang w:val="es-MX"/>
              </w:rPr>
              <w:t>2</w:t>
            </w:r>
            <w:r w:rsidRPr="00A0429A">
              <w:rPr>
                <w:rFonts w:ascii="Century Gothic" w:hAnsi="Century Gothic" w:cs="Arial"/>
                <w:sz w:val="18"/>
                <w:szCs w:val="18"/>
                <w:lang w:val="es-MX"/>
              </w:rPr>
              <w:t xml:space="preserve"> para el personal con Derecho a esta prestación</w:t>
            </w:r>
          </w:p>
        </w:tc>
        <w:tc>
          <w:tcPr>
            <w:tcW w:w="1701" w:type="dxa"/>
            <w:tcBorders>
              <w:top w:val="single" w:sz="4" w:space="0" w:color="auto"/>
              <w:left w:val="single" w:sz="4" w:space="0" w:color="auto"/>
              <w:bottom w:val="single" w:sz="4" w:space="0" w:color="auto"/>
              <w:right w:val="single" w:sz="4" w:space="0" w:color="auto"/>
            </w:tcBorders>
            <w:vAlign w:val="center"/>
          </w:tcPr>
          <w:p w:rsidR="00B83527" w:rsidRPr="00A0429A" w:rsidRDefault="00B83527" w:rsidP="00A369B2">
            <w:pPr>
              <w:autoSpaceDE w:val="0"/>
              <w:autoSpaceDN w:val="0"/>
              <w:adjustRightInd w:val="0"/>
              <w:jc w:val="center"/>
              <w:rPr>
                <w:rFonts w:ascii="Century Gothic" w:hAnsi="Century Gothic" w:cs="Arial"/>
                <w:sz w:val="18"/>
                <w:szCs w:val="18"/>
              </w:rPr>
            </w:pPr>
            <w:r w:rsidRPr="00A0429A">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B83527" w:rsidRPr="00A0429A" w:rsidRDefault="00B83527" w:rsidP="00A369B2">
            <w:pPr>
              <w:autoSpaceDE w:val="0"/>
              <w:autoSpaceDN w:val="0"/>
              <w:adjustRightInd w:val="0"/>
              <w:jc w:val="center"/>
              <w:rPr>
                <w:rFonts w:ascii="Century Gothic" w:hAnsi="Century Gothic" w:cs="Arial"/>
                <w:sz w:val="18"/>
                <w:szCs w:val="18"/>
              </w:rPr>
            </w:pPr>
            <w:r w:rsidRPr="00A0429A">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B83527" w:rsidRPr="00A0429A" w:rsidRDefault="00B83527" w:rsidP="00A369B2">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B83527" w:rsidRPr="00A0429A" w:rsidRDefault="00B83527" w:rsidP="00A369B2">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B83527" w:rsidRPr="00A0429A" w:rsidRDefault="00B83527" w:rsidP="00A369B2">
            <w:pPr>
              <w:autoSpaceDE w:val="0"/>
              <w:autoSpaceDN w:val="0"/>
              <w:adjustRightInd w:val="0"/>
              <w:jc w:val="right"/>
              <w:rPr>
                <w:rFonts w:ascii="Century Gothic" w:hAnsi="Century Gothic" w:cs="Arial"/>
                <w:sz w:val="16"/>
                <w:szCs w:val="16"/>
              </w:rPr>
            </w:pPr>
          </w:p>
        </w:tc>
      </w:tr>
      <w:tr w:rsidR="00B83527" w:rsidRPr="00A0429A" w:rsidTr="00A369B2">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B83527" w:rsidRPr="00A0429A" w:rsidRDefault="00B83527" w:rsidP="00A369B2">
            <w:pPr>
              <w:autoSpaceDE w:val="0"/>
              <w:autoSpaceDN w:val="0"/>
              <w:adjustRightInd w:val="0"/>
              <w:jc w:val="right"/>
              <w:rPr>
                <w:rFonts w:ascii="Century Gothic" w:hAnsi="Century Gothic" w:cs="Arial"/>
                <w:sz w:val="16"/>
                <w:szCs w:val="16"/>
              </w:rPr>
            </w:pPr>
            <w:r w:rsidRPr="00A0429A">
              <w:rPr>
                <w:rFonts w:ascii="Century Gothic" w:hAnsi="Century Gothic" w:cs="Arial"/>
                <w:b/>
                <w:sz w:val="16"/>
                <w:szCs w:val="16"/>
              </w:rPr>
              <w:t>SUBTOTAL DE LA PROPUESTA</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B83527" w:rsidRPr="00A0429A" w:rsidRDefault="00B83527" w:rsidP="00A369B2">
            <w:pPr>
              <w:autoSpaceDE w:val="0"/>
              <w:autoSpaceDN w:val="0"/>
              <w:adjustRightInd w:val="0"/>
              <w:jc w:val="right"/>
              <w:rPr>
                <w:rFonts w:ascii="Century Gothic" w:hAnsi="Century Gothic" w:cs="Arial"/>
                <w:sz w:val="16"/>
                <w:szCs w:val="16"/>
              </w:rPr>
            </w:pPr>
          </w:p>
        </w:tc>
      </w:tr>
      <w:tr w:rsidR="00B83527" w:rsidRPr="00A0429A" w:rsidTr="00A369B2">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B83527" w:rsidRPr="00A0429A" w:rsidRDefault="00B83527" w:rsidP="00A369B2">
            <w:pPr>
              <w:autoSpaceDE w:val="0"/>
              <w:autoSpaceDN w:val="0"/>
              <w:adjustRightInd w:val="0"/>
              <w:jc w:val="right"/>
              <w:rPr>
                <w:rFonts w:ascii="Century Gothic" w:hAnsi="Century Gothic" w:cs="Arial"/>
                <w:sz w:val="16"/>
                <w:szCs w:val="16"/>
              </w:rPr>
            </w:pPr>
            <w:r w:rsidRPr="00A0429A">
              <w:rPr>
                <w:rFonts w:ascii="Century Gothic" w:hAnsi="Century Gothic" w:cs="Arial"/>
                <w:b/>
                <w:sz w:val="16"/>
                <w:szCs w:val="16"/>
              </w:rPr>
              <w:t>IVA</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B83527" w:rsidRPr="00A0429A" w:rsidRDefault="00B83527" w:rsidP="00A369B2">
            <w:pPr>
              <w:autoSpaceDE w:val="0"/>
              <w:autoSpaceDN w:val="0"/>
              <w:adjustRightInd w:val="0"/>
              <w:jc w:val="right"/>
              <w:rPr>
                <w:rFonts w:ascii="Century Gothic" w:hAnsi="Century Gothic" w:cs="Arial"/>
                <w:sz w:val="16"/>
                <w:szCs w:val="16"/>
              </w:rPr>
            </w:pPr>
          </w:p>
        </w:tc>
      </w:tr>
      <w:tr w:rsidR="00B83527" w:rsidRPr="00A0429A" w:rsidTr="00A369B2">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B83527" w:rsidRPr="00A0429A" w:rsidRDefault="00B83527" w:rsidP="00A369B2">
            <w:pPr>
              <w:autoSpaceDE w:val="0"/>
              <w:autoSpaceDN w:val="0"/>
              <w:adjustRightInd w:val="0"/>
              <w:jc w:val="right"/>
              <w:rPr>
                <w:rFonts w:ascii="Century Gothic" w:hAnsi="Century Gothic" w:cs="Arial"/>
                <w:sz w:val="16"/>
                <w:szCs w:val="16"/>
              </w:rPr>
            </w:pPr>
            <w:r w:rsidRPr="00A0429A">
              <w:rPr>
                <w:rFonts w:ascii="Century Gothic" w:hAnsi="Century Gothic" w:cs="Arial"/>
                <w:b/>
                <w:sz w:val="16"/>
                <w:szCs w:val="16"/>
              </w:rPr>
              <w:t>TOTAL</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B83527" w:rsidRPr="00A0429A" w:rsidRDefault="00B83527" w:rsidP="00A369B2">
            <w:pPr>
              <w:autoSpaceDE w:val="0"/>
              <w:autoSpaceDN w:val="0"/>
              <w:adjustRightInd w:val="0"/>
              <w:jc w:val="right"/>
              <w:rPr>
                <w:rFonts w:ascii="Century Gothic" w:hAnsi="Century Gothic" w:cs="Arial"/>
                <w:sz w:val="16"/>
                <w:szCs w:val="16"/>
              </w:rPr>
            </w:pPr>
          </w:p>
        </w:tc>
      </w:tr>
      <w:tr w:rsidR="00B83527" w:rsidRPr="00A0429A" w:rsidTr="00A369B2">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B83527" w:rsidRPr="00A0429A" w:rsidRDefault="00B83527" w:rsidP="00A369B2">
            <w:pPr>
              <w:autoSpaceDE w:val="0"/>
              <w:autoSpaceDN w:val="0"/>
              <w:adjustRightInd w:val="0"/>
              <w:jc w:val="right"/>
              <w:rPr>
                <w:rFonts w:ascii="Century Gothic" w:hAnsi="Century Gothic" w:cs="Arial"/>
                <w:sz w:val="16"/>
                <w:szCs w:val="16"/>
              </w:rPr>
            </w:pPr>
            <w:r w:rsidRPr="00A0429A">
              <w:rPr>
                <w:rFonts w:ascii="Century Gothic" w:hAnsi="Century Gothic" w:cs="Arial"/>
                <w:b/>
                <w:sz w:val="16"/>
                <w:szCs w:val="16"/>
              </w:rPr>
              <w:t>IMPORTE CON LETRA DE SU PROPUESTA ANTES DE IVA</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B83527" w:rsidRPr="00A0429A" w:rsidRDefault="00B83527" w:rsidP="00A369B2">
            <w:pPr>
              <w:autoSpaceDE w:val="0"/>
              <w:autoSpaceDN w:val="0"/>
              <w:adjustRightInd w:val="0"/>
              <w:jc w:val="right"/>
              <w:rPr>
                <w:rFonts w:ascii="Century Gothic" w:hAnsi="Century Gothic" w:cs="Arial"/>
                <w:sz w:val="16"/>
                <w:szCs w:val="16"/>
              </w:rPr>
            </w:pPr>
          </w:p>
        </w:tc>
      </w:tr>
      <w:tr w:rsidR="00B83527" w:rsidRPr="00A0429A" w:rsidTr="00A369B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jc w:val="both"/>
              <w:rPr>
                <w:rFonts w:ascii="Century Gothic" w:hAnsi="Century Gothic" w:cs="Century Gothic"/>
                <w:b/>
                <w:bCs/>
                <w:sz w:val="14"/>
                <w:szCs w:val="14"/>
                <w:lang w:val="es-ES_tradnl"/>
              </w:rPr>
            </w:pPr>
            <w:r w:rsidRPr="00A0429A">
              <w:rPr>
                <w:rFonts w:ascii="Century Gothic" w:hAnsi="Century Gothic" w:cs="Century Gothic"/>
                <w:b/>
                <w:bCs/>
                <w:sz w:val="14"/>
                <w:szCs w:val="14"/>
                <w:lang w:val="es-ES_tradnl"/>
              </w:rPr>
              <w:t>1.- PRECIOS</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jc w:val="both"/>
              <w:rPr>
                <w:rFonts w:ascii="Century Gothic" w:hAnsi="Century Gothic" w:cs="Century Gothic"/>
                <w:sz w:val="14"/>
                <w:szCs w:val="14"/>
                <w:lang w:val="es-ES_tradnl"/>
              </w:rPr>
            </w:pPr>
            <w:r w:rsidRPr="00A0429A">
              <w:rPr>
                <w:rFonts w:ascii="Century Gothic" w:hAnsi="Century Gothic" w:cs="Century Gothic"/>
                <w:sz w:val="14"/>
                <w:szCs w:val="14"/>
                <w:lang w:val="es-ES_tradnl"/>
              </w:rPr>
              <w:t>Fijos</w:t>
            </w:r>
          </w:p>
        </w:tc>
      </w:tr>
      <w:tr w:rsidR="00B83527" w:rsidRPr="00A0429A" w:rsidTr="00A369B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jc w:val="both"/>
              <w:rPr>
                <w:rFonts w:ascii="Century Gothic" w:hAnsi="Century Gothic" w:cs="Century Gothic"/>
                <w:b/>
                <w:bCs/>
                <w:sz w:val="14"/>
                <w:szCs w:val="14"/>
                <w:lang w:val="es-ES_tradnl"/>
              </w:rPr>
            </w:pPr>
            <w:r w:rsidRPr="00A0429A">
              <w:rPr>
                <w:rFonts w:ascii="Century Gothic" w:hAnsi="Century Gothic" w:cs="Century Gothic"/>
                <w:b/>
                <w:bCs/>
                <w:sz w:val="14"/>
                <w:szCs w:val="14"/>
                <w:lang w:val="es-ES_tradnl"/>
              </w:rPr>
              <w:t>2.- CONDICIONES DE PAGO</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jc w:val="both"/>
              <w:rPr>
                <w:rFonts w:ascii="Century Gothic" w:hAnsi="Century Gothic" w:cs="Century Gothic"/>
                <w:sz w:val="14"/>
                <w:szCs w:val="14"/>
                <w:lang w:val="es-ES_tradnl"/>
              </w:rPr>
            </w:pPr>
            <w:r w:rsidRPr="00A0429A">
              <w:rPr>
                <w:rFonts w:ascii="Century Gothic" w:hAnsi="Century Gothic" w:cs="Arial"/>
                <w:bCs/>
                <w:sz w:val="18"/>
                <w:szCs w:val="18"/>
                <w:lang w:val="es-ES_tradnl"/>
              </w:rPr>
              <w:t>20 Días, previa verificación de que las pólizas de seguros cumplan con las condiciones particulares de esta licitación.</w:t>
            </w:r>
          </w:p>
        </w:tc>
      </w:tr>
      <w:tr w:rsidR="00B83527" w:rsidRPr="00A0429A" w:rsidTr="00A369B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jc w:val="both"/>
              <w:rPr>
                <w:rFonts w:ascii="Century Gothic" w:hAnsi="Century Gothic" w:cs="Century Gothic"/>
                <w:b/>
                <w:bCs/>
                <w:sz w:val="14"/>
                <w:szCs w:val="14"/>
                <w:lang w:val="es-ES_tradnl"/>
              </w:rPr>
            </w:pPr>
            <w:r w:rsidRPr="00A0429A">
              <w:rPr>
                <w:rFonts w:ascii="Century Gothic" w:hAnsi="Century Gothic" w:cs="Century Gothic"/>
                <w:b/>
                <w:bCs/>
                <w:sz w:val="14"/>
                <w:szCs w:val="14"/>
                <w:lang w:val="es-ES_tradnl"/>
              </w:rPr>
              <w:t>3.- ANTICIPO</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jc w:val="both"/>
              <w:rPr>
                <w:rFonts w:ascii="Century Gothic" w:hAnsi="Century Gothic" w:cs="Century Gothic"/>
                <w:sz w:val="14"/>
                <w:szCs w:val="14"/>
                <w:lang w:val="es-ES_tradnl"/>
              </w:rPr>
            </w:pPr>
            <w:r w:rsidRPr="00A0429A">
              <w:rPr>
                <w:rFonts w:ascii="Century Gothic" w:hAnsi="Century Gothic" w:cs="Century Gothic"/>
                <w:sz w:val="14"/>
                <w:szCs w:val="14"/>
                <w:lang w:val="es-ES_tradnl"/>
              </w:rPr>
              <w:t>No se otorgara Anticipo</w:t>
            </w:r>
          </w:p>
        </w:tc>
      </w:tr>
      <w:tr w:rsidR="00B83527" w:rsidRPr="00A0429A" w:rsidTr="00A369B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jc w:val="both"/>
              <w:rPr>
                <w:rFonts w:ascii="Century Gothic" w:hAnsi="Century Gothic" w:cs="Century Gothic"/>
                <w:b/>
                <w:bCs/>
                <w:sz w:val="14"/>
                <w:szCs w:val="14"/>
                <w:lang w:val="es-ES_tradnl"/>
              </w:rPr>
            </w:pPr>
            <w:r w:rsidRPr="00A0429A">
              <w:rPr>
                <w:rFonts w:ascii="Century Gothic" w:hAnsi="Century Gothic" w:cs="Century Gothic"/>
                <w:b/>
                <w:bCs/>
                <w:sz w:val="14"/>
                <w:szCs w:val="14"/>
                <w:lang w:val="es-ES_tradnl"/>
              </w:rPr>
              <w:t>4.- MONEDA EN LA QUE DEBERA PRESENTARSE LA PROPUESTA</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jc w:val="both"/>
              <w:rPr>
                <w:rFonts w:ascii="Century Gothic" w:hAnsi="Century Gothic" w:cs="Century Gothic"/>
                <w:sz w:val="14"/>
                <w:szCs w:val="14"/>
                <w:lang w:val="es-ES_tradnl"/>
              </w:rPr>
            </w:pPr>
            <w:r w:rsidRPr="00A0429A">
              <w:rPr>
                <w:rFonts w:ascii="Century Gothic" w:hAnsi="Century Gothic" w:cs="Century Gothic"/>
                <w:sz w:val="14"/>
                <w:szCs w:val="14"/>
                <w:lang w:val="es-ES_tradnl"/>
              </w:rPr>
              <w:t>Moneda Nacional (Peso Mexicano)</w:t>
            </w:r>
          </w:p>
        </w:tc>
      </w:tr>
      <w:tr w:rsidR="00B83527" w:rsidRPr="00A0429A" w:rsidTr="00A369B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284"/>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jc w:val="both"/>
              <w:rPr>
                <w:rFonts w:ascii="Century Gothic" w:hAnsi="Century Gothic" w:cs="Century Gothic"/>
                <w:b/>
                <w:bCs/>
                <w:sz w:val="14"/>
                <w:szCs w:val="14"/>
                <w:lang w:val="es-ES_tradnl"/>
              </w:rPr>
            </w:pPr>
            <w:r w:rsidRPr="00A0429A">
              <w:rPr>
                <w:rFonts w:ascii="Century Gothic" w:hAnsi="Century Gothic" w:cs="Century Gothic"/>
                <w:b/>
                <w:bCs/>
                <w:sz w:val="14"/>
                <w:szCs w:val="14"/>
                <w:lang w:val="es-ES_tradnl"/>
              </w:rPr>
              <w:t xml:space="preserve">5.- OTROS GASTOS </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jc w:val="both"/>
              <w:rPr>
                <w:rFonts w:ascii="Century Gothic" w:hAnsi="Century Gothic" w:cs="Century Gothic"/>
                <w:sz w:val="14"/>
                <w:szCs w:val="14"/>
                <w:lang w:val="es-ES_tradnl"/>
              </w:rPr>
            </w:pPr>
            <w:r w:rsidRPr="00A0429A">
              <w:rPr>
                <w:rFonts w:ascii="Century Gothic" w:hAnsi="Century Gothic" w:cs="Century Gothic"/>
                <w:sz w:val="16"/>
                <w:szCs w:val="16"/>
                <w:lang w:val="es-ES_tradnl"/>
              </w:rPr>
              <w:t>Manifiesto que todos los gastos adicionales en que se incurra, (viáticos, alimentación, estadía, traslado de personal que se requiera para celebrar reuniones de trabajo en cualesquiera de las instalaciones de la CONVOCANTE, correan por cuenta y gasto exclusivo de mi representada</w:t>
            </w:r>
          </w:p>
        </w:tc>
      </w:tr>
      <w:tr w:rsidR="00B83527" w:rsidRPr="00A0429A" w:rsidTr="00A369B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284"/>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jc w:val="both"/>
              <w:rPr>
                <w:rFonts w:ascii="Century Gothic" w:hAnsi="Century Gothic" w:cs="Century Gothic"/>
                <w:b/>
                <w:bCs/>
                <w:sz w:val="14"/>
                <w:szCs w:val="14"/>
                <w:lang w:val="es-ES_tradnl"/>
              </w:rPr>
            </w:pPr>
            <w:r w:rsidRPr="00A0429A">
              <w:rPr>
                <w:rFonts w:ascii="Century Gothic" w:hAnsi="Century Gothic" w:cs="Century Gothic"/>
                <w:b/>
                <w:bCs/>
                <w:sz w:val="14"/>
                <w:szCs w:val="14"/>
                <w:lang w:val="es-ES_tradnl"/>
              </w:rPr>
              <w:t>6.- CONDICIONAMIENTO DE PAGOS AL PROVEEDOR</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jc w:val="both"/>
              <w:rPr>
                <w:rFonts w:ascii="Century Gothic" w:hAnsi="Century Gothic" w:cs="Century Gothic"/>
                <w:sz w:val="14"/>
                <w:szCs w:val="14"/>
                <w:lang w:val="es-ES_tradnl"/>
              </w:rPr>
            </w:pPr>
            <w:r w:rsidRPr="00A0429A">
              <w:rPr>
                <w:rFonts w:ascii="Century Gothic" w:hAnsi="Century Gothic" w:cs="Century Gothic"/>
                <w:sz w:val="16"/>
                <w:szCs w:val="16"/>
                <w:lang w:val="es-ES_tradnl"/>
              </w:rPr>
              <w:t>COMIMSA en apego a lo dispuesto por la Ley de Adquisiciones, Arrendamientos y Servicios del Sector Público podrá condicionar el pago de mis facturas al cumplimiento de todas las obligaciones que deriven del presente procedimiento y del pedido o contrato que de ella resulte, incluidas mis obligaciones en materia de seguridad social para con mis trabajadores, a su vez, COMIMSA podrá condicionar el pago de mis facturas al pago que me representada tenga que realizar por concepto de las  penas convencionales  y/o deducciones que se establezcan en la presente licitación y/o en su caso los intereses que apliquen de conformidad con la Ley de Ingresos vigente</w:t>
            </w:r>
          </w:p>
        </w:tc>
      </w:tr>
      <w:tr w:rsidR="00B83527" w:rsidRPr="00A0429A" w:rsidTr="00A369B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284"/>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jc w:val="both"/>
              <w:rPr>
                <w:rFonts w:ascii="Century Gothic" w:hAnsi="Century Gothic" w:cs="Century Gothic"/>
                <w:b/>
                <w:bCs/>
                <w:sz w:val="14"/>
                <w:szCs w:val="14"/>
                <w:lang w:val="es-ES_tradnl"/>
              </w:rPr>
            </w:pPr>
            <w:r w:rsidRPr="00A0429A">
              <w:rPr>
                <w:rFonts w:ascii="Century Gothic" w:hAnsi="Century Gothic" w:cs="Century Gothic"/>
                <w:b/>
                <w:bCs/>
                <w:sz w:val="14"/>
                <w:szCs w:val="14"/>
                <w:lang w:val="es-ES_tradnl"/>
              </w:rPr>
              <w:t xml:space="preserve">7.-  FACTURACION </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jc w:val="both"/>
              <w:rPr>
                <w:rFonts w:ascii="Century Gothic" w:hAnsi="Century Gothic" w:cs="Century Gothic"/>
                <w:sz w:val="14"/>
                <w:szCs w:val="14"/>
                <w:lang w:val="es-ES_tradnl"/>
              </w:rPr>
            </w:pPr>
            <w:r w:rsidRPr="00A0429A">
              <w:rPr>
                <w:rFonts w:ascii="Century Gothic" w:hAnsi="Century Gothic" w:cs="Century Gothic"/>
                <w:sz w:val="16"/>
                <w:szCs w:val="16"/>
                <w:lang w:val="es-ES_tradnl"/>
              </w:rPr>
              <w:t>Manifiesto que mi representada quedara expresamente obligada a seguir los medios y formas que me sean indicados para la emisión y presentación de mis facturas, a su vez,  manifiesto que mi representada quedara obligada a presentar su facturación única y exclusivamente a través de los medios que LA CONVOCANTE disponga, por lo que cualquier documentación relacionada con la facturación que no se apegue al procedimiento que la CONVOCANTE señale mi representada reconoce y acepta que dicha facturación y su documentación soporte se tendrá por no presentada motivo por el cual mi representada no podrá reclamar pago alguno por ello.</w:t>
            </w:r>
          </w:p>
        </w:tc>
      </w:tr>
      <w:tr w:rsidR="00B83527" w:rsidRPr="00A0429A" w:rsidTr="00A369B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507"/>
        </w:trPr>
        <w:tc>
          <w:tcPr>
            <w:tcW w:w="17861"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jc w:val="both"/>
              <w:rPr>
                <w:rFonts w:ascii="Century Gothic" w:hAnsi="Century Gothic" w:cs="Century Gothic"/>
                <w:sz w:val="14"/>
                <w:szCs w:val="14"/>
                <w:lang w:val="es-ES_tradnl"/>
              </w:rPr>
            </w:pPr>
            <w:r w:rsidRPr="00A0429A">
              <w:rPr>
                <w:rFonts w:ascii="Century Gothic" w:hAnsi="Century Gothic" w:cs="Century Gothic"/>
                <w:bCs/>
                <w:sz w:val="14"/>
                <w:szCs w:val="14"/>
                <w:lang w:val="es-ES_tradnl"/>
              </w:rPr>
              <w:t>De conformidad con lo dispuesto por el Artículo 96 del Reglamento de la Ley de Adquisiciones, Arrendamientos y Servicios del Sector Publico, manifiesto que en caso de resultar adjudicado, mi representada no podrá estipular, ni imponer penas convencionales y/o interés moratorios con cargo a la Corporación Mexicana de Investigación en Materiales S.A. de C.V.</w:t>
            </w:r>
          </w:p>
        </w:tc>
      </w:tr>
      <w:tr w:rsidR="00B83527" w:rsidRPr="00A0429A" w:rsidTr="00A369B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507"/>
        </w:trPr>
        <w:tc>
          <w:tcPr>
            <w:tcW w:w="17861"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83527" w:rsidRPr="00A0429A" w:rsidRDefault="00B83527" w:rsidP="00A369B2">
            <w:pPr>
              <w:autoSpaceDE w:val="0"/>
              <w:autoSpaceDN w:val="0"/>
              <w:adjustRightInd w:val="0"/>
              <w:jc w:val="both"/>
              <w:rPr>
                <w:rFonts w:ascii="Century Gothic" w:hAnsi="Century Gothic" w:cs="Century Gothic"/>
                <w:sz w:val="14"/>
                <w:szCs w:val="14"/>
                <w:lang w:val="es-MX"/>
              </w:rPr>
            </w:pPr>
            <w:r w:rsidRPr="00A0429A">
              <w:rPr>
                <w:rFonts w:ascii="Century Gothic" w:hAnsi="Century Gothic" w:cs="Arial"/>
                <w:sz w:val="16"/>
                <w:szCs w:val="16"/>
                <w:lang w:val="es-MX"/>
              </w:rPr>
              <w:lastRenderedPageBreak/>
              <w:t>En los términos del numeral 43 del  ACUERDO por el que se establecen las disposiciones en Materia de Recursos Materiales y Servicios Generales será causa de desechamiento que la oferta económica, incluido el costo de las primas de seguros, consideren cualquier cargo por concepto de comisiones, intermediación de seguros o figura análoga a agentes o intermediarios.</w:t>
            </w:r>
          </w:p>
        </w:tc>
      </w:tr>
    </w:tbl>
    <w:p w:rsidR="00B83527" w:rsidRPr="00A0429A" w:rsidRDefault="00B83527" w:rsidP="00B83527">
      <w:pPr>
        <w:jc w:val="center"/>
        <w:rPr>
          <w:rFonts w:ascii="Century Gothic" w:hAnsi="Century Gothic" w:cs="Arial"/>
          <w:b/>
          <w:bCs/>
          <w:sz w:val="18"/>
          <w:szCs w:val="20"/>
          <w:lang w:val="es-ES_tradnl"/>
        </w:rPr>
      </w:pPr>
    </w:p>
    <w:p w:rsidR="00B83527" w:rsidRPr="00A0429A" w:rsidRDefault="00B83527" w:rsidP="00B83527">
      <w:pPr>
        <w:jc w:val="center"/>
        <w:rPr>
          <w:rFonts w:ascii="Century Gothic" w:hAnsi="Century Gothic" w:cs="Arial"/>
          <w:b/>
          <w:bCs/>
          <w:sz w:val="18"/>
          <w:szCs w:val="20"/>
          <w:lang w:val="es-ES_tradnl"/>
        </w:rPr>
      </w:pPr>
    </w:p>
    <w:p w:rsidR="00B83527" w:rsidRPr="00A0429A" w:rsidRDefault="00B83527" w:rsidP="00B83527">
      <w:pPr>
        <w:jc w:val="center"/>
        <w:rPr>
          <w:rFonts w:ascii="Century Gothic" w:hAnsi="Century Gothic" w:cs="Arial"/>
          <w:b/>
          <w:bCs/>
          <w:sz w:val="18"/>
          <w:szCs w:val="20"/>
          <w:lang w:val="es-MX"/>
        </w:rPr>
      </w:pPr>
    </w:p>
    <w:p w:rsidR="00B83527" w:rsidRPr="00A0429A" w:rsidRDefault="00B83527" w:rsidP="00B83527">
      <w:pPr>
        <w:jc w:val="center"/>
        <w:rPr>
          <w:rFonts w:ascii="Century Gothic" w:hAnsi="Century Gothic" w:cs="Arial"/>
          <w:b/>
          <w:bCs/>
          <w:sz w:val="18"/>
          <w:szCs w:val="20"/>
          <w:lang w:val="es-MX"/>
        </w:rPr>
      </w:pPr>
    </w:p>
    <w:p w:rsidR="00B83527" w:rsidRPr="00A0429A" w:rsidRDefault="00B83527" w:rsidP="00B83527">
      <w:pPr>
        <w:jc w:val="center"/>
        <w:rPr>
          <w:rFonts w:ascii="Century Gothic" w:hAnsi="Century Gothic" w:cs="Arial"/>
          <w:b/>
          <w:bCs/>
          <w:sz w:val="18"/>
          <w:szCs w:val="20"/>
          <w:lang w:val="es-MX"/>
        </w:rPr>
      </w:pPr>
      <w:r w:rsidRPr="00A0429A">
        <w:rPr>
          <w:rFonts w:ascii="Century Gothic" w:hAnsi="Century Gothic" w:cs="Arial"/>
          <w:b/>
          <w:bCs/>
          <w:sz w:val="18"/>
          <w:szCs w:val="20"/>
          <w:lang w:val="es-MX"/>
        </w:rPr>
        <w:t>_______________________________________________</w:t>
      </w:r>
    </w:p>
    <w:p w:rsidR="00B83527" w:rsidRPr="00A0429A" w:rsidRDefault="00B83527" w:rsidP="00B83527">
      <w:pPr>
        <w:jc w:val="center"/>
        <w:rPr>
          <w:rFonts w:ascii="Century Gothic" w:hAnsi="Century Gothic" w:cs="Arial"/>
          <w:b/>
          <w:bCs/>
          <w:sz w:val="18"/>
          <w:szCs w:val="20"/>
          <w:lang w:val="es-MX"/>
        </w:rPr>
      </w:pPr>
      <w:r w:rsidRPr="00A0429A">
        <w:rPr>
          <w:rFonts w:ascii="Century Gothic" w:hAnsi="Century Gothic" w:cs="Arial"/>
          <w:b/>
          <w:bCs/>
          <w:sz w:val="18"/>
          <w:szCs w:val="20"/>
          <w:lang w:val="es-MX"/>
        </w:rPr>
        <w:t>NOMBRE Y FIRMA DEL REPRESENTANTE LEGAL</w:t>
      </w:r>
    </w:p>
    <w:p w:rsidR="00B83527" w:rsidRPr="00A0429A" w:rsidRDefault="00B83527" w:rsidP="00B83527">
      <w:pPr>
        <w:jc w:val="center"/>
        <w:rPr>
          <w:rFonts w:ascii="Century Gothic" w:hAnsi="Century Gothic" w:cs="Arial"/>
          <w:b/>
          <w:bCs/>
          <w:sz w:val="18"/>
          <w:szCs w:val="20"/>
          <w:lang w:val="es-MX"/>
        </w:rPr>
      </w:pPr>
      <w:r w:rsidRPr="00A0429A">
        <w:rPr>
          <w:rFonts w:ascii="Century Gothic" w:hAnsi="Century Gothic" w:cs="Arial"/>
          <w:b/>
          <w:bCs/>
          <w:sz w:val="18"/>
          <w:szCs w:val="20"/>
          <w:lang w:val="es-MX"/>
        </w:rPr>
        <w:t>LUGAR Y FECHA DE EXPEDICION</w:t>
      </w:r>
    </w:p>
    <w:p w:rsidR="00B83527" w:rsidRPr="00A0429A" w:rsidRDefault="00B83527" w:rsidP="00B83527">
      <w:pPr>
        <w:jc w:val="center"/>
        <w:rPr>
          <w:rFonts w:ascii="Century Gothic" w:hAnsi="Century Gothic" w:cs="Arial"/>
          <w:b/>
          <w:bCs/>
          <w:sz w:val="20"/>
          <w:szCs w:val="20"/>
          <w:lang w:val="es-MX"/>
        </w:rPr>
      </w:pPr>
    </w:p>
    <w:p w:rsidR="00B83527" w:rsidRPr="00A0429A" w:rsidRDefault="00B83527" w:rsidP="00B83527">
      <w:pPr>
        <w:keepLines/>
        <w:jc w:val="both"/>
        <w:rPr>
          <w:rFonts w:ascii="Century Gothic" w:hAnsi="Century Gothic" w:cs="Arial"/>
          <w:b/>
          <w:sz w:val="14"/>
          <w:szCs w:val="18"/>
          <w:lang w:val="es-MX"/>
        </w:rPr>
      </w:pPr>
      <w:r w:rsidRPr="00A0429A">
        <w:rPr>
          <w:rFonts w:ascii="Century Gothic" w:hAnsi="Century Gothic" w:cs="Arial"/>
          <w:b/>
          <w:sz w:val="14"/>
          <w:szCs w:val="18"/>
          <w:lang w:val="es-MX"/>
        </w:rPr>
        <w:t xml:space="preserve">NOTA: Asegúrese de que los precios unitarios y totales manifestados en el portal COMPRANET sean iguales a los que manifieste en este anexo, En COMPRANET deberá capturar sus precios antes del IVA. </w:t>
      </w:r>
    </w:p>
    <w:p w:rsidR="00B83527" w:rsidRPr="00A0429A" w:rsidRDefault="00B83527" w:rsidP="00B83527">
      <w:pPr>
        <w:keepLines/>
        <w:jc w:val="both"/>
        <w:rPr>
          <w:rFonts w:ascii="Century Gothic" w:hAnsi="Century Gothic" w:cs="Arial"/>
          <w:b/>
          <w:sz w:val="14"/>
          <w:szCs w:val="18"/>
          <w:lang w:val="es-MX"/>
        </w:rPr>
      </w:pPr>
      <w:r w:rsidRPr="00A0429A">
        <w:rPr>
          <w:rFonts w:ascii="Century Gothic" w:hAnsi="Century Gothic" w:cs="Arial"/>
          <w:b/>
          <w:sz w:val="14"/>
          <w:szCs w:val="18"/>
          <w:lang w:val="es-MX"/>
        </w:rPr>
        <w:t>Considerar para la elaboración de su propuesta solamente dos posiciones decimales</w:t>
      </w:r>
    </w:p>
    <w:p w:rsidR="00F43A35" w:rsidRPr="00625A4D" w:rsidRDefault="00F43A35">
      <w:pPr>
        <w:pStyle w:val="Textoindependiente22"/>
        <w:tabs>
          <w:tab w:val="left" w:pos="630"/>
          <w:tab w:val="left" w:pos="720"/>
          <w:tab w:val="left" w:pos="810"/>
          <w:tab w:val="left" w:pos="900"/>
        </w:tabs>
        <w:jc w:val="left"/>
        <w:rPr>
          <w:rFonts w:ascii="Arial" w:hAnsi="Arial" w:cs="Arial"/>
          <w:sz w:val="16"/>
          <w:szCs w:val="16"/>
          <w:lang w:val="es-MX"/>
        </w:rPr>
        <w:sectPr w:rsidR="00F43A35" w:rsidRPr="00625A4D">
          <w:pgSz w:w="20160" w:h="12240" w:orient="landscape" w:code="5"/>
          <w:pgMar w:top="1202" w:right="851" w:bottom="953" w:left="1225" w:header="0" w:footer="499" w:gutter="0"/>
          <w:cols w:space="708"/>
          <w:noEndnote/>
          <w:docGrid w:linePitch="326"/>
        </w:sect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F37CBA">
      <w:pPr>
        <w:tabs>
          <w:tab w:val="left" w:pos="2090"/>
        </w:tabs>
        <w:ind w:right="-579"/>
        <w:jc w:val="center"/>
        <w:rPr>
          <w:rFonts w:ascii="Century Gothic" w:eastAsia="Arial" w:hAnsi="Century Gothic" w:cs="Arial"/>
          <w:b/>
          <w:sz w:val="28"/>
          <w:szCs w:val="18"/>
        </w:rPr>
      </w:pPr>
      <w:r w:rsidRPr="00625A4D">
        <w:rPr>
          <w:rFonts w:ascii="Century Gothic" w:hAnsi="Century Gothic"/>
          <w:b/>
          <w:sz w:val="28"/>
          <w:szCs w:val="18"/>
        </w:rPr>
        <w:t>ANEXO</w:t>
      </w:r>
      <w:r w:rsidRPr="00625A4D">
        <w:rPr>
          <w:rFonts w:ascii="Century Gothic" w:hAnsi="Century Gothic"/>
          <w:b/>
          <w:spacing w:val="-12"/>
          <w:sz w:val="28"/>
          <w:szCs w:val="18"/>
        </w:rPr>
        <w:t xml:space="preserve"> </w:t>
      </w:r>
      <w:r w:rsidRPr="00625A4D">
        <w:rPr>
          <w:rFonts w:ascii="Century Gothic" w:hAnsi="Century Gothic"/>
          <w:b/>
          <w:sz w:val="28"/>
          <w:szCs w:val="18"/>
        </w:rPr>
        <w:t>No.</w:t>
      </w:r>
      <w:r w:rsidRPr="00625A4D">
        <w:rPr>
          <w:rFonts w:ascii="Century Gothic" w:hAnsi="Century Gothic"/>
          <w:b/>
          <w:spacing w:val="1"/>
          <w:sz w:val="28"/>
          <w:szCs w:val="18"/>
        </w:rPr>
        <w:t xml:space="preserve"> </w:t>
      </w:r>
      <w:r w:rsidRPr="00625A4D">
        <w:rPr>
          <w:rFonts w:ascii="Century Gothic" w:hAnsi="Century Gothic"/>
          <w:b/>
          <w:w w:val="99"/>
          <w:sz w:val="28"/>
          <w:szCs w:val="18"/>
        </w:rPr>
        <w:t>C</w:t>
      </w:r>
    </w:p>
    <w:p w:rsidR="00024713" w:rsidRPr="00625A4D" w:rsidRDefault="00024713">
      <w:pPr>
        <w:ind w:right="-579"/>
        <w:rPr>
          <w:rFonts w:ascii="Century Gothic" w:hAnsi="Century Gothic"/>
          <w:sz w:val="18"/>
          <w:szCs w:val="18"/>
        </w:rPr>
      </w:pPr>
    </w:p>
    <w:p w:rsidR="004B37AB" w:rsidRPr="00625A4D" w:rsidRDefault="004B37AB">
      <w:pPr>
        <w:ind w:right="-579"/>
        <w:rPr>
          <w:rFonts w:ascii="Century Gothic" w:hAnsi="Century Gothic"/>
          <w:sz w:val="18"/>
          <w:szCs w:val="18"/>
        </w:rPr>
      </w:pPr>
    </w:p>
    <w:p w:rsidR="00024713" w:rsidRPr="00625A4D" w:rsidRDefault="00F37CBA">
      <w:pPr>
        <w:ind w:left="142" w:right="-68"/>
        <w:jc w:val="center"/>
        <w:rPr>
          <w:rFonts w:ascii="Century Gothic" w:hAnsi="Century Gothic"/>
          <w:b/>
          <w:sz w:val="20"/>
          <w:szCs w:val="18"/>
        </w:rPr>
      </w:pPr>
      <w:r w:rsidRPr="00625A4D">
        <w:rPr>
          <w:rFonts w:ascii="Century Gothic" w:hAnsi="Century Gothic"/>
          <w:b/>
          <w:sz w:val="20"/>
          <w:szCs w:val="18"/>
        </w:rPr>
        <w:t>NOTA</w:t>
      </w:r>
      <w:r w:rsidRPr="00625A4D">
        <w:rPr>
          <w:rFonts w:ascii="Century Gothic" w:hAnsi="Century Gothic"/>
          <w:b/>
          <w:spacing w:val="-8"/>
          <w:sz w:val="20"/>
          <w:szCs w:val="18"/>
        </w:rPr>
        <w:t xml:space="preserve"> </w:t>
      </w:r>
      <w:r w:rsidRPr="00625A4D">
        <w:rPr>
          <w:rFonts w:ascii="Century Gothic" w:hAnsi="Century Gothic"/>
          <w:b/>
          <w:sz w:val="20"/>
          <w:szCs w:val="18"/>
        </w:rPr>
        <w:t>INFORMATIVA</w:t>
      </w:r>
      <w:r w:rsidRPr="00625A4D">
        <w:rPr>
          <w:rFonts w:ascii="Century Gothic" w:hAnsi="Century Gothic"/>
          <w:b/>
          <w:spacing w:val="-8"/>
          <w:sz w:val="20"/>
          <w:szCs w:val="18"/>
        </w:rPr>
        <w:t xml:space="preserve"> </w:t>
      </w:r>
      <w:r w:rsidRPr="00625A4D">
        <w:rPr>
          <w:rFonts w:ascii="Century Gothic" w:hAnsi="Century Gothic"/>
          <w:b/>
          <w:sz w:val="20"/>
          <w:szCs w:val="18"/>
        </w:rPr>
        <w:t>PARA</w:t>
      </w:r>
      <w:r w:rsidRPr="00625A4D">
        <w:rPr>
          <w:rFonts w:ascii="Century Gothic" w:hAnsi="Century Gothic"/>
          <w:b/>
          <w:spacing w:val="-7"/>
          <w:sz w:val="20"/>
          <w:szCs w:val="18"/>
        </w:rPr>
        <w:t xml:space="preserve"> </w:t>
      </w:r>
      <w:r w:rsidRPr="00625A4D">
        <w:rPr>
          <w:rFonts w:ascii="Century Gothic" w:hAnsi="Century Gothic"/>
          <w:b/>
          <w:sz w:val="20"/>
          <w:szCs w:val="18"/>
        </w:rPr>
        <w:t>PARTICIPANTES</w:t>
      </w:r>
      <w:r w:rsidRPr="00625A4D">
        <w:rPr>
          <w:rFonts w:ascii="Century Gothic" w:hAnsi="Century Gothic"/>
          <w:b/>
          <w:spacing w:val="-8"/>
          <w:sz w:val="20"/>
          <w:szCs w:val="18"/>
        </w:rPr>
        <w:t xml:space="preserve"> </w:t>
      </w:r>
      <w:r w:rsidRPr="00625A4D">
        <w:rPr>
          <w:rFonts w:ascii="Century Gothic" w:hAnsi="Century Gothic"/>
          <w:b/>
          <w:sz w:val="20"/>
          <w:szCs w:val="18"/>
        </w:rPr>
        <w:t>DE</w:t>
      </w:r>
      <w:r w:rsidRPr="00625A4D">
        <w:rPr>
          <w:rFonts w:ascii="Century Gothic" w:hAnsi="Century Gothic"/>
          <w:b/>
          <w:spacing w:val="-8"/>
          <w:sz w:val="20"/>
          <w:szCs w:val="18"/>
        </w:rPr>
        <w:t xml:space="preserve"> </w:t>
      </w:r>
      <w:r w:rsidRPr="00625A4D">
        <w:rPr>
          <w:rFonts w:ascii="Century Gothic" w:hAnsi="Century Gothic"/>
          <w:b/>
          <w:sz w:val="20"/>
          <w:szCs w:val="18"/>
        </w:rPr>
        <w:t>PAÍSES</w:t>
      </w:r>
      <w:r w:rsidRPr="00625A4D">
        <w:rPr>
          <w:rFonts w:ascii="Century Gothic" w:hAnsi="Century Gothic"/>
          <w:b/>
          <w:spacing w:val="-8"/>
          <w:sz w:val="20"/>
          <w:szCs w:val="18"/>
        </w:rPr>
        <w:t xml:space="preserve"> </w:t>
      </w:r>
      <w:r w:rsidRPr="00625A4D">
        <w:rPr>
          <w:rFonts w:ascii="Century Gothic" w:hAnsi="Century Gothic"/>
          <w:b/>
          <w:sz w:val="20"/>
          <w:szCs w:val="18"/>
        </w:rPr>
        <w:t>MIEMBROS</w:t>
      </w:r>
      <w:r w:rsidRPr="00625A4D">
        <w:rPr>
          <w:rFonts w:ascii="Century Gothic" w:hAnsi="Century Gothic"/>
          <w:b/>
          <w:spacing w:val="-7"/>
          <w:sz w:val="20"/>
          <w:szCs w:val="18"/>
        </w:rPr>
        <w:t xml:space="preserve"> </w:t>
      </w:r>
      <w:r w:rsidRPr="00625A4D">
        <w:rPr>
          <w:rFonts w:ascii="Century Gothic" w:hAnsi="Century Gothic"/>
          <w:b/>
          <w:sz w:val="20"/>
          <w:szCs w:val="18"/>
        </w:rPr>
        <w:t>DE</w:t>
      </w:r>
      <w:r w:rsidRPr="00625A4D">
        <w:rPr>
          <w:rFonts w:ascii="Century Gothic" w:hAnsi="Century Gothic"/>
          <w:b/>
          <w:spacing w:val="-7"/>
          <w:sz w:val="20"/>
          <w:szCs w:val="18"/>
        </w:rPr>
        <w:t xml:space="preserve"> </w:t>
      </w:r>
      <w:r w:rsidRPr="00625A4D">
        <w:rPr>
          <w:rFonts w:ascii="Century Gothic" w:hAnsi="Century Gothic"/>
          <w:b/>
          <w:sz w:val="20"/>
          <w:szCs w:val="18"/>
        </w:rPr>
        <w:t>LA</w:t>
      </w:r>
      <w:r w:rsidRPr="00625A4D">
        <w:rPr>
          <w:rFonts w:ascii="Century Gothic" w:hAnsi="Century Gothic"/>
          <w:b/>
          <w:spacing w:val="-8"/>
          <w:sz w:val="20"/>
          <w:szCs w:val="18"/>
        </w:rPr>
        <w:t xml:space="preserve"> </w:t>
      </w:r>
      <w:r w:rsidRPr="00625A4D">
        <w:rPr>
          <w:rFonts w:ascii="Century Gothic" w:hAnsi="Century Gothic"/>
          <w:b/>
          <w:sz w:val="20"/>
          <w:szCs w:val="18"/>
        </w:rPr>
        <w:t>ORGANIZACIÓN</w:t>
      </w:r>
      <w:r w:rsidRPr="00625A4D">
        <w:rPr>
          <w:rFonts w:ascii="Century Gothic" w:hAnsi="Century Gothic"/>
          <w:b/>
          <w:spacing w:val="-7"/>
          <w:sz w:val="20"/>
          <w:szCs w:val="18"/>
        </w:rPr>
        <w:t xml:space="preserve"> </w:t>
      </w:r>
      <w:r w:rsidRPr="00625A4D">
        <w:rPr>
          <w:rFonts w:ascii="Century Gothic" w:hAnsi="Century Gothic"/>
          <w:b/>
          <w:spacing w:val="-1"/>
          <w:sz w:val="20"/>
          <w:szCs w:val="18"/>
        </w:rPr>
        <w:t>PARA</w:t>
      </w:r>
      <w:r w:rsidRPr="00625A4D">
        <w:rPr>
          <w:rFonts w:ascii="Century Gothic" w:hAnsi="Century Gothic"/>
          <w:b/>
          <w:spacing w:val="-7"/>
          <w:sz w:val="20"/>
          <w:szCs w:val="18"/>
        </w:rPr>
        <w:t xml:space="preserve"> </w:t>
      </w:r>
      <w:r w:rsidRPr="00625A4D">
        <w:rPr>
          <w:rFonts w:ascii="Century Gothic" w:hAnsi="Century Gothic"/>
          <w:b/>
          <w:sz w:val="20"/>
          <w:szCs w:val="18"/>
        </w:rPr>
        <w:t>LA</w:t>
      </w:r>
      <w:r w:rsidRPr="00625A4D">
        <w:rPr>
          <w:rFonts w:ascii="Century Gothic" w:hAnsi="Century Gothic"/>
          <w:b/>
          <w:spacing w:val="24"/>
          <w:w w:val="99"/>
          <w:sz w:val="20"/>
          <w:szCs w:val="18"/>
        </w:rPr>
        <w:t xml:space="preserve"> </w:t>
      </w:r>
      <w:r w:rsidRPr="00625A4D">
        <w:rPr>
          <w:rFonts w:ascii="Century Gothic" w:hAnsi="Century Gothic"/>
          <w:b/>
          <w:sz w:val="20"/>
          <w:szCs w:val="18"/>
        </w:rPr>
        <w:t>COOPERACIÓN</w:t>
      </w:r>
      <w:r w:rsidRPr="00625A4D">
        <w:rPr>
          <w:rFonts w:ascii="Century Gothic" w:hAnsi="Century Gothic"/>
          <w:b/>
          <w:spacing w:val="-8"/>
          <w:sz w:val="20"/>
          <w:szCs w:val="18"/>
        </w:rPr>
        <w:t xml:space="preserve"> </w:t>
      </w:r>
      <w:r w:rsidRPr="00625A4D">
        <w:rPr>
          <w:rFonts w:ascii="Century Gothic" w:hAnsi="Century Gothic"/>
          <w:b/>
          <w:sz w:val="20"/>
          <w:szCs w:val="18"/>
        </w:rPr>
        <w:t>Y</w:t>
      </w:r>
      <w:r w:rsidRPr="00625A4D">
        <w:rPr>
          <w:rFonts w:ascii="Century Gothic" w:hAnsi="Century Gothic"/>
          <w:b/>
          <w:spacing w:val="-12"/>
          <w:sz w:val="20"/>
          <w:szCs w:val="18"/>
        </w:rPr>
        <w:t xml:space="preserve"> </w:t>
      </w:r>
      <w:r w:rsidRPr="00625A4D">
        <w:rPr>
          <w:rFonts w:ascii="Century Gothic" w:hAnsi="Century Gothic"/>
          <w:b/>
          <w:sz w:val="20"/>
          <w:szCs w:val="18"/>
        </w:rPr>
        <w:t>EL</w:t>
      </w:r>
      <w:r w:rsidRPr="00625A4D">
        <w:rPr>
          <w:rFonts w:ascii="Century Gothic" w:hAnsi="Century Gothic"/>
          <w:b/>
          <w:spacing w:val="-10"/>
          <w:sz w:val="20"/>
          <w:szCs w:val="18"/>
        </w:rPr>
        <w:t xml:space="preserve"> </w:t>
      </w:r>
      <w:r w:rsidRPr="00625A4D">
        <w:rPr>
          <w:rFonts w:ascii="Century Gothic" w:hAnsi="Century Gothic"/>
          <w:b/>
          <w:sz w:val="20"/>
          <w:szCs w:val="18"/>
        </w:rPr>
        <w:t>DESARROLLO</w:t>
      </w:r>
      <w:r w:rsidRPr="00625A4D">
        <w:rPr>
          <w:rFonts w:ascii="Century Gothic" w:hAnsi="Century Gothic"/>
          <w:b/>
          <w:spacing w:val="-10"/>
          <w:sz w:val="20"/>
          <w:szCs w:val="18"/>
        </w:rPr>
        <w:t xml:space="preserve"> </w:t>
      </w:r>
      <w:r w:rsidRPr="00625A4D">
        <w:rPr>
          <w:rFonts w:ascii="Century Gothic" w:hAnsi="Century Gothic"/>
          <w:b/>
          <w:sz w:val="20"/>
          <w:szCs w:val="18"/>
        </w:rPr>
        <w:t>ECONÓMICO</w:t>
      </w:r>
      <w:r w:rsidRPr="00625A4D">
        <w:rPr>
          <w:rFonts w:ascii="Century Gothic" w:hAnsi="Century Gothic"/>
          <w:b/>
          <w:spacing w:val="-9"/>
          <w:sz w:val="20"/>
          <w:szCs w:val="18"/>
        </w:rPr>
        <w:t xml:space="preserve"> </w:t>
      </w:r>
      <w:r w:rsidRPr="00625A4D">
        <w:rPr>
          <w:rFonts w:ascii="Century Gothic" w:hAnsi="Century Gothic"/>
          <w:b/>
          <w:sz w:val="20"/>
          <w:szCs w:val="18"/>
        </w:rPr>
        <w:t>(OCDE).</w:t>
      </w:r>
    </w:p>
    <w:p w:rsidR="00024713" w:rsidRPr="00625A4D" w:rsidRDefault="00024713">
      <w:pPr>
        <w:ind w:left="142" w:right="-68"/>
        <w:jc w:val="center"/>
        <w:rPr>
          <w:rFonts w:ascii="Century Gothic" w:eastAsia="Arial" w:hAnsi="Century Gothic" w:cs="Arial"/>
          <w:sz w:val="20"/>
          <w:szCs w:val="18"/>
        </w:rPr>
      </w:pPr>
    </w:p>
    <w:p w:rsidR="00024713" w:rsidRPr="00625A4D" w:rsidRDefault="00F37CBA">
      <w:pPr>
        <w:ind w:left="142" w:right="-68"/>
        <w:jc w:val="both"/>
        <w:rPr>
          <w:rFonts w:ascii="Century Gothic" w:eastAsia="Arial" w:hAnsi="Century Gothic" w:cs="Arial"/>
          <w:sz w:val="18"/>
          <w:szCs w:val="18"/>
        </w:rPr>
      </w:pPr>
      <w:r w:rsidRPr="00625A4D">
        <w:rPr>
          <w:rFonts w:ascii="Century Gothic" w:hAnsi="Century Gothic"/>
          <w:spacing w:val="-1"/>
          <w:sz w:val="18"/>
          <w:szCs w:val="18"/>
        </w:rPr>
        <w:t>El</w:t>
      </w:r>
      <w:r w:rsidRPr="00625A4D">
        <w:rPr>
          <w:rFonts w:ascii="Century Gothic" w:hAnsi="Century Gothic"/>
          <w:spacing w:val="20"/>
          <w:sz w:val="18"/>
          <w:szCs w:val="18"/>
        </w:rPr>
        <w:t xml:space="preserve"> </w:t>
      </w:r>
      <w:r w:rsidRPr="00625A4D">
        <w:rPr>
          <w:rFonts w:ascii="Century Gothic" w:hAnsi="Century Gothic"/>
          <w:spacing w:val="-1"/>
          <w:sz w:val="18"/>
          <w:szCs w:val="18"/>
        </w:rPr>
        <w:t>compromiso</w:t>
      </w:r>
      <w:r w:rsidRPr="00625A4D">
        <w:rPr>
          <w:rFonts w:ascii="Century Gothic" w:hAnsi="Century Gothic"/>
          <w:spacing w:val="22"/>
          <w:sz w:val="18"/>
          <w:szCs w:val="18"/>
        </w:rPr>
        <w:t xml:space="preserve"> </w:t>
      </w:r>
      <w:r w:rsidRPr="00625A4D">
        <w:rPr>
          <w:rFonts w:ascii="Century Gothic" w:hAnsi="Century Gothic"/>
          <w:spacing w:val="-1"/>
          <w:sz w:val="18"/>
          <w:szCs w:val="18"/>
        </w:rPr>
        <w:t>de</w:t>
      </w:r>
      <w:r w:rsidRPr="00625A4D">
        <w:rPr>
          <w:rFonts w:ascii="Century Gothic" w:hAnsi="Century Gothic"/>
          <w:spacing w:val="21"/>
          <w:sz w:val="18"/>
          <w:szCs w:val="18"/>
        </w:rPr>
        <w:t xml:space="preserve"> </w:t>
      </w:r>
      <w:r w:rsidRPr="00625A4D">
        <w:rPr>
          <w:rFonts w:ascii="Century Gothic" w:hAnsi="Century Gothic"/>
          <w:spacing w:val="-1"/>
          <w:sz w:val="18"/>
          <w:szCs w:val="18"/>
        </w:rPr>
        <w:t>México</w:t>
      </w:r>
      <w:r w:rsidRPr="00625A4D">
        <w:rPr>
          <w:rFonts w:ascii="Century Gothic" w:hAnsi="Century Gothic"/>
          <w:spacing w:val="20"/>
          <w:sz w:val="18"/>
          <w:szCs w:val="18"/>
        </w:rPr>
        <w:t xml:space="preserve"> </w:t>
      </w:r>
      <w:r w:rsidRPr="00625A4D">
        <w:rPr>
          <w:rFonts w:ascii="Century Gothic" w:hAnsi="Century Gothic"/>
          <w:sz w:val="18"/>
          <w:szCs w:val="18"/>
        </w:rPr>
        <w:t>en</w:t>
      </w:r>
      <w:r w:rsidRPr="00625A4D">
        <w:rPr>
          <w:rFonts w:ascii="Century Gothic" w:hAnsi="Century Gothic"/>
          <w:spacing w:val="22"/>
          <w:sz w:val="18"/>
          <w:szCs w:val="18"/>
        </w:rPr>
        <w:t xml:space="preserve"> </w:t>
      </w:r>
      <w:r w:rsidRPr="00625A4D">
        <w:rPr>
          <w:rFonts w:ascii="Century Gothic" w:hAnsi="Century Gothic"/>
          <w:spacing w:val="-1"/>
          <w:sz w:val="18"/>
          <w:szCs w:val="18"/>
        </w:rPr>
        <w:t>el</w:t>
      </w:r>
      <w:r w:rsidRPr="00625A4D">
        <w:rPr>
          <w:rFonts w:ascii="Century Gothic" w:hAnsi="Century Gothic"/>
          <w:spacing w:val="21"/>
          <w:sz w:val="18"/>
          <w:szCs w:val="18"/>
        </w:rPr>
        <w:t xml:space="preserve"> </w:t>
      </w:r>
      <w:r w:rsidRPr="00625A4D">
        <w:rPr>
          <w:rFonts w:ascii="Century Gothic" w:hAnsi="Century Gothic"/>
          <w:spacing w:val="-1"/>
          <w:sz w:val="18"/>
          <w:szCs w:val="18"/>
        </w:rPr>
        <w:t>combate</w:t>
      </w:r>
      <w:r w:rsidRPr="00625A4D">
        <w:rPr>
          <w:rFonts w:ascii="Century Gothic" w:hAnsi="Century Gothic"/>
          <w:spacing w:val="21"/>
          <w:sz w:val="18"/>
          <w:szCs w:val="18"/>
        </w:rPr>
        <w:t xml:space="preserve"> </w:t>
      </w:r>
      <w:r w:rsidRPr="00625A4D">
        <w:rPr>
          <w:rFonts w:ascii="Century Gothic" w:hAnsi="Century Gothic"/>
          <w:sz w:val="18"/>
          <w:szCs w:val="18"/>
        </w:rPr>
        <w:t>a</w:t>
      </w:r>
      <w:r w:rsidRPr="00625A4D">
        <w:rPr>
          <w:rFonts w:ascii="Century Gothic" w:hAnsi="Century Gothic"/>
          <w:spacing w:val="21"/>
          <w:sz w:val="18"/>
          <w:szCs w:val="18"/>
        </w:rPr>
        <w:t xml:space="preserve"> </w:t>
      </w:r>
      <w:r w:rsidRPr="00625A4D">
        <w:rPr>
          <w:rFonts w:ascii="Century Gothic" w:hAnsi="Century Gothic"/>
          <w:spacing w:val="-1"/>
          <w:sz w:val="18"/>
          <w:szCs w:val="18"/>
        </w:rPr>
        <w:t>la</w:t>
      </w:r>
      <w:r w:rsidRPr="00625A4D">
        <w:rPr>
          <w:rFonts w:ascii="Century Gothic" w:hAnsi="Century Gothic"/>
          <w:spacing w:val="21"/>
          <w:sz w:val="18"/>
          <w:szCs w:val="18"/>
        </w:rPr>
        <w:t xml:space="preserve"> </w:t>
      </w:r>
      <w:r w:rsidRPr="00625A4D">
        <w:rPr>
          <w:rFonts w:ascii="Century Gothic" w:hAnsi="Century Gothic"/>
          <w:spacing w:val="-1"/>
          <w:sz w:val="18"/>
          <w:szCs w:val="18"/>
        </w:rPr>
        <w:t>corrupción</w:t>
      </w:r>
      <w:r w:rsidRPr="00625A4D">
        <w:rPr>
          <w:rFonts w:ascii="Century Gothic" w:hAnsi="Century Gothic"/>
          <w:spacing w:val="21"/>
          <w:sz w:val="18"/>
          <w:szCs w:val="18"/>
        </w:rPr>
        <w:t xml:space="preserve"> </w:t>
      </w:r>
      <w:r w:rsidRPr="00625A4D">
        <w:rPr>
          <w:rFonts w:ascii="Century Gothic" w:hAnsi="Century Gothic"/>
          <w:sz w:val="18"/>
          <w:szCs w:val="18"/>
        </w:rPr>
        <w:t>ha</w:t>
      </w:r>
      <w:r w:rsidRPr="00625A4D">
        <w:rPr>
          <w:rFonts w:ascii="Century Gothic" w:hAnsi="Century Gothic"/>
          <w:spacing w:val="20"/>
          <w:sz w:val="18"/>
          <w:szCs w:val="18"/>
        </w:rPr>
        <w:t xml:space="preserve"> </w:t>
      </w:r>
      <w:r w:rsidRPr="00625A4D">
        <w:rPr>
          <w:rFonts w:ascii="Century Gothic" w:hAnsi="Century Gothic"/>
          <w:spacing w:val="-1"/>
          <w:sz w:val="18"/>
          <w:szCs w:val="18"/>
        </w:rPr>
        <w:t>transcendido</w:t>
      </w:r>
      <w:r w:rsidRPr="00625A4D">
        <w:rPr>
          <w:rFonts w:ascii="Century Gothic" w:hAnsi="Century Gothic"/>
          <w:spacing w:val="22"/>
          <w:sz w:val="18"/>
          <w:szCs w:val="18"/>
        </w:rPr>
        <w:t xml:space="preserve"> </w:t>
      </w:r>
      <w:r w:rsidRPr="00625A4D">
        <w:rPr>
          <w:rFonts w:ascii="Century Gothic" w:hAnsi="Century Gothic"/>
          <w:spacing w:val="-1"/>
          <w:sz w:val="18"/>
          <w:szCs w:val="18"/>
        </w:rPr>
        <w:t>nuestras</w:t>
      </w:r>
      <w:r w:rsidRPr="00625A4D">
        <w:rPr>
          <w:rFonts w:ascii="Century Gothic" w:hAnsi="Century Gothic"/>
          <w:spacing w:val="22"/>
          <w:sz w:val="18"/>
          <w:szCs w:val="18"/>
        </w:rPr>
        <w:t xml:space="preserve"> </w:t>
      </w:r>
      <w:r w:rsidRPr="00625A4D">
        <w:rPr>
          <w:rFonts w:ascii="Century Gothic" w:hAnsi="Century Gothic"/>
          <w:spacing w:val="-1"/>
          <w:sz w:val="18"/>
          <w:szCs w:val="18"/>
        </w:rPr>
        <w:t>fronteras</w:t>
      </w:r>
      <w:r w:rsidRPr="00625A4D">
        <w:rPr>
          <w:rFonts w:ascii="Century Gothic" w:hAnsi="Century Gothic"/>
          <w:spacing w:val="23"/>
          <w:sz w:val="18"/>
          <w:szCs w:val="18"/>
        </w:rPr>
        <w:t xml:space="preserve"> </w:t>
      </w:r>
      <w:r w:rsidRPr="00625A4D">
        <w:rPr>
          <w:rFonts w:ascii="Century Gothic" w:hAnsi="Century Gothic"/>
          <w:sz w:val="18"/>
          <w:szCs w:val="18"/>
        </w:rPr>
        <w:t>y</w:t>
      </w:r>
      <w:r w:rsidRPr="00625A4D">
        <w:rPr>
          <w:rFonts w:ascii="Century Gothic" w:hAnsi="Century Gothic"/>
          <w:spacing w:val="18"/>
          <w:sz w:val="18"/>
          <w:szCs w:val="18"/>
        </w:rPr>
        <w:t xml:space="preserve"> </w:t>
      </w:r>
      <w:r w:rsidRPr="00625A4D">
        <w:rPr>
          <w:rFonts w:ascii="Century Gothic" w:hAnsi="Century Gothic"/>
          <w:sz w:val="18"/>
          <w:szCs w:val="18"/>
        </w:rPr>
        <w:t>el</w:t>
      </w:r>
      <w:r w:rsidRPr="00625A4D">
        <w:rPr>
          <w:rFonts w:ascii="Century Gothic" w:hAnsi="Century Gothic"/>
          <w:spacing w:val="21"/>
          <w:sz w:val="18"/>
          <w:szCs w:val="18"/>
        </w:rPr>
        <w:t xml:space="preserve"> </w:t>
      </w:r>
      <w:r w:rsidRPr="00625A4D">
        <w:rPr>
          <w:rFonts w:ascii="Century Gothic" w:hAnsi="Century Gothic"/>
          <w:spacing w:val="-1"/>
          <w:sz w:val="18"/>
          <w:szCs w:val="18"/>
        </w:rPr>
        <w:t>ámbito</w:t>
      </w:r>
      <w:r w:rsidRPr="00625A4D">
        <w:rPr>
          <w:rFonts w:ascii="Century Gothic" w:hAnsi="Century Gothic"/>
          <w:spacing w:val="21"/>
          <w:sz w:val="18"/>
          <w:szCs w:val="18"/>
        </w:rPr>
        <w:t xml:space="preserve"> </w:t>
      </w:r>
      <w:r w:rsidRPr="00625A4D">
        <w:rPr>
          <w:rFonts w:ascii="Century Gothic" w:hAnsi="Century Gothic"/>
          <w:spacing w:val="-1"/>
          <w:sz w:val="18"/>
          <w:szCs w:val="18"/>
        </w:rPr>
        <w:t>de</w:t>
      </w:r>
      <w:r w:rsidRPr="00625A4D">
        <w:rPr>
          <w:rFonts w:ascii="Century Gothic" w:hAnsi="Century Gothic"/>
          <w:spacing w:val="48"/>
          <w:sz w:val="18"/>
          <w:szCs w:val="18"/>
        </w:rPr>
        <w:t xml:space="preserve"> </w:t>
      </w:r>
      <w:r w:rsidRPr="00625A4D">
        <w:rPr>
          <w:rFonts w:ascii="Century Gothic" w:hAnsi="Century Gothic"/>
          <w:spacing w:val="-1"/>
          <w:sz w:val="18"/>
          <w:szCs w:val="18"/>
        </w:rPr>
        <w:t>acción del</w:t>
      </w:r>
      <w:r w:rsidRPr="00625A4D">
        <w:rPr>
          <w:rFonts w:ascii="Century Gothic" w:hAnsi="Century Gothic"/>
          <w:sz w:val="18"/>
          <w:szCs w:val="18"/>
        </w:rPr>
        <w:t xml:space="preserve"> </w:t>
      </w:r>
      <w:r w:rsidRPr="00625A4D">
        <w:rPr>
          <w:rFonts w:ascii="Century Gothic" w:hAnsi="Century Gothic"/>
          <w:spacing w:val="-1"/>
          <w:sz w:val="18"/>
          <w:szCs w:val="18"/>
        </w:rPr>
        <w:t>gobierno</w:t>
      </w:r>
      <w:r w:rsidRPr="00625A4D">
        <w:rPr>
          <w:rFonts w:ascii="Century Gothic" w:hAnsi="Century Gothic"/>
          <w:spacing w:val="1"/>
          <w:sz w:val="18"/>
          <w:szCs w:val="18"/>
        </w:rPr>
        <w:t xml:space="preserve"> </w:t>
      </w:r>
      <w:r w:rsidRPr="00625A4D">
        <w:rPr>
          <w:rFonts w:ascii="Century Gothic" w:hAnsi="Century Gothic"/>
          <w:spacing w:val="-1"/>
          <w:sz w:val="18"/>
          <w:szCs w:val="18"/>
        </w:rPr>
        <w:t>federal.</w:t>
      </w:r>
      <w:r w:rsidRPr="00625A4D">
        <w:rPr>
          <w:rFonts w:ascii="Century Gothic" w:hAnsi="Century Gothic"/>
          <w:sz w:val="18"/>
          <w:szCs w:val="18"/>
        </w:rPr>
        <w:t xml:space="preserve"> </w:t>
      </w:r>
      <w:r w:rsidRPr="00625A4D">
        <w:rPr>
          <w:rFonts w:ascii="Century Gothic" w:hAnsi="Century Gothic"/>
          <w:spacing w:val="-1"/>
          <w:sz w:val="18"/>
          <w:szCs w:val="18"/>
        </w:rPr>
        <w:t>En</w:t>
      </w:r>
      <w:r w:rsidRPr="00625A4D">
        <w:rPr>
          <w:rFonts w:ascii="Century Gothic" w:hAnsi="Century Gothic"/>
          <w:sz w:val="18"/>
          <w:szCs w:val="18"/>
        </w:rPr>
        <w:t xml:space="preserve"> </w:t>
      </w:r>
      <w:r w:rsidRPr="00625A4D">
        <w:rPr>
          <w:rFonts w:ascii="Century Gothic" w:hAnsi="Century Gothic"/>
          <w:spacing w:val="-1"/>
          <w:sz w:val="18"/>
          <w:szCs w:val="18"/>
        </w:rPr>
        <w:t>el</w:t>
      </w:r>
      <w:r w:rsidRPr="00625A4D">
        <w:rPr>
          <w:rFonts w:ascii="Century Gothic" w:hAnsi="Century Gothic"/>
          <w:spacing w:val="1"/>
          <w:sz w:val="18"/>
          <w:szCs w:val="18"/>
        </w:rPr>
        <w:t xml:space="preserve"> </w:t>
      </w:r>
      <w:r w:rsidRPr="00625A4D">
        <w:rPr>
          <w:rFonts w:ascii="Century Gothic" w:hAnsi="Century Gothic"/>
          <w:spacing w:val="-1"/>
          <w:sz w:val="18"/>
          <w:szCs w:val="18"/>
        </w:rPr>
        <w:t>plano</w:t>
      </w:r>
      <w:r w:rsidRPr="00625A4D">
        <w:rPr>
          <w:rFonts w:ascii="Century Gothic" w:hAnsi="Century Gothic"/>
          <w:sz w:val="18"/>
          <w:szCs w:val="18"/>
        </w:rPr>
        <w:t xml:space="preserve"> </w:t>
      </w:r>
      <w:r w:rsidRPr="00625A4D">
        <w:rPr>
          <w:rFonts w:ascii="Century Gothic" w:hAnsi="Century Gothic"/>
          <w:spacing w:val="-1"/>
          <w:sz w:val="18"/>
          <w:szCs w:val="18"/>
        </w:rPr>
        <w:t>internacional</w:t>
      </w:r>
      <w:r w:rsidRPr="00625A4D">
        <w:rPr>
          <w:rFonts w:ascii="Century Gothic" w:hAnsi="Century Gothic"/>
          <w:spacing w:val="2"/>
          <w:sz w:val="18"/>
          <w:szCs w:val="18"/>
        </w:rPr>
        <w:t xml:space="preserve"> </w:t>
      </w:r>
      <w:r w:rsidRPr="00625A4D">
        <w:rPr>
          <w:rFonts w:ascii="Century Gothic" w:hAnsi="Century Gothic"/>
          <w:sz w:val="18"/>
          <w:szCs w:val="18"/>
        </w:rPr>
        <w:t xml:space="preserve">y </w:t>
      </w:r>
      <w:r w:rsidRPr="00625A4D">
        <w:rPr>
          <w:rFonts w:ascii="Century Gothic" w:hAnsi="Century Gothic"/>
          <w:spacing w:val="-1"/>
          <w:sz w:val="18"/>
          <w:szCs w:val="18"/>
        </w:rPr>
        <w:t>como miembro</w:t>
      </w:r>
      <w:r w:rsidRPr="00625A4D">
        <w:rPr>
          <w:rFonts w:ascii="Century Gothic" w:hAnsi="Century Gothic"/>
          <w:spacing w:val="1"/>
          <w:sz w:val="18"/>
          <w:szCs w:val="18"/>
        </w:rPr>
        <w:t xml:space="preserve"> </w:t>
      </w:r>
      <w:r w:rsidRPr="00625A4D">
        <w:rPr>
          <w:rFonts w:ascii="Century Gothic" w:hAnsi="Century Gothic"/>
          <w:sz w:val="18"/>
          <w:szCs w:val="18"/>
        </w:rPr>
        <w:t>de</w:t>
      </w:r>
      <w:r w:rsidRPr="00625A4D">
        <w:rPr>
          <w:rFonts w:ascii="Century Gothic" w:hAnsi="Century Gothic"/>
          <w:spacing w:val="-1"/>
          <w:sz w:val="18"/>
          <w:szCs w:val="18"/>
        </w:rPr>
        <w:t xml:space="preserve"> </w:t>
      </w:r>
      <w:r w:rsidRPr="00625A4D">
        <w:rPr>
          <w:rFonts w:ascii="Century Gothic" w:hAnsi="Century Gothic"/>
          <w:sz w:val="18"/>
          <w:szCs w:val="18"/>
        </w:rPr>
        <w:t xml:space="preserve">la </w:t>
      </w:r>
      <w:r w:rsidRPr="00625A4D">
        <w:rPr>
          <w:rFonts w:ascii="Century Gothic" w:hAnsi="Century Gothic"/>
          <w:spacing w:val="-1"/>
          <w:sz w:val="18"/>
          <w:szCs w:val="18"/>
        </w:rPr>
        <w:t>Organización</w:t>
      </w:r>
      <w:r w:rsidRPr="00625A4D">
        <w:rPr>
          <w:rFonts w:ascii="Century Gothic" w:hAnsi="Century Gothic"/>
          <w:spacing w:val="1"/>
          <w:sz w:val="18"/>
          <w:szCs w:val="18"/>
        </w:rPr>
        <w:t xml:space="preserve"> </w:t>
      </w:r>
      <w:r w:rsidRPr="00625A4D">
        <w:rPr>
          <w:rFonts w:ascii="Century Gothic" w:hAnsi="Century Gothic"/>
          <w:spacing w:val="-1"/>
          <w:sz w:val="18"/>
          <w:szCs w:val="18"/>
        </w:rPr>
        <w:t>para</w:t>
      </w:r>
      <w:r w:rsidRPr="00625A4D">
        <w:rPr>
          <w:rFonts w:ascii="Century Gothic" w:hAnsi="Century Gothic"/>
          <w:sz w:val="18"/>
          <w:szCs w:val="18"/>
        </w:rPr>
        <w:t xml:space="preserve"> la </w:t>
      </w:r>
      <w:r w:rsidRPr="00625A4D">
        <w:rPr>
          <w:rFonts w:ascii="Century Gothic" w:hAnsi="Century Gothic"/>
          <w:spacing w:val="-1"/>
          <w:sz w:val="18"/>
          <w:szCs w:val="18"/>
        </w:rPr>
        <w:t>Cooperación</w:t>
      </w:r>
      <w:r w:rsidRPr="00625A4D">
        <w:rPr>
          <w:rFonts w:ascii="Century Gothic" w:hAnsi="Century Gothic"/>
          <w:spacing w:val="75"/>
          <w:sz w:val="18"/>
          <w:szCs w:val="18"/>
        </w:rPr>
        <w:t xml:space="preserve"> </w:t>
      </w:r>
      <w:r w:rsidRPr="00625A4D">
        <w:rPr>
          <w:rFonts w:ascii="Century Gothic" w:hAnsi="Century Gothic"/>
          <w:sz w:val="18"/>
          <w:szCs w:val="18"/>
        </w:rPr>
        <w:t>y</w:t>
      </w:r>
      <w:r w:rsidRPr="00625A4D">
        <w:rPr>
          <w:rFonts w:ascii="Century Gothic" w:hAnsi="Century Gothic"/>
          <w:spacing w:val="14"/>
          <w:sz w:val="18"/>
          <w:szCs w:val="18"/>
        </w:rPr>
        <w:t xml:space="preserve"> </w:t>
      </w:r>
      <w:r w:rsidRPr="00625A4D">
        <w:rPr>
          <w:rFonts w:ascii="Century Gothic" w:hAnsi="Century Gothic"/>
          <w:spacing w:val="-1"/>
          <w:sz w:val="18"/>
          <w:szCs w:val="18"/>
        </w:rPr>
        <w:t>el</w:t>
      </w:r>
      <w:r w:rsidRPr="00625A4D">
        <w:rPr>
          <w:rFonts w:ascii="Century Gothic" w:hAnsi="Century Gothic"/>
          <w:spacing w:val="15"/>
          <w:sz w:val="18"/>
          <w:szCs w:val="18"/>
        </w:rPr>
        <w:t xml:space="preserve"> </w:t>
      </w:r>
      <w:r w:rsidRPr="00625A4D">
        <w:rPr>
          <w:rFonts w:ascii="Century Gothic" w:hAnsi="Century Gothic"/>
          <w:spacing w:val="-1"/>
          <w:sz w:val="18"/>
          <w:szCs w:val="18"/>
        </w:rPr>
        <w:t>Desarrollo</w:t>
      </w:r>
      <w:r w:rsidRPr="00625A4D">
        <w:rPr>
          <w:rFonts w:ascii="Century Gothic" w:hAnsi="Century Gothic"/>
          <w:spacing w:val="15"/>
          <w:sz w:val="18"/>
          <w:szCs w:val="18"/>
        </w:rPr>
        <w:t xml:space="preserve"> </w:t>
      </w:r>
      <w:r w:rsidRPr="00625A4D">
        <w:rPr>
          <w:rFonts w:ascii="Century Gothic" w:hAnsi="Century Gothic"/>
          <w:spacing w:val="-1"/>
          <w:sz w:val="18"/>
          <w:szCs w:val="18"/>
        </w:rPr>
        <w:t>Económico</w:t>
      </w:r>
      <w:r w:rsidRPr="00625A4D">
        <w:rPr>
          <w:rFonts w:ascii="Century Gothic" w:hAnsi="Century Gothic"/>
          <w:spacing w:val="15"/>
          <w:sz w:val="18"/>
          <w:szCs w:val="18"/>
        </w:rPr>
        <w:t xml:space="preserve"> </w:t>
      </w:r>
      <w:r w:rsidRPr="00625A4D">
        <w:rPr>
          <w:rFonts w:ascii="Century Gothic" w:hAnsi="Century Gothic"/>
          <w:spacing w:val="-1"/>
          <w:sz w:val="18"/>
          <w:szCs w:val="18"/>
        </w:rPr>
        <w:t>(OCDE)</w:t>
      </w:r>
      <w:r w:rsidRPr="00625A4D">
        <w:rPr>
          <w:rFonts w:ascii="Century Gothic" w:hAnsi="Century Gothic"/>
          <w:spacing w:val="15"/>
          <w:sz w:val="18"/>
          <w:szCs w:val="18"/>
        </w:rPr>
        <w:t xml:space="preserve"> </w:t>
      </w:r>
      <w:r w:rsidRPr="00625A4D">
        <w:rPr>
          <w:rFonts w:ascii="Century Gothic" w:hAnsi="Century Gothic"/>
          <w:sz w:val="18"/>
          <w:szCs w:val="18"/>
        </w:rPr>
        <w:t>y</w:t>
      </w:r>
      <w:r w:rsidRPr="00625A4D">
        <w:rPr>
          <w:rFonts w:ascii="Century Gothic" w:hAnsi="Century Gothic"/>
          <w:spacing w:val="13"/>
          <w:sz w:val="18"/>
          <w:szCs w:val="18"/>
        </w:rPr>
        <w:t xml:space="preserve"> </w:t>
      </w:r>
      <w:r w:rsidRPr="00625A4D">
        <w:rPr>
          <w:rFonts w:ascii="Century Gothic" w:hAnsi="Century Gothic"/>
          <w:spacing w:val="-1"/>
          <w:sz w:val="18"/>
          <w:szCs w:val="18"/>
        </w:rPr>
        <w:t>firmante</w:t>
      </w:r>
      <w:r w:rsidRPr="00625A4D">
        <w:rPr>
          <w:rFonts w:ascii="Century Gothic" w:hAnsi="Century Gothic"/>
          <w:spacing w:val="14"/>
          <w:sz w:val="18"/>
          <w:szCs w:val="18"/>
        </w:rPr>
        <w:t xml:space="preserve"> </w:t>
      </w:r>
      <w:r w:rsidRPr="00625A4D">
        <w:rPr>
          <w:rFonts w:ascii="Century Gothic" w:hAnsi="Century Gothic"/>
          <w:sz w:val="18"/>
          <w:szCs w:val="18"/>
        </w:rPr>
        <w:t>de</w:t>
      </w:r>
      <w:r w:rsidRPr="00625A4D">
        <w:rPr>
          <w:rFonts w:ascii="Century Gothic" w:hAnsi="Century Gothic"/>
          <w:spacing w:val="14"/>
          <w:sz w:val="18"/>
          <w:szCs w:val="18"/>
        </w:rPr>
        <w:t xml:space="preserve"> </w:t>
      </w:r>
      <w:r w:rsidRPr="00625A4D">
        <w:rPr>
          <w:rFonts w:ascii="Century Gothic" w:hAnsi="Century Gothic"/>
          <w:sz w:val="18"/>
          <w:szCs w:val="18"/>
        </w:rPr>
        <w:t>la</w:t>
      </w:r>
      <w:r w:rsidRPr="00625A4D">
        <w:rPr>
          <w:rFonts w:ascii="Century Gothic" w:hAnsi="Century Gothic"/>
          <w:spacing w:val="17"/>
          <w:sz w:val="18"/>
          <w:szCs w:val="18"/>
        </w:rPr>
        <w:t xml:space="preserve"> </w:t>
      </w:r>
      <w:r w:rsidRPr="00625A4D">
        <w:rPr>
          <w:rFonts w:ascii="Century Gothic" w:hAnsi="Century Gothic"/>
          <w:i/>
          <w:spacing w:val="-1"/>
          <w:sz w:val="18"/>
          <w:szCs w:val="18"/>
        </w:rPr>
        <w:t>Convención</w:t>
      </w:r>
      <w:r w:rsidRPr="00625A4D">
        <w:rPr>
          <w:rFonts w:ascii="Century Gothic" w:hAnsi="Century Gothic"/>
          <w:i/>
          <w:spacing w:val="15"/>
          <w:sz w:val="18"/>
          <w:szCs w:val="18"/>
        </w:rPr>
        <w:t xml:space="preserve"> </w:t>
      </w:r>
      <w:r w:rsidRPr="00625A4D">
        <w:rPr>
          <w:rFonts w:ascii="Century Gothic" w:hAnsi="Century Gothic"/>
          <w:i/>
          <w:spacing w:val="-1"/>
          <w:sz w:val="18"/>
          <w:szCs w:val="18"/>
        </w:rPr>
        <w:t>para</w:t>
      </w:r>
      <w:r w:rsidRPr="00625A4D">
        <w:rPr>
          <w:rFonts w:ascii="Century Gothic" w:hAnsi="Century Gothic"/>
          <w:i/>
          <w:spacing w:val="14"/>
          <w:sz w:val="18"/>
          <w:szCs w:val="18"/>
        </w:rPr>
        <w:t xml:space="preserve"> </w:t>
      </w:r>
      <w:r w:rsidRPr="00625A4D">
        <w:rPr>
          <w:rFonts w:ascii="Century Gothic" w:hAnsi="Century Gothic"/>
          <w:i/>
          <w:spacing w:val="-1"/>
          <w:sz w:val="18"/>
          <w:szCs w:val="18"/>
        </w:rPr>
        <w:t>combatir</w:t>
      </w:r>
      <w:r w:rsidRPr="00625A4D">
        <w:rPr>
          <w:rFonts w:ascii="Century Gothic" w:hAnsi="Century Gothic"/>
          <w:i/>
          <w:spacing w:val="14"/>
          <w:sz w:val="18"/>
          <w:szCs w:val="18"/>
        </w:rPr>
        <w:t xml:space="preserve"> </w:t>
      </w:r>
      <w:r w:rsidRPr="00625A4D">
        <w:rPr>
          <w:rFonts w:ascii="Century Gothic" w:hAnsi="Century Gothic"/>
          <w:i/>
          <w:spacing w:val="-1"/>
          <w:sz w:val="18"/>
          <w:szCs w:val="18"/>
        </w:rPr>
        <w:t>el</w:t>
      </w:r>
      <w:r w:rsidRPr="00625A4D">
        <w:rPr>
          <w:rFonts w:ascii="Century Gothic" w:hAnsi="Century Gothic"/>
          <w:i/>
          <w:spacing w:val="16"/>
          <w:sz w:val="18"/>
          <w:szCs w:val="18"/>
        </w:rPr>
        <w:t xml:space="preserve"> </w:t>
      </w:r>
      <w:r w:rsidRPr="00625A4D">
        <w:rPr>
          <w:rFonts w:ascii="Century Gothic" w:hAnsi="Century Gothic"/>
          <w:i/>
          <w:spacing w:val="-1"/>
          <w:sz w:val="18"/>
          <w:szCs w:val="18"/>
        </w:rPr>
        <w:t>cohecho</w:t>
      </w:r>
      <w:r w:rsidRPr="00625A4D">
        <w:rPr>
          <w:rFonts w:ascii="Century Gothic" w:hAnsi="Century Gothic"/>
          <w:i/>
          <w:spacing w:val="15"/>
          <w:sz w:val="18"/>
          <w:szCs w:val="18"/>
        </w:rPr>
        <w:t xml:space="preserve"> </w:t>
      </w:r>
      <w:r w:rsidRPr="00625A4D">
        <w:rPr>
          <w:rFonts w:ascii="Century Gothic" w:hAnsi="Century Gothic"/>
          <w:i/>
          <w:sz w:val="18"/>
          <w:szCs w:val="18"/>
        </w:rPr>
        <w:t>de</w:t>
      </w:r>
      <w:r w:rsidRPr="00625A4D">
        <w:rPr>
          <w:rFonts w:ascii="Century Gothic" w:hAnsi="Century Gothic"/>
          <w:i/>
          <w:spacing w:val="14"/>
          <w:sz w:val="18"/>
          <w:szCs w:val="18"/>
        </w:rPr>
        <w:t xml:space="preserve"> </w:t>
      </w:r>
      <w:r w:rsidRPr="00625A4D">
        <w:rPr>
          <w:rFonts w:ascii="Century Gothic" w:hAnsi="Century Gothic"/>
          <w:i/>
          <w:spacing w:val="-1"/>
          <w:sz w:val="18"/>
          <w:szCs w:val="18"/>
        </w:rPr>
        <w:t>servidores</w:t>
      </w:r>
      <w:r w:rsidRPr="00625A4D">
        <w:rPr>
          <w:rFonts w:ascii="Century Gothic" w:hAnsi="Century Gothic"/>
          <w:i/>
          <w:spacing w:val="87"/>
          <w:sz w:val="18"/>
          <w:szCs w:val="18"/>
        </w:rPr>
        <w:t xml:space="preserve"> </w:t>
      </w:r>
      <w:r w:rsidRPr="00625A4D">
        <w:rPr>
          <w:rFonts w:ascii="Century Gothic" w:hAnsi="Century Gothic"/>
          <w:i/>
          <w:sz w:val="18"/>
          <w:szCs w:val="18"/>
        </w:rPr>
        <w:t>públicos</w:t>
      </w:r>
      <w:r w:rsidRPr="00625A4D">
        <w:rPr>
          <w:rFonts w:ascii="Century Gothic" w:hAnsi="Century Gothic"/>
          <w:i/>
          <w:spacing w:val="17"/>
          <w:sz w:val="18"/>
          <w:szCs w:val="18"/>
        </w:rPr>
        <w:t xml:space="preserve"> </w:t>
      </w:r>
      <w:r w:rsidRPr="00625A4D">
        <w:rPr>
          <w:rFonts w:ascii="Century Gothic" w:hAnsi="Century Gothic"/>
          <w:i/>
          <w:spacing w:val="-1"/>
          <w:sz w:val="18"/>
          <w:szCs w:val="18"/>
        </w:rPr>
        <w:t>extranjeros</w:t>
      </w:r>
      <w:r w:rsidRPr="00625A4D">
        <w:rPr>
          <w:rFonts w:ascii="Century Gothic" w:hAnsi="Century Gothic"/>
          <w:i/>
          <w:spacing w:val="18"/>
          <w:sz w:val="18"/>
          <w:szCs w:val="18"/>
        </w:rPr>
        <w:t xml:space="preserve"> </w:t>
      </w:r>
      <w:r w:rsidRPr="00625A4D">
        <w:rPr>
          <w:rFonts w:ascii="Century Gothic" w:hAnsi="Century Gothic"/>
          <w:i/>
          <w:spacing w:val="-1"/>
          <w:sz w:val="18"/>
          <w:szCs w:val="18"/>
        </w:rPr>
        <w:t>en</w:t>
      </w:r>
      <w:r w:rsidRPr="00625A4D">
        <w:rPr>
          <w:rFonts w:ascii="Century Gothic" w:hAnsi="Century Gothic"/>
          <w:i/>
          <w:spacing w:val="17"/>
          <w:sz w:val="18"/>
          <w:szCs w:val="18"/>
        </w:rPr>
        <w:t xml:space="preserve"> </w:t>
      </w:r>
      <w:r w:rsidRPr="00625A4D">
        <w:rPr>
          <w:rFonts w:ascii="Century Gothic" w:hAnsi="Century Gothic"/>
          <w:i/>
          <w:spacing w:val="-1"/>
          <w:sz w:val="18"/>
          <w:szCs w:val="18"/>
        </w:rPr>
        <w:t>transacciones</w:t>
      </w:r>
      <w:r w:rsidRPr="00625A4D">
        <w:rPr>
          <w:rFonts w:ascii="Century Gothic" w:hAnsi="Century Gothic"/>
          <w:i/>
          <w:spacing w:val="17"/>
          <w:sz w:val="18"/>
          <w:szCs w:val="18"/>
        </w:rPr>
        <w:t xml:space="preserve"> </w:t>
      </w:r>
      <w:r w:rsidRPr="00625A4D">
        <w:rPr>
          <w:rFonts w:ascii="Century Gothic" w:hAnsi="Century Gothic"/>
          <w:i/>
          <w:spacing w:val="-1"/>
          <w:sz w:val="18"/>
          <w:szCs w:val="18"/>
        </w:rPr>
        <w:t>comerciales</w:t>
      </w:r>
      <w:r w:rsidRPr="00625A4D">
        <w:rPr>
          <w:rFonts w:ascii="Century Gothic" w:hAnsi="Century Gothic"/>
          <w:i/>
          <w:spacing w:val="18"/>
          <w:sz w:val="18"/>
          <w:szCs w:val="18"/>
        </w:rPr>
        <w:t xml:space="preserve"> </w:t>
      </w:r>
      <w:r w:rsidRPr="00625A4D">
        <w:rPr>
          <w:rFonts w:ascii="Century Gothic" w:hAnsi="Century Gothic"/>
          <w:i/>
          <w:spacing w:val="-1"/>
          <w:sz w:val="18"/>
          <w:szCs w:val="18"/>
        </w:rPr>
        <w:t>internacionales</w:t>
      </w:r>
      <w:r w:rsidRPr="00625A4D">
        <w:rPr>
          <w:rFonts w:ascii="Century Gothic" w:hAnsi="Century Gothic"/>
          <w:spacing w:val="-1"/>
          <w:sz w:val="18"/>
          <w:szCs w:val="18"/>
        </w:rPr>
        <w:t>,</w:t>
      </w:r>
      <w:r w:rsidRPr="00625A4D">
        <w:rPr>
          <w:rFonts w:ascii="Century Gothic" w:hAnsi="Century Gothic"/>
          <w:spacing w:val="19"/>
          <w:sz w:val="18"/>
          <w:szCs w:val="18"/>
        </w:rPr>
        <w:t xml:space="preserve"> </w:t>
      </w:r>
      <w:r w:rsidRPr="00625A4D">
        <w:rPr>
          <w:rFonts w:ascii="Century Gothic" w:hAnsi="Century Gothic"/>
          <w:spacing w:val="-1"/>
          <w:sz w:val="18"/>
          <w:szCs w:val="18"/>
        </w:rPr>
        <w:t>hemos</w:t>
      </w:r>
      <w:r w:rsidRPr="00625A4D">
        <w:rPr>
          <w:rFonts w:ascii="Century Gothic" w:hAnsi="Century Gothic"/>
          <w:spacing w:val="18"/>
          <w:sz w:val="18"/>
          <w:szCs w:val="18"/>
        </w:rPr>
        <w:t xml:space="preserve"> </w:t>
      </w:r>
      <w:r w:rsidRPr="00625A4D">
        <w:rPr>
          <w:rFonts w:ascii="Century Gothic" w:hAnsi="Century Gothic"/>
          <w:spacing w:val="-1"/>
          <w:sz w:val="18"/>
          <w:szCs w:val="18"/>
        </w:rPr>
        <w:t>adquirido</w:t>
      </w:r>
      <w:r w:rsidRPr="00625A4D">
        <w:rPr>
          <w:rFonts w:ascii="Century Gothic" w:hAnsi="Century Gothic"/>
          <w:spacing w:val="17"/>
          <w:sz w:val="18"/>
          <w:szCs w:val="18"/>
        </w:rPr>
        <w:t xml:space="preserve"> </w:t>
      </w:r>
      <w:r w:rsidRPr="00625A4D">
        <w:rPr>
          <w:rFonts w:ascii="Century Gothic" w:hAnsi="Century Gothic"/>
          <w:spacing w:val="-1"/>
          <w:sz w:val="18"/>
          <w:szCs w:val="18"/>
        </w:rPr>
        <w:t>responsabilidades</w:t>
      </w:r>
      <w:r w:rsidRPr="00625A4D">
        <w:rPr>
          <w:rFonts w:ascii="Century Gothic" w:hAnsi="Century Gothic"/>
          <w:spacing w:val="75"/>
          <w:sz w:val="18"/>
          <w:szCs w:val="18"/>
        </w:rPr>
        <w:t xml:space="preserve"> </w:t>
      </w:r>
      <w:r w:rsidRPr="00625A4D">
        <w:rPr>
          <w:rFonts w:ascii="Century Gothic" w:hAnsi="Century Gothic"/>
          <w:spacing w:val="-1"/>
          <w:sz w:val="18"/>
          <w:szCs w:val="18"/>
        </w:rPr>
        <w:t>que</w:t>
      </w:r>
      <w:r w:rsidRPr="00625A4D">
        <w:rPr>
          <w:rFonts w:ascii="Century Gothic" w:hAnsi="Century Gothic"/>
          <w:sz w:val="18"/>
          <w:szCs w:val="18"/>
        </w:rPr>
        <w:t xml:space="preserve"> </w:t>
      </w:r>
      <w:r w:rsidRPr="00625A4D">
        <w:rPr>
          <w:rFonts w:ascii="Century Gothic" w:hAnsi="Century Gothic"/>
          <w:spacing w:val="-1"/>
          <w:sz w:val="18"/>
          <w:szCs w:val="18"/>
        </w:rPr>
        <w:t xml:space="preserve">involucran </w:t>
      </w:r>
      <w:r w:rsidRPr="00625A4D">
        <w:rPr>
          <w:rFonts w:ascii="Century Gothic" w:hAnsi="Century Gothic"/>
          <w:sz w:val="18"/>
          <w:szCs w:val="18"/>
        </w:rPr>
        <w:t xml:space="preserve">a </w:t>
      </w:r>
      <w:r w:rsidRPr="00625A4D">
        <w:rPr>
          <w:rFonts w:ascii="Century Gothic" w:hAnsi="Century Gothic"/>
          <w:spacing w:val="-1"/>
          <w:sz w:val="18"/>
          <w:szCs w:val="18"/>
        </w:rPr>
        <w:t>los</w:t>
      </w:r>
      <w:r w:rsidRPr="00625A4D">
        <w:rPr>
          <w:rFonts w:ascii="Century Gothic" w:hAnsi="Century Gothic"/>
          <w:sz w:val="18"/>
          <w:szCs w:val="18"/>
        </w:rPr>
        <w:t xml:space="preserve"> </w:t>
      </w:r>
      <w:r w:rsidRPr="00625A4D">
        <w:rPr>
          <w:rFonts w:ascii="Century Gothic" w:hAnsi="Century Gothic"/>
          <w:spacing w:val="-1"/>
          <w:sz w:val="18"/>
          <w:szCs w:val="18"/>
        </w:rPr>
        <w:t>sectores</w:t>
      </w:r>
      <w:r w:rsidRPr="00625A4D">
        <w:rPr>
          <w:rFonts w:ascii="Century Gothic" w:hAnsi="Century Gothic"/>
          <w:spacing w:val="1"/>
          <w:sz w:val="18"/>
          <w:szCs w:val="18"/>
        </w:rPr>
        <w:t xml:space="preserve"> </w:t>
      </w:r>
      <w:r w:rsidRPr="00625A4D">
        <w:rPr>
          <w:rFonts w:ascii="Century Gothic" w:hAnsi="Century Gothic"/>
          <w:spacing w:val="-1"/>
          <w:sz w:val="18"/>
          <w:szCs w:val="18"/>
        </w:rPr>
        <w:t>público</w:t>
      </w:r>
      <w:r w:rsidRPr="00625A4D">
        <w:rPr>
          <w:rFonts w:ascii="Century Gothic" w:hAnsi="Century Gothic"/>
          <w:spacing w:val="1"/>
          <w:sz w:val="18"/>
          <w:szCs w:val="18"/>
        </w:rPr>
        <w:t xml:space="preserve"> </w:t>
      </w:r>
      <w:r w:rsidRPr="00625A4D">
        <w:rPr>
          <w:rFonts w:ascii="Century Gothic" w:hAnsi="Century Gothic"/>
          <w:sz w:val="18"/>
          <w:szCs w:val="18"/>
        </w:rPr>
        <w:t xml:space="preserve">y </w:t>
      </w:r>
      <w:r w:rsidRPr="00625A4D">
        <w:rPr>
          <w:rFonts w:ascii="Century Gothic" w:hAnsi="Century Gothic"/>
          <w:spacing w:val="-1"/>
          <w:sz w:val="18"/>
          <w:szCs w:val="18"/>
        </w:rPr>
        <w:t>privado.</w:t>
      </w:r>
    </w:p>
    <w:p w:rsidR="00024713" w:rsidRPr="00625A4D" w:rsidRDefault="00024713">
      <w:pPr>
        <w:ind w:left="142" w:right="-68"/>
        <w:jc w:val="both"/>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Esta</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Convención</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busca</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establecer</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medidas</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para</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prevenir</w:t>
      </w:r>
      <w:r w:rsidRPr="00625A4D">
        <w:rPr>
          <w:rFonts w:ascii="Century Gothic" w:hAnsi="Century Gothic"/>
          <w:b w:val="0"/>
          <w:spacing w:val="21"/>
          <w:sz w:val="18"/>
          <w:szCs w:val="18"/>
          <w:lang w:val="es-MX"/>
        </w:rPr>
        <w:t xml:space="preserve"> </w:t>
      </w:r>
      <w:r w:rsidRPr="00625A4D">
        <w:rPr>
          <w:rFonts w:ascii="Century Gothic" w:hAnsi="Century Gothic"/>
          <w:b w:val="0"/>
          <w:sz w:val="18"/>
          <w:szCs w:val="18"/>
          <w:lang w:val="es-MX"/>
        </w:rPr>
        <w:t>y</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penalizar</w:t>
      </w:r>
      <w:r w:rsidRPr="00625A4D">
        <w:rPr>
          <w:rFonts w:ascii="Century Gothic" w:hAnsi="Century Gothic"/>
          <w:b w:val="0"/>
          <w:spacing w:val="20"/>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personas</w:t>
      </w:r>
      <w:r w:rsidRPr="00625A4D">
        <w:rPr>
          <w:rFonts w:ascii="Century Gothic" w:hAnsi="Century Gothic"/>
          <w:b w:val="0"/>
          <w:spacing w:val="21"/>
          <w:sz w:val="18"/>
          <w:szCs w:val="18"/>
          <w:lang w:val="es-MX"/>
        </w:rPr>
        <w:t xml:space="preserve"> </w:t>
      </w:r>
      <w:r w:rsidRPr="00625A4D">
        <w:rPr>
          <w:rFonts w:ascii="Century Gothic" w:hAnsi="Century Gothic"/>
          <w:b w:val="0"/>
          <w:sz w:val="18"/>
          <w:szCs w:val="18"/>
          <w:lang w:val="es-MX"/>
        </w:rPr>
        <w:t>y</w:t>
      </w:r>
      <w:r w:rsidRPr="00625A4D">
        <w:rPr>
          <w:rFonts w:ascii="Century Gothic" w:hAnsi="Century Gothic"/>
          <w:b w:val="0"/>
          <w:spacing w:val="20"/>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empresas</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69"/>
          <w:sz w:val="18"/>
          <w:szCs w:val="18"/>
          <w:lang w:val="es-MX"/>
        </w:rPr>
        <w:t xml:space="preserve"> </w:t>
      </w:r>
      <w:r w:rsidRPr="00625A4D">
        <w:rPr>
          <w:rFonts w:ascii="Century Gothic" w:hAnsi="Century Gothic"/>
          <w:b w:val="0"/>
          <w:spacing w:val="-1"/>
          <w:sz w:val="18"/>
          <w:szCs w:val="18"/>
          <w:lang w:val="es-MX"/>
        </w:rPr>
        <w:t>prometan</w:t>
      </w:r>
      <w:r w:rsidRPr="00625A4D">
        <w:rPr>
          <w:rFonts w:ascii="Century Gothic" w:hAnsi="Century Gothic"/>
          <w:b w:val="0"/>
          <w:spacing w:val="36"/>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38"/>
          <w:sz w:val="18"/>
          <w:szCs w:val="18"/>
          <w:lang w:val="es-MX"/>
        </w:rPr>
        <w:t xml:space="preserve"> </w:t>
      </w:r>
      <w:r w:rsidRPr="00625A4D">
        <w:rPr>
          <w:rFonts w:ascii="Century Gothic" w:hAnsi="Century Gothic"/>
          <w:b w:val="0"/>
          <w:spacing w:val="-1"/>
          <w:sz w:val="18"/>
          <w:szCs w:val="18"/>
          <w:lang w:val="es-MX"/>
        </w:rPr>
        <w:t>den</w:t>
      </w:r>
      <w:r w:rsidRPr="00625A4D">
        <w:rPr>
          <w:rFonts w:ascii="Century Gothic" w:hAnsi="Century Gothic"/>
          <w:b w:val="0"/>
          <w:spacing w:val="37"/>
          <w:sz w:val="18"/>
          <w:szCs w:val="18"/>
          <w:lang w:val="es-MX"/>
        </w:rPr>
        <w:t xml:space="preserve"> </w:t>
      </w:r>
      <w:r w:rsidRPr="00625A4D">
        <w:rPr>
          <w:rFonts w:ascii="Century Gothic" w:hAnsi="Century Gothic"/>
          <w:b w:val="0"/>
          <w:spacing w:val="-1"/>
          <w:sz w:val="18"/>
          <w:szCs w:val="18"/>
          <w:lang w:val="es-MX"/>
        </w:rPr>
        <w:t>gratificaciones</w:t>
      </w:r>
      <w:r w:rsidRPr="00625A4D">
        <w:rPr>
          <w:rFonts w:ascii="Century Gothic" w:hAnsi="Century Gothic"/>
          <w:b w:val="0"/>
          <w:spacing w:val="36"/>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38"/>
          <w:sz w:val="18"/>
          <w:szCs w:val="18"/>
          <w:lang w:val="es-MX"/>
        </w:rPr>
        <w:t xml:space="preserve"> </w:t>
      </w:r>
      <w:r w:rsidRPr="00625A4D">
        <w:rPr>
          <w:rFonts w:ascii="Century Gothic" w:hAnsi="Century Gothic"/>
          <w:b w:val="0"/>
          <w:spacing w:val="-1"/>
          <w:sz w:val="18"/>
          <w:szCs w:val="18"/>
          <w:lang w:val="es-MX"/>
        </w:rPr>
        <w:t>funcionarios</w:t>
      </w:r>
      <w:r w:rsidRPr="00625A4D">
        <w:rPr>
          <w:rFonts w:ascii="Century Gothic" w:hAnsi="Century Gothic"/>
          <w:b w:val="0"/>
          <w:spacing w:val="37"/>
          <w:sz w:val="18"/>
          <w:szCs w:val="18"/>
          <w:lang w:val="es-MX"/>
        </w:rPr>
        <w:t xml:space="preserve"> </w:t>
      </w:r>
      <w:r w:rsidRPr="00625A4D">
        <w:rPr>
          <w:rFonts w:ascii="Century Gothic" w:hAnsi="Century Gothic"/>
          <w:b w:val="0"/>
          <w:spacing w:val="-1"/>
          <w:sz w:val="18"/>
          <w:szCs w:val="18"/>
          <w:lang w:val="es-MX"/>
        </w:rPr>
        <w:t>públicos</w:t>
      </w:r>
      <w:r w:rsidRPr="00625A4D">
        <w:rPr>
          <w:rFonts w:ascii="Century Gothic" w:hAnsi="Century Gothic"/>
          <w:b w:val="0"/>
          <w:spacing w:val="37"/>
          <w:sz w:val="18"/>
          <w:szCs w:val="18"/>
          <w:lang w:val="es-MX"/>
        </w:rPr>
        <w:t xml:space="preserve"> </w:t>
      </w:r>
      <w:r w:rsidRPr="00625A4D">
        <w:rPr>
          <w:rFonts w:ascii="Century Gothic" w:hAnsi="Century Gothic"/>
          <w:b w:val="0"/>
          <w:spacing w:val="-1"/>
          <w:sz w:val="18"/>
          <w:szCs w:val="18"/>
          <w:lang w:val="es-MX"/>
        </w:rPr>
        <w:t>extranjeros</w:t>
      </w:r>
      <w:r w:rsidRPr="00625A4D">
        <w:rPr>
          <w:rFonts w:ascii="Century Gothic" w:hAnsi="Century Gothic"/>
          <w:b w:val="0"/>
          <w:spacing w:val="38"/>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37"/>
          <w:sz w:val="18"/>
          <w:szCs w:val="18"/>
          <w:lang w:val="es-MX"/>
        </w:rPr>
        <w:t xml:space="preserve"> </w:t>
      </w:r>
      <w:r w:rsidRPr="00625A4D">
        <w:rPr>
          <w:rFonts w:ascii="Century Gothic" w:hAnsi="Century Gothic"/>
          <w:b w:val="0"/>
          <w:spacing w:val="-1"/>
          <w:sz w:val="18"/>
          <w:szCs w:val="18"/>
          <w:lang w:val="es-MX"/>
        </w:rPr>
        <w:t>participan</w:t>
      </w:r>
      <w:r w:rsidRPr="00625A4D">
        <w:rPr>
          <w:rFonts w:ascii="Century Gothic" w:hAnsi="Century Gothic"/>
          <w:b w:val="0"/>
          <w:spacing w:val="37"/>
          <w:sz w:val="18"/>
          <w:szCs w:val="18"/>
          <w:lang w:val="es-MX"/>
        </w:rPr>
        <w:t xml:space="preserve"> </w:t>
      </w:r>
      <w:r w:rsidRPr="00625A4D">
        <w:rPr>
          <w:rFonts w:ascii="Century Gothic" w:hAnsi="Century Gothic"/>
          <w:b w:val="0"/>
          <w:spacing w:val="-1"/>
          <w:sz w:val="18"/>
          <w:szCs w:val="18"/>
          <w:lang w:val="es-MX"/>
        </w:rPr>
        <w:t>en</w:t>
      </w:r>
      <w:r w:rsidRPr="00625A4D">
        <w:rPr>
          <w:rFonts w:ascii="Century Gothic" w:hAnsi="Century Gothic"/>
          <w:b w:val="0"/>
          <w:spacing w:val="37"/>
          <w:sz w:val="18"/>
          <w:szCs w:val="18"/>
          <w:lang w:val="es-MX"/>
        </w:rPr>
        <w:t xml:space="preserve"> </w:t>
      </w:r>
      <w:r w:rsidRPr="00625A4D">
        <w:rPr>
          <w:rFonts w:ascii="Century Gothic" w:hAnsi="Century Gothic"/>
          <w:b w:val="0"/>
          <w:spacing w:val="-1"/>
          <w:sz w:val="18"/>
          <w:szCs w:val="18"/>
          <w:lang w:val="es-MX"/>
        </w:rPr>
        <w:t>transacciones</w:t>
      </w:r>
      <w:r w:rsidRPr="00625A4D">
        <w:rPr>
          <w:rFonts w:ascii="Century Gothic" w:hAnsi="Century Gothic"/>
          <w:b w:val="0"/>
          <w:spacing w:val="58"/>
          <w:sz w:val="18"/>
          <w:szCs w:val="18"/>
          <w:lang w:val="es-MX"/>
        </w:rPr>
        <w:t xml:space="preserve"> </w:t>
      </w:r>
      <w:r w:rsidRPr="00625A4D">
        <w:rPr>
          <w:rFonts w:ascii="Century Gothic" w:hAnsi="Century Gothic"/>
          <w:b w:val="0"/>
          <w:spacing w:val="-1"/>
          <w:sz w:val="18"/>
          <w:szCs w:val="18"/>
          <w:lang w:val="es-MX"/>
        </w:rPr>
        <w:t>comerciales</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internacionales.</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Su</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objetivo</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es</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eliminar</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la</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competencia</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desleal</w:t>
      </w:r>
      <w:r w:rsidRPr="00625A4D">
        <w:rPr>
          <w:rFonts w:ascii="Century Gothic" w:hAnsi="Century Gothic"/>
          <w:b w:val="0"/>
          <w:spacing w:val="4"/>
          <w:sz w:val="18"/>
          <w:szCs w:val="18"/>
          <w:lang w:val="es-MX"/>
        </w:rPr>
        <w:t xml:space="preserve"> </w:t>
      </w:r>
      <w:r w:rsidRPr="00625A4D">
        <w:rPr>
          <w:rFonts w:ascii="Century Gothic" w:hAnsi="Century Gothic"/>
          <w:b w:val="0"/>
          <w:sz w:val="18"/>
          <w:szCs w:val="18"/>
          <w:lang w:val="es-MX"/>
        </w:rPr>
        <w:t>y</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crear</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igualdad</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oportunidades</w:t>
      </w:r>
      <w:r w:rsidRPr="00625A4D">
        <w:rPr>
          <w:rFonts w:ascii="Century Gothic" w:hAnsi="Century Gothic"/>
          <w:b w:val="0"/>
          <w:spacing w:val="83"/>
          <w:sz w:val="18"/>
          <w:szCs w:val="18"/>
          <w:lang w:val="es-MX"/>
        </w:rPr>
        <w:t xml:space="preserve"> </w:t>
      </w:r>
      <w:r w:rsidRPr="00625A4D">
        <w:rPr>
          <w:rFonts w:ascii="Century Gothic" w:hAnsi="Century Gothic"/>
          <w:b w:val="0"/>
          <w:spacing w:val="-1"/>
          <w:sz w:val="18"/>
          <w:szCs w:val="18"/>
          <w:lang w:val="es-MX"/>
        </w:rPr>
        <w:t>para las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empresas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que compiten</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por</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las contrataciones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gubernamentales.</w:t>
      </w:r>
    </w:p>
    <w:p w:rsidR="00024713" w:rsidRPr="00625A4D" w:rsidRDefault="00024713">
      <w:pPr>
        <w:ind w:left="142" w:right="-68"/>
        <w:jc w:val="both"/>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La</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OCDE</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ha</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establecido</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mecanismos</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muy</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claros</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para</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los</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países</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firmantes</w:t>
      </w:r>
      <w:r w:rsidRPr="00625A4D">
        <w:rPr>
          <w:rFonts w:ascii="Century Gothic" w:hAnsi="Century Gothic"/>
          <w:b w:val="0"/>
          <w:spacing w:val="18"/>
          <w:sz w:val="18"/>
          <w:szCs w:val="18"/>
          <w:lang w:val="es-MX"/>
        </w:rPr>
        <w:t xml:space="preserve"> </w:t>
      </w:r>
      <w:r w:rsidRPr="00625A4D">
        <w:rPr>
          <w:rFonts w:ascii="Century Gothic" w:hAnsi="Century Gothic"/>
          <w:b w:val="0"/>
          <w:sz w:val="18"/>
          <w:szCs w:val="18"/>
          <w:lang w:val="es-MX"/>
        </w:rPr>
        <w:t>de</w:t>
      </w:r>
      <w:r w:rsidRPr="00625A4D">
        <w:rPr>
          <w:rFonts w:ascii="Century Gothic" w:hAnsi="Century Gothic"/>
          <w:b w:val="0"/>
          <w:spacing w:val="19"/>
          <w:sz w:val="18"/>
          <w:szCs w:val="18"/>
          <w:lang w:val="es-MX"/>
        </w:rPr>
        <w:t xml:space="preserve"> </w:t>
      </w:r>
      <w:r w:rsidRPr="00625A4D">
        <w:rPr>
          <w:rFonts w:ascii="Century Gothic" w:hAnsi="Century Gothic"/>
          <w:b w:val="0"/>
          <w:sz w:val="18"/>
          <w:szCs w:val="18"/>
          <w:lang w:val="es-MX"/>
        </w:rPr>
        <w:t>la</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Convención</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cumplan</w:t>
      </w:r>
      <w:r w:rsidRPr="00625A4D">
        <w:rPr>
          <w:rFonts w:ascii="Century Gothic" w:hAnsi="Century Gothic"/>
          <w:b w:val="0"/>
          <w:spacing w:val="57"/>
          <w:sz w:val="18"/>
          <w:szCs w:val="18"/>
          <w:lang w:val="es-MX"/>
        </w:rPr>
        <w:t xml:space="preserve"> </w:t>
      </w:r>
      <w:r w:rsidRPr="00625A4D">
        <w:rPr>
          <w:rFonts w:ascii="Century Gothic" w:hAnsi="Century Gothic"/>
          <w:b w:val="0"/>
          <w:spacing w:val="-1"/>
          <w:sz w:val="18"/>
          <w:szCs w:val="18"/>
          <w:lang w:val="es-MX"/>
        </w:rPr>
        <w:t>con</w:t>
      </w:r>
      <w:r w:rsidRPr="00625A4D">
        <w:rPr>
          <w:rFonts w:ascii="Century Gothic" w:hAnsi="Century Gothic"/>
          <w:b w:val="0"/>
          <w:spacing w:val="31"/>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pacing w:val="32"/>
          <w:sz w:val="18"/>
          <w:szCs w:val="18"/>
          <w:lang w:val="es-MX"/>
        </w:rPr>
        <w:t xml:space="preserve"> </w:t>
      </w:r>
      <w:r w:rsidRPr="00625A4D">
        <w:rPr>
          <w:rFonts w:ascii="Century Gothic" w:hAnsi="Century Gothic"/>
          <w:b w:val="0"/>
          <w:spacing w:val="-1"/>
          <w:sz w:val="18"/>
          <w:szCs w:val="18"/>
          <w:lang w:val="es-MX"/>
        </w:rPr>
        <w:t>recomendaciones</w:t>
      </w:r>
      <w:r w:rsidRPr="00625A4D">
        <w:rPr>
          <w:rFonts w:ascii="Century Gothic" w:hAnsi="Century Gothic"/>
          <w:b w:val="0"/>
          <w:spacing w:val="33"/>
          <w:sz w:val="18"/>
          <w:szCs w:val="18"/>
          <w:lang w:val="es-MX"/>
        </w:rPr>
        <w:t xml:space="preserve"> </w:t>
      </w:r>
      <w:r w:rsidRPr="00625A4D">
        <w:rPr>
          <w:rFonts w:ascii="Century Gothic" w:hAnsi="Century Gothic"/>
          <w:b w:val="0"/>
          <w:spacing w:val="-1"/>
          <w:sz w:val="18"/>
          <w:szCs w:val="18"/>
          <w:lang w:val="es-MX"/>
        </w:rPr>
        <w:t>emitidas</w:t>
      </w:r>
      <w:r w:rsidRPr="00625A4D">
        <w:rPr>
          <w:rFonts w:ascii="Century Gothic" w:hAnsi="Century Gothic"/>
          <w:b w:val="0"/>
          <w:spacing w:val="31"/>
          <w:sz w:val="18"/>
          <w:szCs w:val="18"/>
          <w:lang w:val="es-MX"/>
        </w:rPr>
        <w:t xml:space="preserve"> </w:t>
      </w:r>
      <w:r w:rsidRPr="00625A4D">
        <w:rPr>
          <w:rFonts w:ascii="Century Gothic" w:hAnsi="Century Gothic"/>
          <w:b w:val="0"/>
          <w:spacing w:val="-1"/>
          <w:sz w:val="18"/>
          <w:szCs w:val="18"/>
          <w:lang w:val="es-MX"/>
        </w:rPr>
        <w:t>por</w:t>
      </w:r>
      <w:r w:rsidRPr="00625A4D">
        <w:rPr>
          <w:rFonts w:ascii="Century Gothic" w:hAnsi="Century Gothic"/>
          <w:b w:val="0"/>
          <w:spacing w:val="32"/>
          <w:sz w:val="18"/>
          <w:szCs w:val="18"/>
          <w:lang w:val="es-MX"/>
        </w:rPr>
        <w:t xml:space="preserve"> </w:t>
      </w:r>
      <w:r w:rsidRPr="00625A4D">
        <w:rPr>
          <w:rFonts w:ascii="Century Gothic" w:hAnsi="Century Gothic"/>
          <w:b w:val="0"/>
          <w:spacing w:val="-1"/>
          <w:sz w:val="18"/>
          <w:szCs w:val="18"/>
          <w:lang w:val="es-MX"/>
        </w:rPr>
        <w:t>ésta</w:t>
      </w:r>
      <w:r w:rsidRPr="00625A4D">
        <w:rPr>
          <w:rFonts w:ascii="Century Gothic" w:hAnsi="Century Gothic"/>
          <w:b w:val="0"/>
          <w:spacing w:val="33"/>
          <w:sz w:val="18"/>
          <w:szCs w:val="18"/>
          <w:lang w:val="es-MX"/>
        </w:rPr>
        <w:t xml:space="preserve"> </w:t>
      </w:r>
      <w:r w:rsidRPr="00625A4D">
        <w:rPr>
          <w:rFonts w:ascii="Century Gothic" w:hAnsi="Century Gothic"/>
          <w:b w:val="0"/>
          <w:sz w:val="18"/>
          <w:szCs w:val="18"/>
          <w:lang w:val="es-MX"/>
        </w:rPr>
        <w:t>y</w:t>
      </w:r>
      <w:r w:rsidRPr="00625A4D">
        <w:rPr>
          <w:rFonts w:ascii="Century Gothic" w:hAnsi="Century Gothic"/>
          <w:b w:val="0"/>
          <w:spacing w:val="29"/>
          <w:sz w:val="18"/>
          <w:szCs w:val="18"/>
          <w:lang w:val="es-MX"/>
        </w:rPr>
        <w:t xml:space="preserve"> </w:t>
      </w:r>
      <w:r w:rsidRPr="00625A4D">
        <w:rPr>
          <w:rFonts w:ascii="Century Gothic" w:hAnsi="Century Gothic"/>
          <w:b w:val="0"/>
          <w:sz w:val="18"/>
          <w:szCs w:val="18"/>
          <w:lang w:val="es-MX"/>
        </w:rPr>
        <w:t>en</w:t>
      </w:r>
      <w:r w:rsidRPr="00625A4D">
        <w:rPr>
          <w:rFonts w:ascii="Century Gothic" w:hAnsi="Century Gothic"/>
          <w:b w:val="0"/>
          <w:spacing w:val="32"/>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32"/>
          <w:sz w:val="18"/>
          <w:szCs w:val="18"/>
          <w:lang w:val="es-MX"/>
        </w:rPr>
        <w:t xml:space="preserve"> </w:t>
      </w:r>
      <w:r w:rsidRPr="00625A4D">
        <w:rPr>
          <w:rFonts w:ascii="Century Gothic" w:hAnsi="Century Gothic"/>
          <w:b w:val="0"/>
          <w:sz w:val="18"/>
          <w:szCs w:val="18"/>
          <w:lang w:val="es-MX"/>
        </w:rPr>
        <w:t>caso</w:t>
      </w:r>
      <w:r w:rsidRPr="00625A4D">
        <w:rPr>
          <w:rFonts w:ascii="Century Gothic" w:hAnsi="Century Gothic"/>
          <w:b w:val="0"/>
          <w:spacing w:val="31"/>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32"/>
          <w:sz w:val="18"/>
          <w:szCs w:val="18"/>
          <w:lang w:val="es-MX"/>
        </w:rPr>
        <w:t xml:space="preserve"> </w:t>
      </w:r>
      <w:r w:rsidRPr="00625A4D">
        <w:rPr>
          <w:rFonts w:ascii="Century Gothic" w:hAnsi="Century Gothic"/>
          <w:b w:val="0"/>
          <w:spacing w:val="-1"/>
          <w:sz w:val="18"/>
          <w:szCs w:val="18"/>
          <w:lang w:val="es-MX"/>
        </w:rPr>
        <w:t>México,</w:t>
      </w:r>
      <w:r w:rsidRPr="00625A4D">
        <w:rPr>
          <w:rFonts w:ascii="Century Gothic" w:hAnsi="Century Gothic"/>
          <w:b w:val="0"/>
          <w:spacing w:val="32"/>
          <w:sz w:val="18"/>
          <w:szCs w:val="18"/>
          <w:lang w:val="es-MX"/>
        </w:rPr>
        <w:t xml:space="preserve"> </w:t>
      </w:r>
      <w:r w:rsidRPr="00625A4D">
        <w:rPr>
          <w:rFonts w:ascii="Century Gothic" w:hAnsi="Century Gothic"/>
          <w:b w:val="0"/>
          <w:spacing w:val="-1"/>
          <w:sz w:val="18"/>
          <w:szCs w:val="18"/>
          <w:lang w:val="es-MX"/>
        </w:rPr>
        <w:t>iniciará</w:t>
      </w:r>
      <w:r w:rsidRPr="00625A4D">
        <w:rPr>
          <w:rFonts w:ascii="Century Gothic" w:hAnsi="Century Gothic"/>
          <w:b w:val="0"/>
          <w:spacing w:val="32"/>
          <w:sz w:val="18"/>
          <w:szCs w:val="18"/>
          <w:lang w:val="es-MX"/>
        </w:rPr>
        <w:t xml:space="preserve"> </w:t>
      </w:r>
      <w:r w:rsidRPr="00625A4D">
        <w:rPr>
          <w:rFonts w:ascii="Century Gothic" w:hAnsi="Century Gothic"/>
          <w:b w:val="0"/>
          <w:sz w:val="18"/>
          <w:szCs w:val="18"/>
          <w:lang w:val="es-MX"/>
        </w:rPr>
        <w:t>en</w:t>
      </w:r>
      <w:r w:rsidRPr="00625A4D">
        <w:rPr>
          <w:rFonts w:ascii="Century Gothic" w:hAnsi="Century Gothic"/>
          <w:b w:val="0"/>
          <w:spacing w:val="33"/>
          <w:sz w:val="18"/>
          <w:szCs w:val="18"/>
          <w:lang w:val="es-MX"/>
        </w:rPr>
        <w:t xml:space="preserve"> </w:t>
      </w:r>
      <w:r w:rsidRPr="00625A4D">
        <w:rPr>
          <w:rFonts w:ascii="Century Gothic" w:eastAsia="Arial" w:hAnsi="Century Gothic" w:cs="Arial"/>
          <w:b w:val="0"/>
          <w:spacing w:val="-1"/>
          <w:sz w:val="18"/>
          <w:szCs w:val="18"/>
          <w:lang w:val="es-MX"/>
        </w:rPr>
        <w:t>noviembre</w:t>
      </w:r>
      <w:r w:rsidRPr="00625A4D">
        <w:rPr>
          <w:rFonts w:ascii="Century Gothic" w:eastAsia="Arial" w:hAnsi="Century Gothic" w:cs="Arial"/>
          <w:b w:val="0"/>
          <w:spacing w:val="32"/>
          <w:sz w:val="18"/>
          <w:szCs w:val="18"/>
          <w:lang w:val="es-MX"/>
        </w:rPr>
        <w:t xml:space="preserve"> </w:t>
      </w:r>
      <w:r w:rsidRPr="00625A4D">
        <w:rPr>
          <w:rFonts w:ascii="Century Gothic" w:eastAsia="Arial" w:hAnsi="Century Gothic" w:cs="Arial"/>
          <w:b w:val="0"/>
          <w:sz w:val="18"/>
          <w:szCs w:val="18"/>
          <w:lang w:val="es-MX"/>
        </w:rPr>
        <w:t>de</w:t>
      </w:r>
      <w:r w:rsidRPr="00625A4D">
        <w:rPr>
          <w:rFonts w:ascii="Century Gothic" w:eastAsia="Arial" w:hAnsi="Century Gothic" w:cs="Arial"/>
          <w:b w:val="0"/>
          <w:spacing w:val="32"/>
          <w:sz w:val="18"/>
          <w:szCs w:val="18"/>
          <w:lang w:val="es-MX"/>
        </w:rPr>
        <w:t xml:space="preserve"> </w:t>
      </w:r>
      <w:r w:rsidRPr="00625A4D">
        <w:rPr>
          <w:rFonts w:ascii="Century Gothic" w:eastAsia="Arial" w:hAnsi="Century Gothic" w:cs="Arial"/>
          <w:b w:val="0"/>
          <w:spacing w:val="-1"/>
          <w:sz w:val="18"/>
          <w:szCs w:val="18"/>
          <w:lang w:val="es-MX"/>
        </w:rPr>
        <w:t>2003</w:t>
      </w:r>
      <w:r w:rsidRPr="00625A4D">
        <w:rPr>
          <w:rFonts w:ascii="Century Gothic" w:eastAsia="Arial" w:hAnsi="Century Gothic" w:cs="Arial"/>
          <w:b w:val="0"/>
          <w:spacing w:val="30"/>
          <w:sz w:val="18"/>
          <w:szCs w:val="18"/>
          <w:lang w:val="es-MX"/>
        </w:rPr>
        <w:t xml:space="preserve"> </w:t>
      </w:r>
      <w:r w:rsidRPr="00625A4D">
        <w:rPr>
          <w:rFonts w:ascii="Century Gothic" w:hAnsi="Century Gothic"/>
          <w:b w:val="0"/>
          <w:spacing w:val="-1"/>
          <w:sz w:val="18"/>
          <w:szCs w:val="18"/>
          <w:lang w:val="es-MX"/>
        </w:rPr>
        <w:t>una</w:t>
      </w:r>
      <w:r w:rsidRPr="00625A4D">
        <w:rPr>
          <w:rFonts w:ascii="Century Gothic" w:hAnsi="Century Gothic"/>
          <w:b w:val="0"/>
          <w:spacing w:val="75"/>
          <w:sz w:val="18"/>
          <w:szCs w:val="18"/>
          <w:lang w:val="es-MX"/>
        </w:rPr>
        <w:t xml:space="preserve"> </w:t>
      </w:r>
      <w:r w:rsidRPr="00625A4D">
        <w:rPr>
          <w:rFonts w:ascii="Century Gothic" w:hAnsi="Century Gothic"/>
          <w:b w:val="0"/>
          <w:spacing w:val="-1"/>
          <w:sz w:val="18"/>
          <w:szCs w:val="18"/>
          <w:lang w:val="es-MX"/>
        </w:rPr>
        <w:t>segunda</w:t>
      </w:r>
      <w:r w:rsidRPr="00625A4D">
        <w:rPr>
          <w:rFonts w:ascii="Century Gothic" w:hAnsi="Century Gothic"/>
          <w:b w:val="0"/>
          <w:spacing w:val="15"/>
          <w:sz w:val="18"/>
          <w:szCs w:val="18"/>
          <w:lang w:val="es-MX"/>
        </w:rPr>
        <w:t xml:space="preserve"> </w:t>
      </w:r>
      <w:r w:rsidRPr="00625A4D">
        <w:rPr>
          <w:rFonts w:ascii="Century Gothic" w:hAnsi="Century Gothic"/>
          <w:b w:val="0"/>
          <w:spacing w:val="-1"/>
          <w:sz w:val="18"/>
          <w:szCs w:val="18"/>
          <w:lang w:val="es-MX"/>
        </w:rPr>
        <w:t>fase</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7"/>
          <w:sz w:val="18"/>
          <w:szCs w:val="18"/>
          <w:lang w:val="es-MX"/>
        </w:rPr>
        <w:t xml:space="preserve"> </w:t>
      </w:r>
      <w:r w:rsidRPr="00625A4D">
        <w:rPr>
          <w:rFonts w:ascii="Century Gothic" w:eastAsia="Arial" w:hAnsi="Century Gothic" w:cs="Arial"/>
          <w:b w:val="0"/>
          <w:spacing w:val="-1"/>
          <w:sz w:val="18"/>
          <w:szCs w:val="18"/>
          <w:lang w:val="es-MX"/>
        </w:rPr>
        <w:t>evaluación</w:t>
      </w:r>
      <w:r w:rsidRPr="00625A4D">
        <w:rPr>
          <w:rFonts w:ascii="Century Gothic" w:eastAsia="Arial" w:hAnsi="Century Gothic" w:cs="Arial"/>
          <w:b w:val="0"/>
          <w:spacing w:val="17"/>
          <w:sz w:val="18"/>
          <w:szCs w:val="18"/>
          <w:lang w:val="es-MX"/>
        </w:rPr>
        <w:t xml:space="preserve"> </w:t>
      </w:r>
      <w:r w:rsidRPr="00625A4D">
        <w:rPr>
          <w:rFonts w:ascii="Century Gothic" w:hAnsi="Century Gothic"/>
          <w:b w:val="0"/>
          <w:spacing w:val="-1"/>
          <w:sz w:val="18"/>
          <w:szCs w:val="18"/>
          <w:lang w:val="es-MX"/>
        </w:rPr>
        <w:t>–la</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primera</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ya</w:t>
      </w:r>
      <w:r w:rsidRPr="00625A4D">
        <w:rPr>
          <w:rFonts w:ascii="Century Gothic" w:hAnsi="Century Gothic"/>
          <w:b w:val="0"/>
          <w:spacing w:val="16"/>
          <w:sz w:val="18"/>
          <w:szCs w:val="18"/>
          <w:lang w:val="es-MX"/>
        </w:rPr>
        <w:t xml:space="preserve"> </w:t>
      </w:r>
      <w:r w:rsidRPr="00625A4D">
        <w:rPr>
          <w:rFonts w:ascii="Century Gothic" w:hAnsi="Century Gothic"/>
          <w:b w:val="0"/>
          <w:spacing w:val="-1"/>
          <w:sz w:val="18"/>
          <w:szCs w:val="18"/>
          <w:lang w:val="es-MX"/>
        </w:rPr>
        <w:t>fue</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aprobada–</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en</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donde</w:t>
      </w:r>
      <w:r w:rsidRPr="00625A4D">
        <w:rPr>
          <w:rFonts w:ascii="Century Gothic" w:hAnsi="Century Gothic"/>
          <w:b w:val="0"/>
          <w:spacing w:val="18"/>
          <w:sz w:val="18"/>
          <w:szCs w:val="18"/>
          <w:lang w:val="es-MX"/>
        </w:rPr>
        <w:t xml:space="preserve"> </w:t>
      </w:r>
      <w:r w:rsidRPr="00625A4D">
        <w:rPr>
          <w:rFonts w:ascii="Century Gothic" w:hAnsi="Century Gothic"/>
          <w:b w:val="0"/>
          <w:sz w:val="18"/>
          <w:szCs w:val="18"/>
          <w:lang w:val="es-MX"/>
        </w:rPr>
        <w:t>un</w:t>
      </w:r>
      <w:r w:rsidRPr="00625A4D">
        <w:rPr>
          <w:rFonts w:ascii="Century Gothic" w:hAnsi="Century Gothic"/>
          <w:b w:val="0"/>
          <w:spacing w:val="15"/>
          <w:sz w:val="18"/>
          <w:szCs w:val="18"/>
          <w:lang w:val="es-MX"/>
        </w:rPr>
        <w:t xml:space="preserve"> </w:t>
      </w:r>
      <w:r w:rsidRPr="00625A4D">
        <w:rPr>
          <w:rFonts w:ascii="Century Gothic" w:hAnsi="Century Gothic"/>
          <w:b w:val="0"/>
          <w:spacing w:val="-1"/>
          <w:sz w:val="18"/>
          <w:szCs w:val="18"/>
          <w:lang w:val="es-MX"/>
        </w:rPr>
        <w:t>grupo</w:t>
      </w:r>
      <w:r w:rsidRPr="00625A4D">
        <w:rPr>
          <w:rFonts w:ascii="Century Gothic" w:hAnsi="Century Gothic"/>
          <w:b w:val="0"/>
          <w:spacing w:val="16"/>
          <w:sz w:val="18"/>
          <w:szCs w:val="18"/>
          <w:lang w:val="es-MX"/>
        </w:rPr>
        <w:t xml:space="preserve"> </w:t>
      </w:r>
      <w:r w:rsidRPr="00625A4D">
        <w:rPr>
          <w:rFonts w:ascii="Century Gothic" w:hAnsi="Century Gothic"/>
          <w:b w:val="0"/>
          <w:sz w:val="18"/>
          <w:szCs w:val="18"/>
          <w:lang w:val="es-MX"/>
        </w:rPr>
        <w:t>de</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expertos</w:t>
      </w:r>
      <w:r w:rsidRPr="00625A4D">
        <w:rPr>
          <w:rFonts w:ascii="Century Gothic" w:hAnsi="Century Gothic"/>
          <w:b w:val="0"/>
          <w:spacing w:val="16"/>
          <w:sz w:val="18"/>
          <w:szCs w:val="18"/>
          <w:lang w:val="es-MX"/>
        </w:rPr>
        <w:t xml:space="preserve"> </w:t>
      </w:r>
      <w:r w:rsidRPr="00625A4D">
        <w:rPr>
          <w:rFonts w:ascii="Century Gothic" w:hAnsi="Century Gothic"/>
          <w:b w:val="0"/>
          <w:spacing w:val="-1"/>
          <w:sz w:val="18"/>
          <w:szCs w:val="18"/>
          <w:lang w:val="es-MX"/>
        </w:rPr>
        <w:t>verificará,</w:t>
      </w:r>
      <w:r w:rsidRPr="00625A4D">
        <w:rPr>
          <w:rFonts w:ascii="Century Gothic" w:hAnsi="Century Gothic"/>
          <w:b w:val="0"/>
          <w:spacing w:val="16"/>
          <w:sz w:val="18"/>
          <w:szCs w:val="18"/>
          <w:lang w:val="es-MX"/>
        </w:rPr>
        <w:t xml:space="preserve"> </w:t>
      </w:r>
      <w:r w:rsidRPr="00625A4D">
        <w:rPr>
          <w:rFonts w:ascii="Century Gothic" w:hAnsi="Century Gothic"/>
          <w:b w:val="0"/>
          <w:spacing w:val="-1"/>
          <w:sz w:val="18"/>
          <w:szCs w:val="18"/>
          <w:lang w:val="es-MX"/>
        </w:rPr>
        <w:t>entre</w:t>
      </w:r>
      <w:r w:rsidRPr="00625A4D">
        <w:rPr>
          <w:rFonts w:ascii="Century Gothic" w:hAnsi="Century Gothic"/>
          <w:b w:val="0"/>
          <w:spacing w:val="87"/>
          <w:sz w:val="18"/>
          <w:szCs w:val="18"/>
          <w:lang w:val="es-MX"/>
        </w:rPr>
        <w:t xml:space="preserve"> </w:t>
      </w:r>
      <w:r w:rsidRPr="00625A4D">
        <w:rPr>
          <w:rFonts w:ascii="Century Gothic" w:hAnsi="Century Gothic"/>
          <w:b w:val="0"/>
          <w:spacing w:val="-1"/>
          <w:sz w:val="18"/>
          <w:szCs w:val="18"/>
          <w:lang w:val="es-MX"/>
        </w:rPr>
        <w:t>otros:</w:t>
      </w:r>
    </w:p>
    <w:p w:rsidR="00024713" w:rsidRPr="00625A4D" w:rsidRDefault="00024713">
      <w:pPr>
        <w:ind w:left="142" w:right="-68"/>
        <w:jc w:val="both"/>
        <w:rPr>
          <w:rFonts w:ascii="Century Gothic" w:hAnsi="Century Gothic"/>
          <w:sz w:val="18"/>
          <w:szCs w:val="18"/>
        </w:rPr>
      </w:pPr>
    </w:p>
    <w:p w:rsidR="00024713" w:rsidRPr="00625A4D" w:rsidRDefault="00F37CBA" w:rsidP="00EF6AE0">
      <w:pPr>
        <w:pStyle w:val="Textoindependiente"/>
        <w:widowControl w:val="0"/>
        <w:numPr>
          <w:ilvl w:val="2"/>
          <w:numId w:val="21"/>
        </w:numPr>
        <w:tabs>
          <w:tab w:val="left" w:pos="916"/>
        </w:tabs>
        <w:ind w:left="851" w:right="-68" w:hanging="284"/>
        <w:jc w:val="both"/>
        <w:rPr>
          <w:rFonts w:ascii="Century Gothic" w:hAnsi="Century Gothic"/>
          <w:b w:val="0"/>
          <w:sz w:val="18"/>
          <w:szCs w:val="18"/>
          <w:lang w:val="es-MX"/>
        </w:rPr>
      </w:pPr>
      <w:r w:rsidRPr="00625A4D">
        <w:rPr>
          <w:rFonts w:ascii="Century Gothic" w:hAnsi="Century Gothic"/>
          <w:b w:val="0"/>
          <w:color w:val="000000"/>
          <w:spacing w:val="-1"/>
          <w:sz w:val="18"/>
          <w:szCs w:val="18"/>
          <w:lang w:val="es-MX"/>
        </w:rPr>
        <w:t>La compatibilidad</w:t>
      </w:r>
      <w:r w:rsidRPr="00625A4D">
        <w:rPr>
          <w:rFonts w:ascii="Century Gothic" w:hAnsi="Century Gothic"/>
          <w:b w:val="0"/>
          <w:color w:val="000000"/>
          <w:sz w:val="18"/>
          <w:szCs w:val="18"/>
          <w:lang w:val="es-MX"/>
        </w:rPr>
        <w:t xml:space="preserve"> </w:t>
      </w:r>
      <w:r w:rsidRPr="00625A4D">
        <w:rPr>
          <w:rFonts w:ascii="Century Gothic" w:hAnsi="Century Gothic"/>
          <w:b w:val="0"/>
          <w:color w:val="000000"/>
          <w:spacing w:val="-1"/>
          <w:sz w:val="18"/>
          <w:szCs w:val="18"/>
          <w:lang w:val="es-MX"/>
        </w:rPr>
        <w:t>de</w:t>
      </w:r>
      <w:r w:rsidRPr="00625A4D">
        <w:rPr>
          <w:rFonts w:ascii="Century Gothic" w:hAnsi="Century Gothic"/>
          <w:b w:val="0"/>
          <w:color w:val="000000"/>
          <w:sz w:val="18"/>
          <w:szCs w:val="18"/>
          <w:lang w:val="es-MX"/>
        </w:rPr>
        <w:t xml:space="preserve"> </w:t>
      </w:r>
      <w:r w:rsidRPr="00625A4D">
        <w:rPr>
          <w:rFonts w:ascii="Century Gothic" w:hAnsi="Century Gothic"/>
          <w:b w:val="0"/>
          <w:color w:val="000000"/>
          <w:spacing w:val="-1"/>
          <w:sz w:val="18"/>
          <w:szCs w:val="18"/>
          <w:lang w:val="es-MX"/>
        </w:rPr>
        <w:t>nuestro</w:t>
      </w:r>
      <w:r w:rsidRPr="00625A4D">
        <w:rPr>
          <w:rFonts w:ascii="Century Gothic" w:hAnsi="Century Gothic"/>
          <w:b w:val="0"/>
          <w:color w:val="000000"/>
          <w:spacing w:val="1"/>
          <w:sz w:val="18"/>
          <w:szCs w:val="18"/>
          <w:lang w:val="es-MX"/>
        </w:rPr>
        <w:t xml:space="preserve"> </w:t>
      </w:r>
      <w:r w:rsidRPr="00625A4D">
        <w:rPr>
          <w:rFonts w:ascii="Century Gothic" w:hAnsi="Century Gothic"/>
          <w:b w:val="0"/>
          <w:color w:val="000000"/>
          <w:spacing w:val="-1"/>
          <w:sz w:val="18"/>
          <w:szCs w:val="18"/>
          <w:lang w:val="es-MX"/>
        </w:rPr>
        <w:t>marco</w:t>
      </w:r>
      <w:r w:rsidRPr="00625A4D">
        <w:rPr>
          <w:rFonts w:ascii="Century Gothic" w:hAnsi="Century Gothic"/>
          <w:b w:val="0"/>
          <w:color w:val="000000"/>
          <w:sz w:val="18"/>
          <w:szCs w:val="18"/>
          <w:lang w:val="es-MX"/>
        </w:rPr>
        <w:t xml:space="preserve"> </w:t>
      </w:r>
      <w:r w:rsidRPr="00625A4D">
        <w:rPr>
          <w:rFonts w:ascii="Century Gothic" w:hAnsi="Century Gothic"/>
          <w:b w:val="0"/>
          <w:color w:val="000000"/>
          <w:spacing w:val="-1"/>
          <w:sz w:val="18"/>
          <w:szCs w:val="18"/>
          <w:lang w:val="es-MX"/>
        </w:rPr>
        <w:t>jurídico</w:t>
      </w:r>
      <w:r w:rsidRPr="00625A4D">
        <w:rPr>
          <w:rFonts w:ascii="Century Gothic" w:hAnsi="Century Gothic"/>
          <w:b w:val="0"/>
          <w:color w:val="000000"/>
          <w:spacing w:val="1"/>
          <w:sz w:val="18"/>
          <w:szCs w:val="18"/>
          <w:lang w:val="es-MX"/>
        </w:rPr>
        <w:t xml:space="preserve"> </w:t>
      </w:r>
      <w:r w:rsidRPr="00625A4D">
        <w:rPr>
          <w:rFonts w:ascii="Century Gothic" w:hAnsi="Century Gothic"/>
          <w:b w:val="0"/>
          <w:color w:val="000000"/>
          <w:spacing w:val="-1"/>
          <w:sz w:val="18"/>
          <w:szCs w:val="18"/>
          <w:lang w:val="es-MX"/>
        </w:rPr>
        <w:t>con</w:t>
      </w:r>
      <w:r w:rsidRPr="00625A4D">
        <w:rPr>
          <w:rFonts w:ascii="Century Gothic" w:hAnsi="Century Gothic"/>
          <w:b w:val="0"/>
          <w:color w:val="000000"/>
          <w:sz w:val="18"/>
          <w:szCs w:val="18"/>
          <w:lang w:val="es-MX"/>
        </w:rPr>
        <w:t xml:space="preserve"> </w:t>
      </w:r>
      <w:r w:rsidRPr="00625A4D">
        <w:rPr>
          <w:rFonts w:ascii="Century Gothic" w:hAnsi="Century Gothic"/>
          <w:b w:val="0"/>
          <w:color w:val="000000"/>
          <w:spacing w:val="-1"/>
          <w:sz w:val="18"/>
          <w:szCs w:val="18"/>
          <w:lang w:val="es-MX"/>
        </w:rPr>
        <w:t>las</w:t>
      </w:r>
      <w:r w:rsidRPr="00625A4D">
        <w:rPr>
          <w:rFonts w:ascii="Century Gothic" w:hAnsi="Century Gothic"/>
          <w:b w:val="0"/>
          <w:color w:val="000000"/>
          <w:sz w:val="18"/>
          <w:szCs w:val="18"/>
          <w:lang w:val="es-MX"/>
        </w:rPr>
        <w:t xml:space="preserve"> </w:t>
      </w:r>
      <w:r w:rsidRPr="00625A4D">
        <w:rPr>
          <w:rFonts w:ascii="Century Gothic" w:hAnsi="Century Gothic"/>
          <w:b w:val="0"/>
          <w:color w:val="000000"/>
          <w:spacing w:val="-1"/>
          <w:sz w:val="18"/>
          <w:szCs w:val="18"/>
          <w:lang w:val="es-MX"/>
        </w:rPr>
        <w:t>disposiciones</w:t>
      </w:r>
      <w:r w:rsidRPr="00625A4D">
        <w:rPr>
          <w:rFonts w:ascii="Century Gothic" w:hAnsi="Century Gothic"/>
          <w:b w:val="0"/>
          <w:color w:val="000000"/>
          <w:sz w:val="18"/>
          <w:szCs w:val="18"/>
          <w:lang w:val="es-MX"/>
        </w:rPr>
        <w:t xml:space="preserve"> </w:t>
      </w:r>
      <w:r w:rsidRPr="00625A4D">
        <w:rPr>
          <w:rFonts w:ascii="Century Gothic" w:hAnsi="Century Gothic"/>
          <w:b w:val="0"/>
          <w:color w:val="000000"/>
          <w:spacing w:val="-1"/>
          <w:sz w:val="18"/>
          <w:szCs w:val="18"/>
          <w:lang w:val="es-MX"/>
        </w:rPr>
        <w:t>de</w:t>
      </w:r>
      <w:r w:rsidRPr="00625A4D">
        <w:rPr>
          <w:rFonts w:ascii="Century Gothic" w:hAnsi="Century Gothic"/>
          <w:b w:val="0"/>
          <w:color w:val="000000"/>
          <w:sz w:val="18"/>
          <w:szCs w:val="18"/>
          <w:lang w:val="es-MX"/>
        </w:rPr>
        <w:t xml:space="preserve"> la</w:t>
      </w:r>
      <w:r w:rsidRPr="00625A4D">
        <w:rPr>
          <w:rFonts w:ascii="Century Gothic" w:hAnsi="Century Gothic"/>
          <w:b w:val="0"/>
          <w:color w:val="000000"/>
          <w:spacing w:val="-1"/>
          <w:sz w:val="18"/>
          <w:szCs w:val="18"/>
          <w:lang w:val="es-MX"/>
        </w:rPr>
        <w:t xml:space="preserve"> Convención.</w:t>
      </w:r>
    </w:p>
    <w:p w:rsidR="00024713" w:rsidRPr="00625A4D" w:rsidRDefault="00F37CBA" w:rsidP="00EF6AE0">
      <w:pPr>
        <w:pStyle w:val="Textoindependiente"/>
        <w:widowControl w:val="0"/>
        <w:numPr>
          <w:ilvl w:val="2"/>
          <w:numId w:val="21"/>
        </w:numPr>
        <w:tabs>
          <w:tab w:val="left" w:pos="916"/>
        </w:tabs>
        <w:ind w:left="851" w:right="-68" w:hanging="284"/>
        <w:jc w:val="both"/>
        <w:rPr>
          <w:rFonts w:ascii="Century Gothic" w:hAnsi="Century Gothic"/>
          <w:b w:val="0"/>
          <w:sz w:val="18"/>
          <w:szCs w:val="18"/>
          <w:lang w:val="es-MX"/>
        </w:rPr>
      </w:pPr>
      <w:r w:rsidRPr="00625A4D">
        <w:rPr>
          <w:rFonts w:ascii="Century Gothic" w:hAnsi="Century Gothic"/>
          <w:b w:val="0"/>
          <w:color w:val="000000"/>
          <w:spacing w:val="-1"/>
          <w:sz w:val="18"/>
          <w:szCs w:val="18"/>
          <w:lang w:val="es-MX"/>
        </w:rPr>
        <w:t>El</w:t>
      </w:r>
      <w:r w:rsidRPr="00625A4D">
        <w:rPr>
          <w:rFonts w:ascii="Century Gothic" w:hAnsi="Century Gothic"/>
          <w:b w:val="0"/>
          <w:color w:val="000000"/>
          <w:spacing w:val="22"/>
          <w:sz w:val="18"/>
          <w:szCs w:val="18"/>
          <w:lang w:val="es-MX"/>
        </w:rPr>
        <w:t xml:space="preserve"> </w:t>
      </w:r>
      <w:r w:rsidRPr="00625A4D">
        <w:rPr>
          <w:rFonts w:ascii="Century Gothic" w:hAnsi="Century Gothic"/>
          <w:b w:val="0"/>
          <w:color w:val="000000"/>
          <w:spacing w:val="-1"/>
          <w:sz w:val="18"/>
          <w:szCs w:val="18"/>
          <w:lang w:val="es-MX"/>
        </w:rPr>
        <w:t>conocimiento</w:t>
      </w:r>
      <w:r w:rsidRPr="00625A4D">
        <w:rPr>
          <w:rFonts w:ascii="Century Gothic" w:hAnsi="Century Gothic"/>
          <w:b w:val="0"/>
          <w:color w:val="000000"/>
          <w:spacing w:val="23"/>
          <w:sz w:val="18"/>
          <w:szCs w:val="18"/>
          <w:lang w:val="es-MX"/>
        </w:rPr>
        <w:t xml:space="preserve"> </w:t>
      </w:r>
      <w:r w:rsidRPr="00625A4D">
        <w:rPr>
          <w:rFonts w:ascii="Century Gothic" w:hAnsi="Century Gothic"/>
          <w:b w:val="0"/>
          <w:color w:val="000000"/>
          <w:spacing w:val="-1"/>
          <w:sz w:val="18"/>
          <w:szCs w:val="18"/>
          <w:lang w:val="es-MX"/>
        </w:rPr>
        <w:t>que</w:t>
      </w:r>
      <w:r w:rsidRPr="00625A4D">
        <w:rPr>
          <w:rFonts w:ascii="Century Gothic" w:hAnsi="Century Gothic"/>
          <w:b w:val="0"/>
          <w:color w:val="000000"/>
          <w:spacing w:val="23"/>
          <w:sz w:val="18"/>
          <w:szCs w:val="18"/>
          <w:lang w:val="es-MX"/>
        </w:rPr>
        <w:t xml:space="preserve"> </w:t>
      </w:r>
      <w:r w:rsidRPr="00625A4D">
        <w:rPr>
          <w:rFonts w:ascii="Century Gothic" w:hAnsi="Century Gothic"/>
          <w:b w:val="0"/>
          <w:color w:val="000000"/>
          <w:spacing w:val="-1"/>
          <w:sz w:val="18"/>
          <w:szCs w:val="18"/>
          <w:lang w:val="es-MX"/>
        </w:rPr>
        <w:t>tengan</w:t>
      </w:r>
      <w:r w:rsidRPr="00625A4D">
        <w:rPr>
          <w:rFonts w:ascii="Century Gothic" w:hAnsi="Century Gothic"/>
          <w:b w:val="0"/>
          <w:color w:val="000000"/>
          <w:spacing w:val="23"/>
          <w:sz w:val="18"/>
          <w:szCs w:val="18"/>
          <w:lang w:val="es-MX"/>
        </w:rPr>
        <w:t xml:space="preserve"> </w:t>
      </w:r>
      <w:r w:rsidRPr="00625A4D">
        <w:rPr>
          <w:rFonts w:ascii="Century Gothic" w:hAnsi="Century Gothic"/>
          <w:b w:val="0"/>
          <w:color w:val="000000"/>
          <w:spacing w:val="-1"/>
          <w:sz w:val="18"/>
          <w:szCs w:val="18"/>
          <w:lang w:val="es-MX"/>
        </w:rPr>
        <w:t>los</w:t>
      </w:r>
      <w:r w:rsidRPr="00625A4D">
        <w:rPr>
          <w:rFonts w:ascii="Century Gothic" w:hAnsi="Century Gothic"/>
          <w:b w:val="0"/>
          <w:color w:val="000000"/>
          <w:spacing w:val="23"/>
          <w:sz w:val="18"/>
          <w:szCs w:val="18"/>
          <w:lang w:val="es-MX"/>
        </w:rPr>
        <w:t xml:space="preserve"> </w:t>
      </w:r>
      <w:r w:rsidRPr="00625A4D">
        <w:rPr>
          <w:rFonts w:ascii="Century Gothic" w:hAnsi="Century Gothic"/>
          <w:b w:val="0"/>
          <w:color w:val="000000"/>
          <w:spacing w:val="-1"/>
          <w:sz w:val="18"/>
          <w:szCs w:val="18"/>
          <w:lang w:val="es-MX"/>
        </w:rPr>
        <w:t>sectores</w:t>
      </w:r>
      <w:r w:rsidRPr="00625A4D">
        <w:rPr>
          <w:rFonts w:ascii="Century Gothic" w:hAnsi="Century Gothic"/>
          <w:b w:val="0"/>
          <w:color w:val="000000"/>
          <w:spacing w:val="23"/>
          <w:sz w:val="18"/>
          <w:szCs w:val="18"/>
          <w:lang w:val="es-MX"/>
        </w:rPr>
        <w:t xml:space="preserve"> </w:t>
      </w:r>
      <w:r w:rsidRPr="00625A4D">
        <w:rPr>
          <w:rFonts w:ascii="Century Gothic" w:hAnsi="Century Gothic"/>
          <w:b w:val="0"/>
          <w:color w:val="000000"/>
          <w:spacing w:val="-1"/>
          <w:sz w:val="18"/>
          <w:szCs w:val="18"/>
          <w:lang w:val="es-MX"/>
        </w:rPr>
        <w:t>público</w:t>
      </w:r>
      <w:r w:rsidRPr="00625A4D">
        <w:rPr>
          <w:rFonts w:ascii="Century Gothic" w:hAnsi="Century Gothic"/>
          <w:b w:val="0"/>
          <w:color w:val="000000"/>
          <w:spacing w:val="24"/>
          <w:sz w:val="18"/>
          <w:szCs w:val="18"/>
          <w:lang w:val="es-MX"/>
        </w:rPr>
        <w:t xml:space="preserve"> </w:t>
      </w:r>
      <w:r w:rsidRPr="00625A4D">
        <w:rPr>
          <w:rFonts w:ascii="Century Gothic" w:hAnsi="Century Gothic"/>
          <w:b w:val="0"/>
          <w:color w:val="000000"/>
          <w:sz w:val="18"/>
          <w:szCs w:val="18"/>
          <w:lang w:val="es-MX"/>
        </w:rPr>
        <w:t>y</w:t>
      </w:r>
      <w:r w:rsidRPr="00625A4D">
        <w:rPr>
          <w:rFonts w:ascii="Century Gothic" w:hAnsi="Century Gothic"/>
          <w:b w:val="0"/>
          <w:color w:val="000000"/>
          <w:spacing w:val="22"/>
          <w:sz w:val="18"/>
          <w:szCs w:val="18"/>
          <w:lang w:val="es-MX"/>
        </w:rPr>
        <w:t xml:space="preserve"> </w:t>
      </w:r>
      <w:r w:rsidRPr="00625A4D">
        <w:rPr>
          <w:rFonts w:ascii="Century Gothic" w:hAnsi="Century Gothic"/>
          <w:b w:val="0"/>
          <w:color w:val="000000"/>
          <w:spacing w:val="-1"/>
          <w:sz w:val="18"/>
          <w:szCs w:val="18"/>
          <w:lang w:val="es-MX"/>
        </w:rPr>
        <w:t>privado</w:t>
      </w:r>
      <w:r w:rsidRPr="00625A4D">
        <w:rPr>
          <w:rFonts w:ascii="Century Gothic" w:hAnsi="Century Gothic"/>
          <w:b w:val="0"/>
          <w:color w:val="000000"/>
          <w:spacing w:val="23"/>
          <w:sz w:val="18"/>
          <w:szCs w:val="18"/>
          <w:lang w:val="es-MX"/>
        </w:rPr>
        <w:t xml:space="preserve"> </w:t>
      </w:r>
      <w:r w:rsidRPr="00625A4D">
        <w:rPr>
          <w:rFonts w:ascii="Century Gothic" w:hAnsi="Century Gothic"/>
          <w:b w:val="0"/>
          <w:color w:val="000000"/>
          <w:spacing w:val="-1"/>
          <w:sz w:val="18"/>
          <w:szCs w:val="18"/>
          <w:lang w:val="es-MX"/>
        </w:rPr>
        <w:t>de</w:t>
      </w:r>
      <w:r w:rsidRPr="00625A4D">
        <w:rPr>
          <w:rFonts w:ascii="Century Gothic" w:hAnsi="Century Gothic"/>
          <w:b w:val="0"/>
          <w:color w:val="000000"/>
          <w:spacing w:val="23"/>
          <w:sz w:val="18"/>
          <w:szCs w:val="18"/>
          <w:lang w:val="es-MX"/>
        </w:rPr>
        <w:t xml:space="preserve"> </w:t>
      </w:r>
      <w:r w:rsidRPr="00625A4D">
        <w:rPr>
          <w:rFonts w:ascii="Century Gothic" w:hAnsi="Century Gothic"/>
          <w:b w:val="0"/>
          <w:color w:val="000000"/>
          <w:spacing w:val="-1"/>
          <w:sz w:val="18"/>
          <w:szCs w:val="18"/>
          <w:lang w:val="es-MX"/>
        </w:rPr>
        <w:t>las</w:t>
      </w:r>
      <w:r w:rsidRPr="00625A4D">
        <w:rPr>
          <w:rFonts w:ascii="Century Gothic" w:hAnsi="Century Gothic"/>
          <w:b w:val="0"/>
          <w:color w:val="000000"/>
          <w:spacing w:val="24"/>
          <w:sz w:val="18"/>
          <w:szCs w:val="18"/>
          <w:lang w:val="es-MX"/>
        </w:rPr>
        <w:t xml:space="preserve"> </w:t>
      </w:r>
      <w:r w:rsidRPr="00625A4D">
        <w:rPr>
          <w:rFonts w:ascii="Century Gothic" w:hAnsi="Century Gothic"/>
          <w:b w:val="0"/>
          <w:color w:val="000000"/>
          <w:spacing w:val="-1"/>
          <w:sz w:val="18"/>
          <w:szCs w:val="18"/>
          <w:lang w:val="es-MX"/>
        </w:rPr>
        <w:t>recomendaciones</w:t>
      </w:r>
      <w:r w:rsidRPr="00625A4D">
        <w:rPr>
          <w:rFonts w:ascii="Century Gothic" w:hAnsi="Century Gothic"/>
          <w:b w:val="0"/>
          <w:color w:val="000000"/>
          <w:spacing w:val="23"/>
          <w:sz w:val="18"/>
          <w:szCs w:val="18"/>
          <w:lang w:val="es-MX"/>
        </w:rPr>
        <w:t xml:space="preserve"> </w:t>
      </w:r>
      <w:r w:rsidRPr="00625A4D">
        <w:rPr>
          <w:rFonts w:ascii="Century Gothic" w:hAnsi="Century Gothic"/>
          <w:b w:val="0"/>
          <w:color w:val="000000"/>
          <w:sz w:val="18"/>
          <w:szCs w:val="18"/>
          <w:lang w:val="es-MX"/>
        </w:rPr>
        <w:t>de</w:t>
      </w:r>
      <w:r w:rsidRPr="00625A4D">
        <w:rPr>
          <w:rFonts w:ascii="Century Gothic" w:hAnsi="Century Gothic"/>
          <w:b w:val="0"/>
          <w:color w:val="000000"/>
          <w:spacing w:val="24"/>
          <w:sz w:val="18"/>
          <w:szCs w:val="18"/>
          <w:lang w:val="es-MX"/>
        </w:rPr>
        <w:t xml:space="preserve"> </w:t>
      </w:r>
      <w:r w:rsidRPr="00625A4D">
        <w:rPr>
          <w:rFonts w:ascii="Century Gothic" w:hAnsi="Century Gothic"/>
          <w:b w:val="0"/>
          <w:color w:val="000000"/>
          <w:sz w:val="18"/>
          <w:szCs w:val="18"/>
          <w:lang w:val="es-MX"/>
        </w:rPr>
        <w:t>la</w:t>
      </w:r>
      <w:r w:rsidRPr="00625A4D">
        <w:rPr>
          <w:rFonts w:ascii="Century Gothic" w:hAnsi="Century Gothic"/>
          <w:b w:val="0"/>
          <w:color w:val="000000"/>
          <w:spacing w:val="51"/>
          <w:sz w:val="18"/>
          <w:szCs w:val="18"/>
          <w:lang w:val="es-MX"/>
        </w:rPr>
        <w:t xml:space="preserve"> </w:t>
      </w:r>
      <w:r w:rsidRPr="00625A4D">
        <w:rPr>
          <w:rFonts w:ascii="Century Gothic" w:hAnsi="Century Gothic"/>
          <w:b w:val="0"/>
          <w:color w:val="000000"/>
          <w:spacing w:val="-1"/>
          <w:sz w:val="18"/>
          <w:szCs w:val="18"/>
          <w:lang w:val="es-MX"/>
        </w:rPr>
        <w:t>Convención.</w:t>
      </w:r>
    </w:p>
    <w:p w:rsidR="00024713" w:rsidRPr="00625A4D" w:rsidRDefault="00024713">
      <w:pPr>
        <w:ind w:left="142" w:right="-68"/>
        <w:jc w:val="both"/>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El</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resultado</w:t>
      </w:r>
      <w:r w:rsidRPr="00625A4D">
        <w:rPr>
          <w:rFonts w:ascii="Century Gothic" w:hAnsi="Century Gothic"/>
          <w:b w:val="0"/>
          <w:spacing w:val="5"/>
          <w:sz w:val="18"/>
          <w:szCs w:val="18"/>
          <w:lang w:val="es-MX"/>
        </w:rPr>
        <w:t xml:space="preserve"> </w:t>
      </w:r>
      <w:r w:rsidRPr="00625A4D">
        <w:rPr>
          <w:rFonts w:ascii="Century Gothic" w:hAnsi="Century Gothic"/>
          <w:b w:val="0"/>
          <w:sz w:val="18"/>
          <w:szCs w:val="18"/>
          <w:lang w:val="es-MX"/>
        </w:rPr>
        <w:t>de</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esta</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evaluación</w:t>
      </w:r>
      <w:r w:rsidRPr="00625A4D">
        <w:rPr>
          <w:rFonts w:ascii="Century Gothic" w:hAnsi="Century Gothic"/>
          <w:b w:val="0"/>
          <w:spacing w:val="6"/>
          <w:sz w:val="18"/>
          <w:szCs w:val="18"/>
          <w:lang w:val="es-MX"/>
        </w:rPr>
        <w:t xml:space="preserve"> </w:t>
      </w:r>
      <w:r w:rsidRPr="00625A4D">
        <w:rPr>
          <w:rFonts w:ascii="Century Gothic" w:hAnsi="Century Gothic"/>
          <w:b w:val="0"/>
          <w:spacing w:val="-1"/>
          <w:sz w:val="18"/>
          <w:szCs w:val="18"/>
          <w:lang w:val="es-MX"/>
        </w:rPr>
        <w:t>impactará</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grado</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6"/>
          <w:sz w:val="18"/>
          <w:szCs w:val="18"/>
          <w:lang w:val="es-MX"/>
        </w:rPr>
        <w:t xml:space="preserve"> </w:t>
      </w:r>
      <w:r w:rsidRPr="00625A4D">
        <w:rPr>
          <w:rFonts w:ascii="Century Gothic" w:hAnsi="Century Gothic"/>
          <w:b w:val="0"/>
          <w:spacing w:val="-1"/>
          <w:sz w:val="18"/>
          <w:szCs w:val="18"/>
          <w:lang w:val="es-MX"/>
        </w:rPr>
        <w:t>inversión</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otorgado</w:t>
      </w:r>
      <w:r w:rsidRPr="00625A4D">
        <w:rPr>
          <w:rFonts w:ascii="Century Gothic" w:hAnsi="Century Gothic"/>
          <w:b w:val="0"/>
          <w:spacing w:val="5"/>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México</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por</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agencias</w:t>
      </w:r>
      <w:r w:rsidRPr="00625A4D">
        <w:rPr>
          <w:rFonts w:ascii="Century Gothic" w:hAnsi="Century Gothic"/>
          <w:b w:val="0"/>
          <w:spacing w:val="59"/>
          <w:sz w:val="18"/>
          <w:szCs w:val="18"/>
          <w:lang w:val="es-MX"/>
        </w:rPr>
        <w:t xml:space="preserve"> </w:t>
      </w:r>
      <w:r w:rsidRPr="00625A4D">
        <w:rPr>
          <w:rFonts w:ascii="Century Gothic" w:hAnsi="Century Gothic"/>
          <w:b w:val="0"/>
          <w:spacing w:val="-1"/>
          <w:sz w:val="18"/>
          <w:szCs w:val="18"/>
          <w:lang w:val="es-MX"/>
        </w:rPr>
        <w:t>calificadoras</w:t>
      </w:r>
      <w:r w:rsidRPr="00625A4D">
        <w:rPr>
          <w:rFonts w:ascii="Century Gothic" w:hAnsi="Century Gothic"/>
          <w:b w:val="0"/>
          <w:sz w:val="18"/>
          <w:szCs w:val="18"/>
          <w:lang w:val="es-MX"/>
        </w:rPr>
        <w:t xml:space="preserve"> y</w:t>
      </w:r>
      <w:r w:rsidRPr="00625A4D">
        <w:rPr>
          <w:rFonts w:ascii="Century Gothic" w:hAnsi="Century Gothic"/>
          <w:b w:val="0"/>
          <w:spacing w:val="-1"/>
          <w:sz w:val="18"/>
          <w:szCs w:val="18"/>
          <w:lang w:val="es-MX"/>
        </w:rPr>
        <w:t xml:space="preserve"> la atracción</w:t>
      </w:r>
      <w:r w:rsidRPr="00625A4D">
        <w:rPr>
          <w:rFonts w:ascii="Century Gothic" w:hAnsi="Century Gothic"/>
          <w:b w:val="0"/>
          <w:sz w:val="18"/>
          <w:szCs w:val="18"/>
          <w:lang w:val="es-MX"/>
        </w:rPr>
        <w:t xml:space="preserve"> de</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inversión</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extranjera.</w:t>
      </w:r>
    </w:p>
    <w:p w:rsidR="00024713" w:rsidRPr="00625A4D" w:rsidRDefault="00024713">
      <w:pPr>
        <w:ind w:left="142" w:right="-68"/>
        <w:jc w:val="both"/>
        <w:rPr>
          <w:rFonts w:ascii="Century Gothic" w:hAnsi="Century Gothic"/>
          <w:sz w:val="18"/>
          <w:szCs w:val="18"/>
        </w:rPr>
      </w:pPr>
    </w:p>
    <w:p w:rsidR="00024713" w:rsidRPr="00625A4D" w:rsidRDefault="00F37CBA">
      <w:pPr>
        <w:ind w:left="142" w:right="-68"/>
        <w:jc w:val="both"/>
        <w:rPr>
          <w:rFonts w:ascii="Century Gothic" w:eastAsia="Arial" w:hAnsi="Century Gothic" w:cs="Arial"/>
          <w:sz w:val="18"/>
          <w:szCs w:val="18"/>
        </w:rPr>
      </w:pPr>
      <w:r w:rsidRPr="00625A4D">
        <w:rPr>
          <w:rFonts w:ascii="Century Gothic" w:hAnsi="Century Gothic"/>
          <w:spacing w:val="-1"/>
          <w:sz w:val="18"/>
          <w:szCs w:val="18"/>
        </w:rPr>
        <w:t>Las</w:t>
      </w:r>
      <w:r w:rsidRPr="00625A4D">
        <w:rPr>
          <w:rFonts w:ascii="Century Gothic" w:hAnsi="Century Gothic"/>
          <w:spacing w:val="-3"/>
          <w:sz w:val="18"/>
          <w:szCs w:val="18"/>
        </w:rPr>
        <w:t xml:space="preserve"> </w:t>
      </w:r>
      <w:r w:rsidRPr="00625A4D">
        <w:rPr>
          <w:rFonts w:ascii="Century Gothic" w:hAnsi="Century Gothic"/>
          <w:spacing w:val="-1"/>
          <w:sz w:val="18"/>
          <w:szCs w:val="18"/>
        </w:rPr>
        <w:t>responsabilidades</w:t>
      </w:r>
      <w:r w:rsidRPr="00625A4D">
        <w:rPr>
          <w:rFonts w:ascii="Century Gothic" w:hAnsi="Century Gothic"/>
          <w:spacing w:val="-2"/>
          <w:sz w:val="18"/>
          <w:szCs w:val="18"/>
        </w:rPr>
        <w:t xml:space="preserve"> </w:t>
      </w:r>
      <w:r w:rsidRPr="00625A4D">
        <w:rPr>
          <w:rFonts w:ascii="Century Gothic" w:hAnsi="Century Gothic"/>
          <w:spacing w:val="-1"/>
          <w:sz w:val="18"/>
          <w:szCs w:val="18"/>
        </w:rPr>
        <w:t>del</w:t>
      </w:r>
      <w:r w:rsidRPr="00625A4D">
        <w:rPr>
          <w:rFonts w:ascii="Century Gothic" w:hAnsi="Century Gothic"/>
          <w:spacing w:val="-2"/>
          <w:sz w:val="18"/>
          <w:szCs w:val="18"/>
        </w:rPr>
        <w:t xml:space="preserve"> </w:t>
      </w:r>
      <w:r w:rsidRPr="00625A4D">
        <w:rPr>
          <w:rFonts w:ascii="Century Gothic" w:hAnsi="Century Gothic"/>
          <w:spacing w:val="-1"/>
          <w:sz w:val="18"/>
          <w:szCs w:val="18"/>
        </w:rPr>
        <w:t>sector</w:t>
      </w:r>
      <w:r w:rsidRPr="00625A4D">
        <w:rPr>
          <w:rFonts w:ascii="Century Gothic" w:hAnsi="Century Gothic"/>
          <w:spacing w:val="-2"/>
          <w:sz w:val="18"/>
          <w:szCs w:val="18"/>
        </w:rPr>
        <w:t xml:space="preserve"> </w:t>
      </w:r>
      <w:r w:rsidRPr="00625A4D">
        <w:rPr>
          <w:rFonts w:ascii="Century Gothic" w:hAnsi="Century Gothic"/>
          <w:spacing w:val="-1"/>
          <w:sz w:val="18"/>
          <w:szCs w:val="18"/>
        </w:rPr>
        <w:t>público</w:t>
      </w:r>
      <w:r w:rsidRPr="00625A4D">
        <w:rPr>
          <w:rFonts w:ascii="Century Gothic" w:hAnsi="Century Gothic"/>
          <w:spacing w:val="-4"/>
          <w:sz w:val="18"/>
          <w:szCs w:val="18"/>
        </w:rPr>
        <w:t xml:space="preserve"> </w:t>
      </w:r>
      <w:r w:rsidRPr="00625A4D">
        <w:rPr>
          <w:rFonts w:ascii="Century Gothic" w:hAnsi="Century Gothic"/>
          <w:spacing w:val="-1"/>
          <w:sz w:val="18"/>
          <w:szCs w:val="18"/>
        </w:rPr>
        <w:t>se</w:t>
      </w:r>
      <w:r w:rsidRPr="00625A4D">
        <w:rPr>
          <w:rFonts w:ascii="Century Gothic" w:hAnsi="Century Gothic"/>
          <w:spacing w:val="-2"/>
          <w:sz w:val="18"/>
          <w:szCs w:val="18"/>
        </w:rPr>
        <w:t xml:space="preserve"> </w:t>
      </w:r>
      <w:r w:rsidRPr="00625A4D">
        <w:rPr>
          <w:rFonts w:ascii="Century Gothic" w:hAnsi="Century Gothic"/>
          <w:spacing w:val="-1"/>
          <w:sz w:val="18"/>
          <w:szCs w:val="18"/>
        </w:rPr>
        <w:t>centran</w:t>
      </w:r>
      <w:r w:rsidRPr="00625A4D">
        <w:rPr>
          <w:rFonts w:ascii="Century Gothic" w:hAnsi="Century Gothic"/>
          <w:spacing w:val="-2"/>
          <w:sz w:val="18"/>
          <w:szCs w:val="18"/>
        </w:rPr>
        <w:t xml:space="preserve"> </w:t>
      </w:r>
      <w:r w:rsidRPr="00625A4D">
        <w:rPr>
          <w:rFonts w:ascii="Century Gothic" w:hAnsi="Century Gothic"/>
          <w:spacing w:val="-1"/>
          <w:sz w:val="18"/>
          <w:szCs w:val="18"/>
        </w:rPr>
        <w:t>en:</w:t>
      </w:r>
    </w:p>
    <w:p w:rsidR="00024713" w:rsidRPr="00625A4D" w:rsidRDefault="00F37CBA" w:rsidP="00EF6AE0">
      <w:pPr>
        <w:pStyle w:val="Textoindependiente"/>
        <w:widowControl w:val="0"/>
        <w:numPr>
          <w:ilvl w:val="2"/>
          <w:numId w:val="21"/>
        </w:numPr>
        <w:tabs>
          <w:tab w:val="left" w:pos="916"/>
        </w:tabs>
        <w:ind w:left="851" w:right="-68" w:hanging="284"/>
        <w:jc w:val="both"/>
        <w:rPr>
          <w:rFonts w:ascii="Century Gothic" w:hAnsi="Century Gothic"/>
          <w:b w:val="0"/>
          <w:color w:val="000000"/>
          <w:spacing w:val="-1"/>
          <w:sz w:val="18"/>
          <w:szCs w:val="18"/>
          <w:lang w:val="es-MX"/>
        </w:rPr>
      </w:pPr>
      <w:r w:rsidRPr="00625A4D">
        <w:rPr>
          <w:rFonts w:ascii="Century Gothic" w:hAnsi="Century Gothic"/>
          <w:b w:val="0"/>
          <w:color w:val="000000"/>
          <w:spacing w:val="-1"/>
          <w:sz w:val="18"/>
          <w:szCs w:val="18"/>
          <w:lang w:val="es-MX"/>
        </w:rPr>
        <w:t>Profundizar las reformas legales que inició en 1999.</w:t>
      </w:r>
    </w:p>
    <w:p w:rsidR="00024713" w:rsidRPr="00625A4D" w:rsidRDefault="00F37CBA" w:rsidP="00EF6AE0">
      <w:pPr>
        <w:pStyle w:val="Textoindependiente"/>
        <w:widowControl w:val="0"/>
        <w:numPr>
          <w:ilvl w:val="2"/>
          <w:numId w:val="21"/>
        </w:numPr>
        <w:tabs>
          <w:tab w:val="left" w:pos="916"/>
        </w:tabs>
        <w:ind w:left="851" w:right="-68" w:hanging="284"/>
        <w:jc w:val="both"/>
        <w:rPr>
          <w:rFonts w:ascii="Century Gothic" w:hAnsi="Century Gothic"/>
          <w:b w:val="0"/>
          <w:color w:val="000000"/>
          <w:spacing w:val="-1"/>
          <w:sz w:val="18"/>
          <w:szCs w:val="18"/>
          <w:lang w:val="es-MX"/>
        </w:rPr>
      </w:pPr>
      <w:r w:rsidRPr="00625A4D">
        <w:rPr>
          <w:rFonts w:ascii="Century Gothic" w:hAnsi="Century Gothic"/>
          <w:b w:val="0"/>
          <w:color w:val="000000"/>
          <w:spacing w:val="-1"/>
          <w:sz w:val="18"/>
          <w:szCs w:val="18"/>
          <w:lang w:val="es-MX"/>
        </w:rPr>
        <w:t>Difundir las recomendaciones de la Convención y las obligaciones de cada uno de los actores comprometidos en su cumplimiento.</w:t>
      </w:r>
    </w:p>
    <w:p w:rsidR="00024713" w:rsidRPr="00625A4D" w:rsidRDefault="00F37CBA" w:rsidP="00EF6AE0">
      <w:pPr>
        <w:pStyle w:val="Textoindependiente"/>
        <w:widowControl w:val="0"/>
        <w:numPr>
          <w:ilvl w:val="2"/>
          <w:numId w:val="21"/>
        </w:numPr>
        <w:tabs>
          <w:tab w:val="left" w:pos="916"/>
        </w:tabs>
        <w:ind w:left="851" w:right="-68" w:hanging="284"/>
        <w:jc w:val="both"/>
        <w:rPr>
          <w:rFonts w:ascii="Century Gothic" w:hAnsi="Century Gothic"/>
          <w:b w:val="0"/>
          <w:color w:val="000000"/>
          <w:spacing w:val="-1"/>
          <w:sz w:val="18"/>
          <w:szCs w:val="18"/>
          <w:lang w:val="es-MX"/>
        </w:rPr>
      </w:pPr>
      <w:r w:rsidRPr="00625A4D">
        <w:rPr>
          <w:rFonts w:ascii="Century Gothic" w:hAnsi="Century Gothic"/>
          <w:b w:val="0"/>
          <w:color w:val="000000"/>
          <w:spacing w:val="-1"/>
          <w:sz w:val="18"/>
          <w:szCs w:val="18"/>
          <w:lang w:val="es-MX"/>
        </w:rPr>
        <w:t>Presentar casos de cohecho en proceso y concluidos (incluyendo aquellos relacionados con lavado de dinero y extradición).</w:t>
      </w:r>
    </w:p>
    <w:p w:rsidR="00024713" w:rsidRPr="00625A4D" w:rsidRDefault="00024713">
      <w:pPr>
        <w:ind w:left="142" w:right="-68"/>
        <w:jc w:val="both"/>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Las responsabilidades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del</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sector privado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contemplan:</w:t>
      </w:r>
    </w:p>
    <w:p w:rsidR="00024713" w:rsidRPr="00625A4D" w:rsidRDefault="00F37CBA" w:rsidP="00EF6AE0">
      <w:pPr>
        <w:pStyle w:val="Textoindependiente"/>
        <w:widowControl w:val="0"/>
        <w:numPr>
          <w:ilvl w:val="2"/>
          <w:numId w:val="21"/>
        </w:numPr>
        <w:tabs>
          <w:tab w:val="left" w:pos="916"/>
        </w:tabs>
        <w:ind w:left="851" w:right="-68" w:hanging="284"/>
        <w:jc w:val="both"/>
        <w:rPr>
          <w:rFonts w:ascii="Century Gothic" w:hAnsi="Century Gothic"/>
          <w:b w:val="0"/>
          <w:color w:val="000000"/>
          <w:spacing w:val="-1"/>
          <w:sz w:val="18"/>
          <w:szCs w:val="18"/>
          <w:lang w:val="es-MX"/>
        </w:rPr>
      </w:pPr>
      <w:r w:rsidRPr="00625A4D">
        <w:rPr>
          <w:rFonts w:ascii="Century Gothic" w:hAnsi="Century Gothic"/>
          <w:b w:val="0"/>
          <w:color w:val="000000"/>
          <w:spacing w:val="-1"/>
          <w:sz w:val="18"/>
          <w:szCs w:val="18"/>
          <w:lang w:val="es-MX"/>
        </w:rPr>
        <w:t>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024713" w:rsidRPr="00625A4D" w:rsidRDefault="00F37CBA" w:rsidP="00EF6AE0">
      <w:pPr>
        <w:pStyle w:val="Textoindependiente"/>
        <w:widowControl w:val="0"/>
        <w:numPr>
          <w:ilvl w:val="2"/>
          <w:numId w:val="21"/>
        </w:numPr>
        <w:tabs>
          <w:tab w:val="left" w:pos="916"/>
        </w:tabs>
        <w:ind w:left="851" w:right="-68" w:hanging="284"/>
        <w:jc w:val="both"/>
        <w:rPr>
          <w:rFonts w:ascii="Century Gothic" w:hAnsi="Century Gothic"/>
          <w:b w:val="0"/>
          <w:color w:val="000000"/>
          <w:spacing w:val="-1"/>
          <w:sz w:val="18"/>
          <w:szCs w:val="18"/>
          <w:lang w:val="es-MX"/>
        </w:rPr>
      </w:pPr>
      <w:r w:rsidRPr="00625A4D">
        <w:rPr>
          <w:rFonts w:ascii="Century Gothic" w:hAnsi="Century Gothic"/>
          <w:b w:val="0"/>
          <w:color w:val="000000"/>
          <w:spacing w:val="-1"/>
          <w:sz w:val="18"/>
          <w:szCs w:val="18"/>
          <w:lang w:val="es-MX"/>
        </w:rPr>
        <w:t>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024713" w:rsidRPr="00625A4D" w:rsidRDefault="00F37CBA" w:rsidP="00EF6AE0">
      <w:pPr>
        <w:pStyle w:val="Textoindependiente"/>
        <w:widowControl w:val="0"/>
        <w:numPr>
          <w:ilvl w:val="2"/>
          <w:numId w:val="21"/>
        </w:numPr>
        <w:tabs>
          <w:tab w:val="left" w:pos="916"/>
        </w:tabs>
        <w:ind w:left="851" w:right="-68" w:hanging="284"/>
        <w:jc w:val="both"/>
        <w:rPr>
          <w:rFonts w:ascii="Century Gothic" w:hAnsi="Century Gothic"/>
          <w:b w:val="0"/>
          <w:color w:val="000000"/>
          <w:spacing w:val="-1"/>
          <w:sz w:val="18"/>
          <w:szCs w:val="18"/>
          <w:lang w:val="es-MX"/>
        </w:rPr>
      </w:pPr>
      <w:r w:rsidRPr="00625A4D">
        <w:rPr>
          <w:rFonts w:ascii="Century Gothic" w:hAnsi="Century Gothic"/>
          <w:b w:val="0"/>
          <w:color w:val="000000"/>
          <w:spacing w:val="-1"/>
          <w:sz w:val="18"/>
          <w:szCs w:val="18"/>
          <w:lang w:val="es-MX"/>
        </w:rPr>
        <w:t>Los abogados: promover el cumplimiento y revisión de la Convención (imprimir el carácter vinculatorio entre ésta y la legislación nacional); impulsar los esquemas preventivos que deben adoptar las empresas.</w:t>
      </w:r>
    </w:p>
    <w:p w:rsidR="00024713" w:rsidRPr="00625A4D" w:rsidRDefault="00024713">
      <w:pPr>
        <w:ind w:left="142" w:right="-68"/>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Las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sanciones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impuestas</w:t>
      </w:r>
      <w:r w:rsidRPr="00625A4D">
        <w:rPr>
          <w:rFonts w:ascii="Century Gothic" w:hAnsi="Century Gothic"/>
          <w:b w:val="0"/>
          <w:sz w:val="18"/>
          <w:szCs w:val="18"/>
          <w:lang w:val="es-MX"/>
        </w:rPr>
        <w:t xml:space="preserve"> a</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personas</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físicas</w:t>
      </w:r>
      <w:r w:rsidRPr="00625A4D">
        <w:rPr>
          <w:rFonts w:ascii="Century Gothic" w:hAnsi="Century Gothic"/>
          <w:b w:val="0"/>
          <w:spacing w:val="49"/>
          <w:sz w:val="18"/>
          <w:szCs w:val="18"/>
          <w:lang w:val="es-MX"/>
        </w:rPr>
        <w:t xml:space="preserve"> </w:t>
      </w:r>
      <w:r w:rsidRPr="00625A4D">
        <w:rPr>
          <w:rFonts w:ascii="Century Gothic" w:hAnsi="Century Gothic"/>
          <w:b w:val="0"/>
          <w:sz w:val="18"/>
          <w:szCs w:val="18"/>
          <w:lang w:val="es-MX"/>
        </w:rPr>
        <w:t xml:space="preserve">o  </w:t>
      </w:r>
      <w:r w:rsidRPr="00625A4D">
        <w:rPr>
          <w:rFonts w:ascii="Century Gothic" w:hAnsi="Century Gothic"/>
          <w:b w:val="0"/>
          <w:spacing w:val="-1"/>
          <w:sz w:val="18"/>
          <w:szCs w:val="18"/>
          <w:lang w:val="es-MX"/>
        </w:rPr>
        <w:t>morales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(privados)</w:t>
      </w:r>
      <w:r w:rsidRPr="00625A4D">
        <w:rPr>
          <w:rFonts w:ascii="Century Gothic" w:hAnsi="Century Gothic"/>
          <w:b w:val="0"/>
          <w:spacing w:val="2"/>
          <w:sz w:val="18"/>
          <w:szCs w:val="18"/>
          <w:lang w:val="es-MX"/>
        </w:rPr>
        <w:t xml:space="preserve"> </w:t>
      </w:r>
      <w:r w:rsidRPr="00625A4D">
        <w:rPr>
          <w:rFonts w:ascii="Century Gothic" w:hAnsi="Century Gothic"/>
          <w:b w:val="0"/>
          <w:sz w:val="18"/>
          <w:szCs w:val="18"/>
          <w:lang w:val="es-MX"/>
        </w:rPr>
        <w:t>y</w:t>
      </w:r>
      <w:r w:rsidRPr="00625A4D">
        <w:rPr>
          <w:rFonts w:ascii="Century Gothic" w:hAnsi="Century Gothic"/>
          <w:b w:val="0"/>
          <w:spacing w:val="48"/>
          <w:sz w:val="18"/>
          <w:szCs w:val="18"/>
          <w:lang w:val="es-MX"/>
        </w:rPr>
        <w:t xml:space="preserve"> </w:t>
      </w:r>
      <w:r w:rsidRPr="00625A4D">
        <w:rPr>
          <w:rFonts w:ascii="Century Gothic" w:hAnsi="Century Gothic"/>
          <w:b w:val="0"/>
          <w:sz w:val="18"/>
          <w:szCs w:val="18"/>
          <w:lang w:val="es-MX"/>
        </w:rPr>
        <w:t xml:space="preserve">a  </w:t>
      </w:r>
      <w:r w:rsidRPr="00625A4D">
        <w:rPr>
          <w:rFonts w:ascii="Century Gothic" w:hAnsi="Century Gothic"/>
          <w:b w:val="0"/>
          <w:spacing w:val="-1"/>
          <w:sz w:val="18"/>
          <w:szCs w:val="18"/>
          <w:lang w:val="es-MX"/>
        </w:rPr>
        <w:t>los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servidores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públicos</w:t>
      </w:r>
      <w:r w:rsidRPr="00625A4D">
        <w:rPr>
          <w:rFonts w:ascii="Century Gothic" w:hAnsi="Century Gothic"/>
          <w:b w:val="0"/>
          <w:spacing w:val="1"/>
          <w:sz w:val="18"/>
          <w:szCs w:val="18"/>
          <w:lang w:val="es-MX"/>
        </w:rPr>
        <w:t xml:space="preserve"> </w:t>
      </w:r>
      <w:r w:rsidRPr="00625A4D">
        <w:rPr>
          <w:rFonts w:ascii="Century Gothic" w:hAnsi="Century Gothic"/>
          <w:b w:val="0"/>
          <w:sz w:val="18"/>
          <w:szCs w:val="18"/>
          <w:lang w:val="es-MX"/>
        </w:rPr>
        <w:t>que</w:t>
      </w:r>
      <w:r w:rsidRPr="00625A4D">
        <w:rPr>
          <w:rFonts w:ascii="Century Gothic" w:hAnsi="Century Gothic"/>
          <w:b w:val="0"/>
          <w:spacing w:val="87"/>
          <w:sz w:val="18"/>
          <w:szCs w:val="18"/>
          <w:lang w:val="es-MX"/>
        </w:rPr>
        <w:t xml:space="preserve"> </w:t>
      </w:r>
      <w:r w:rsidRPr="00625A4D">
        <w:rPr>
          <w:rFonts w:ascii="Century Gothic" w:hAnsi="Century Gothic"/>
          <w:b w:val="0"/>
          <w:spacing w:val="-1"/>
          <w:sz w:val="18"/>
          <w:szCs w:val="18"/>
          <w:lang w:val="es-MX"/>
        </w:rPr>
        <w:t>incumplan</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recomendaciones</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la</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Convención,</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implican</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entre</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otras,</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privación</w:t>
      </w:r>
      <w:r w:rsidRPr="00625A4D">
        <w:rPr>
          <w:rFonts w:ascii="Century Gothic" w:hAnsi="Century Gothic"/>
          <w:b w:val="0"/>
          <w:spacing w:val="18"/>
          <w:sz w:val="18"/>
          <w:szCs w:val="18"/>
          <w:lang w:val="es-MX"/>
        </w:rPr>
        <w:t xml:space="preserve"> </w:t>
      </w:r>
      <w:r w:rsidRPr="00625A4D">
        <w:rPr>
          <w:rFonts w:ascii="Century Gothic" w:hAnsi="Century Gothic"/>
          <w:b w:val="0"/>
          <w:sz w:val="18"/>
          <w:szCs w:val="18"/>
          <w:lang w:val="es-MX"/>
        </w:rPr>
        <w:t>de</w:t>
      </w:r>
      <w:r w:rsidRPr="00625A4D">
        <w:rPr>
          <w:rFonts w:ascii="Century Gothic" w:hAnsi="Century Gothic"/>
          <w:b w:val="0"/>
          <w:spacing w:val="17"/>
          <w:sz w:val="18"/>
          <w:szCs w:val="18"/>
          <w:lang w:val="es-MX"/>
        </w:rPr>
        <w:t xml:space="preserve"> </w:t>
      </w:r>
      <w:r w:rsidRPr="00625A4D">
        <w:rPr>
          <w:rFonts w:ascii="Century Gothic" w:hAnsi="Century Gothic"/>
          <w:b w:val="0"/>
          <w:sz w:val="18"/>
          <w:szCs w:val="18"/>
          <w:lang w:val="es-MX"/>
        </w:rPr>
        <w:t>la</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libertad,</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extradición,</w:t>
      </w:r>
      <w:r w:rsidRPr="00625A4D">
        <w:rPr>
          <w:rFonts w:ascii="Century Gothic" w:hAnsi="Century Gothic"/>
          <w:b w:val="0"/>
          <w:spacing w:val="60"/>
          <w:sz w:val="18"/>
          <w:szCs w:val="18"/>
          <w:lang w:val="es-MX"/>
        </w:rPr>
        <w:t xml:space="preserve"> </w:t>
      </w:r>
      <w:r w:rsidRPr="00625A4D">
        <w:rPr>
          <w:rFonts w:ascii="Century Gothic" w:hAnsi="Century Gothic"/>
          <w:b w:val="0"/>
          <w:spacing w:val="-1"/>
          <w:sz w:val="18"/>
          <w:szCs w:val="18"/>
          <w:lang w:val="es-MX"/>
        </w:rPr>
        <w:t>decomiso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y/o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embargo</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 xml:space="preserve">dinero </w:t>
      </w:r>
      <w:r w:rsidRPr="00625A4D">
        <w:rPr>
          <w:rFonts w:ascii="Century Gothic" w:hAnsi="Century Gothic"/>
          <w:b w:val="0"/>
          <w:sz w:val="18"/>
          <w:szCs w:val="18"/>
          <w:lang w:val="es-MX"/>
        </w:rPr>
        <w:t xml:space="preserve">o </w:t>
      </w:r>
      <w:r w:rsidRPr="00625A4D">
        <w:rPr>
          <w:rFonts w:ascii="Century Gothic" w:hAnsi="Century Gothic"/>
          <w:b w:val="0"/>
          <w:spacing w:val="-1"/>
          <w:sz w:val="18"/>
          <w:szCs w:val="18"/>
          <w:lang w:val="es-MX"/>
        </w:rPr>
        <w:t>bienes.</w:t>
      </w:r>
    </w:p>
    <w:p w:rsidR="00024713" w:rsidRPr="00625A4D" w:rsidRDefault="00024713">
      <w:pPr>
        <w:ind w:left="142" w:right="-68"/>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Asimismo,</w:t>
      </w:r>
      <w:r w:rsidRPr="00625A4D">
        <w:rPr>
          <w:rFonts w:ascii="Century Gothic" w:hAnsi="Century Gothic"/>
          <w:b w:val="0"/>
          <w:spacing w:val="28"/>
          <w:sz w:val="18"/>
          <w:szCs w:val="18"/>
          <w:lang w:val="es-MX"/>
        </w:rPr>
        <w:t xml:space="preserve"> </w:t>
      </w:r>
      <w:r w:rsidRPr="00625A4D">
        <w:rPr>
          <w:rFonts w:ascii="Century Gothic" w:hAnsi="Century Gothic"/>
          <w:b w:val="0"/>
          <w:spacing w:val="-1"/>
          <w:sz w:val="18"/>
          <w:szCs w:val="18"/>
          <w:lang w:val="es-MX"/>
        </w:rPr>
        <w:t>es</w:t>
      </w:r>
      <w:r w:rsidRPr="00625A4D">
        <w:rPr>
          <w:rFonts w:ascii="Century Gothic" w:hAnsi="Century Gothic"/>
          <w:b w:val="0"/>
          <w:spacing w:val="28"/>
          <w:sz w:val="18"/>
          <w:szCs w:val="18"/>
          <w:lang w:val="es-MX"/>
        </w:rPr>
        <w:t xml:space="preserve"> </w:t>
      </w:r>
      <w:r w:rsidRPr="00625A4D">
        <w:rPr>
          <w:rFonts w:ascii="Century Gothic" w:hAnsi="Century Gothic"/>
          <w:b w:val="0"/>
          <w:spacing w:val="-1"/>
          <w:sz w:val="18"/>
          <w:szCs w:val="18"/>
          <w:lang w:val="es-MX"/>
        </w:rPr>
        <w:t>importante</w:t>
      </w:r>
      <w:r w:rsidRPr="00625A4D">
        <w:rPr>
          <w:rFonts w:ascii="Century Gothic" w:hAnsi="Century Gothic"/>
          <w:b w:val="0"/>
          <w:spacing w:val="29"/>
          <w:sz w:val="18"/>
          <w:szCs w:val="18"/>
          <w:lang w:val="es-MX"/>
        </w:rPr>
        <w:t xml:space="preserve"> </w:t>
      </w:r>
      <w:r w:rsidRPr="00625A4D">
        <w:rPr>
          <w:rFonts w:ascii="Century Gothic" w:hAnsi="Century Gothic"/>
          <w:b w:val="0"/>
          <w:spacing w:val="-1"/>
          <w:sz w:val="18"/>
          <w:szCs w:val="18"/>
          <w:lang w:val="es-MX"/>
        </w:rPr>
        <w:t>conocer</w:t>
      </w:r>
      <w:r w:rsidRPr="00625A4D">
        <w:rPr>
          <w:rFonts w:ascii="Century Gothic" w:hAnsi="Century Gothic"/>
          <w:b w:val="0"/>
          <w:spacing w:val="28"/>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28"/>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30"/>
          <w:sz w:val="18"/>
          <w:szCs w:val="18"/>
          <w:lang w:val="es-MX"/>
        </w:rPr>
        <w:t xml:space="preserve"> </w:t>
      </w:r>
      <w:r w:rsidRPr="00625A4D">
        <w:rPr>
          <w:rFonts w:ascii="Century Gothic" w:hAnsi="Century Gothic"/>
          <w:b w:val="0"/>
          <w:spacing w:val="-1"/>
          <w:sz w:val="18"/>
          <w:szCs w:val="18"/>
          <w:lang w:val="es-MX"/>
        </w:rPr>
        <w:t>pago</w:t>
      </w:r>
      <w:r w:rsidRPr="00625A4D">
        <w:rPr>
          <w:rFonts w:ascii="Century Gothic" w:hAnsi="Century Gothic"/>
          <w:b w:val="0"/>
          <w:spacing w:val="28"/>
          <w:sz w:val="18"/>
          <w:szCs w:val="18"/>
          <w:lang w:val="es-MX"/>
        </w:rPr>
        <w:t xml:space="preserve"> </w:t>
      </w:r>
      <w:r w:rsidRPr="00625A4D">
        <w:rPr>
          <w:rFonts w:ascii="Century Gothic" w:hAnsi="Century Gothic"/>
          <w:b w:val="0"/>
          <w:spacing w:val="-1"/>
          <w:sz w:val="18"/>
          <w:szCs w:val="18"/>
          <w:lang w:val="es-MX"/>
        </w:rPr>
        <w:t>realizado</w:t>
      </w:r>
      <w:r w:rsidRPr="00625A4D">
        <w:rPr>
          <w:rFonts w:ascii="Century Gothic" w:hAnsi="Century Gothic"/>
          <w:b w:val="0"/>
          <w:spacing w:val="31"/>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29"/>
          <w:sz w:val="18"/>
          <w:szCs w:val="18"/>
          <w:lang w:val="es-MX"/>
        </w:rPr>
        <w:t xml:space="preserve"> </w:t>
      </w:r>
      <w:r w:rsidRPr="00625A4D">
        <w:rPr>
          <w:rFonts w:ascii="Century Gothic" w:hAnsi="Century Gothic"/>
          <w:b w:val="0"/>
          <w:spacing w:val="-1"/>
          <w:sz w:val="18"/>
          <w:szCs w:val="18"/>
          <w:lang w:val="es-MX"/>
        </w:rPr>
        <w:t>servidores</w:t>
      </w:r>
      <w:r w:rsidRPr="00625A4D">
        <w:rPr>
          <w:rFonts w:ascii="Century Gothic" w:hAnsi="Century Gothic"/>
          <w:b w:val="0"/>
          <w:spacing w:val="28"/>
          <w:sz w:val="18"/>
          <w:szCs w:val="18"/>
          <w:lang w:val="es-MX"/>
        </w:rPr>
        <w:t xml:space="preserve"> </w:t>
      </w:r>
      <w:r w:rsidRPr="00625A4D">
        <w:rPr>
          <w:rFonts w:ascii="Century Gothic" w:hAnsi="Century Gothic"/>
          <w:b w:val="0"/>
          <w:spacing w:val="-1"/>
          <w:sz w:val="18"/>
          <w:szCs w:val="18"/>
          <w:lang w:val="es-MX"/>
        </w:rPr>
        <w:t>públicos</w:t>
      </w:r>
      <w:r w:rsidRPr="00625A4D">
        <w:rPr>
          <w:rFonts w:ascii="Century Gothic" w:hAnsi="Century Gothic"/>
          <w:b w:val="0"/>
          <w:spacing w:val="30"/>
          <w:sz w:val="18"/>
          <w:szCs w:val="18"/>
          <w:lang w:val="es-MX"/>
        </w:rPr>
        <w:t xml:space="preserve"> </w:t>
      </w:r>
      <w:r w:rsidRPr="00625A4D">
        <w:rPr>
          <w:rFonts w:ascii="Century Gothic" w:hAnsi="Century Gothic"/>
          <w:b w:val="0"/>
          <w:spacing w:val="-1"/>
          <w:sz w:val="18"/>
          <w:szCs w:val="18"/>
          <w:lang w:val="es-MX"/>
        </w:rPr>
        <w:t>extranjeros</w:t>
      </w:r>
      <w:r w:rsidRPr="00625A4D">
        <w:rPr>
          <w:rFonts w:ascii="Century Gothic" w:hAnsi="Century Gothic"/>
          <w:b w:val="0"/>
          <w:spacing w:val="28"/>
          <w:sz w:val="18"/>
          <w:szCs w:val="18"/>
          <w:lang w:val="es-MX"/>
        </w:rPr>
        <w:t xml:space="preserve"> </w:t>
      </w:r>
      <w:r w:rsidRPr="00625A4D">
        <w:rPr>
          <w:rFonts w:ascii="Century Gothic" w:hAnsi="Century Gothic"/>
          <w:b w:val="0"/>
          <w:spacing w:val="-1"/>
          <w:sz w:val="18"/>
          <w:szCs w:val="18"/>
          <w:lang w:val="es-MX"/>
        </w:rPr>
        <w:t>es</w:t>
      </w:r>
      <w:r w:rsidRPr="00625A4D">
        <w:rPr>
          <w:rFonts w:ascii="Century Gothic" w:hAnsi="Century Gothic"/>
          <w:b w:val="0"/>
          <w:spacing w:val="28"/>
          <w:sz w:val="18"/>
          <w:szCs w:val="18"/>
          <w:lang w:val="es-MX"/>
        </w:rPr>
        <w:t xml:space="preserve"> </w:t>
      </w:r>
      <w:r w:rsidRPr="00625A4D">
        <w:rPr>
          <w:rFonts w:ascii="Century Gothic" w:hAnsi="Century Gothic"/>
          <w:b w:val="0"/>
          <w:spacing w:val="-1"/>
          <w:sz w:val="18"/>
          <w:szCs w:val="18"/>
          <w:lang w:val="es-MX"/>
        </w:rPr>
        <w:t>perseguido</w:t>
      </w:r>
      <w:r w:rsidRPr="00625A4D">
        <w:rPr>
          <w:rFonts w:ascii="Century Gothic" w:hAnsi="Century Gothic"/>
          <w:b w:val="0"/>
          <w:spacing w:val="31"/>
          <w:sz w:val="18"/>
          <w:szCs w:val="18"/>
          <w:lang w:val="es-MX"/>
        </w:rPr>
        <w:t xml:space="preserve"> </w:t>
      </w:r>
      <w:r w:rsidRPr="00625A4D">
        <w:rPr>
          <w:rFonts w:ascii="Century Gothic" w:hAnsi="Century Gothic"/>
          <w:b w:val="0"/>
          <w:sz w:val="18"/>
          <w:szCs w:val="18"/>
          <w:lang w:val="es-MX"/>
        </w:rPr>
        <w:t>y</w:t>
      </w:r>
      <w:r w:rsidRPr="00625A4D">
        <w:rPr>
          <w:rFonts w:ascii="Century Gothic" w:hAnsi="Century Gothic"/>
          <w:b w:val="0"/>
          <w:spacing w:val="67"/>
          <w:sz w:val="18"/>
          <w:szCs w:val="18"/>
          <w:lang w:val="es-MX"/>
        </w:rPr>
        <w:t xml:space="preserve"> </w:t>
      </w:r>
      <w:r w:rsidRPr="00625A4D">
        <w:rPr>
          <w:rFonts w:ascii="Century Gothic" w:hAnsi="Century Gothic"/>
          <w:b w:val="0"/>
          <w:spacing w:val="-1"/>
          <w:sz w:val="18"/>
          <w:szCs w:val="18"/>
          <w:lang w:val="es-MX"/>
        </w:rPr>
        <w:t>castigado</w:t>
      </w:r>
      <w:r w:rsidRPr="00625A4D">
        <w:rPr>
          <w:rFonts w:ascii="Century Gothic" w:hAnsi="Century Gothic"/>
          <w:b w:val="0"/>
          <w:spacing w:val="12"/>
          <w:sz w:val="18"/>
          <w:szCs w:val="18"/>
          <w:lang w:val="es-MX"/>
        </w:rPr>
        <w:t xml:space="preserve"> </w:t>
      </w:r>
      <w:r w:rsidRPr="00625A4D">
        <w:rPr>
          <w:rFonts w:ascii="Century Gothic" w:hAnsi="Century Gothic"/>
          <w:b w:val="0"/>
          <w:spacing w:val="-1"/>
          <w:sz w:val="18"/>
          <w:szCs w:val="18"/>
          <w:lang w:val="es-MX"/>
        </w:rPr>
        <w:t>independientemente</w:t>
      </w:r>
      <w:r w:rsidRPr="00625A4D">
        <w:rPr>
          <w:rFonts w:ascii="Century Gothic" w:hAnsi="Century Gothic"/>
          <w:b w:val="0"/>
          <w:spacing w:val="12"/>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3"/>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12"/>
          <w:sz w:val="18"/>
          <w:szCs w:val="18"/>
          <w:lang w:val="es-MX"/>
        </w:rPr>
        <w:t xml:space="preserve"> </w:t>
      </w:r>
      <w:r w:rsidRPr="00625A4D">
        <w:rPr>
          <w:rFonts w:ascii="Century Gothic" w:hAnsi="Century Gothic"/>
          <w:b w:val="0"/>
          <w:sz w:val="18"/>
          <w:szCs w:val="18"/>
          <w:lang w:val="es-MX"/>
        </w:rPr>
        <w:t>el</w:t>
      </w:r>
      <w:r w:rsidRPr="00625A4D">
        <w:rPr>
          <w:rFonts w:ascii="Century Gothic" w:hAnsi="Century Gothic"/>
          <w:b w:val="0"/>
          <w:spacing w:val="11"/>
          <w:sz w:val="18"/>
          <w:szCs w:val="18"/>
          <w:lang w:val="es-MX"/>
        </w:rPr>
        <w:t xml:space="preserve"> </w:t>
      </w:r>
      <w:r w:rsidRPr="00625A4D">
        <w:rPr>
          <w:rFonts w:ascii="Century Gothic" w:hAnsi="Century Gothic"/>
          <w:b w:val="0"/>
          <w:spacing w:val="-1"/>
          <w:sz w:val="18"/>
          <w:szCs w:val="18"/>
          <w:lang w:val="es-MX"/>
        </w:rPr>
        <w:t>funcionario</w:t>
      </w:r>
      <w:r w:rsidRPr="00625A4D">
        <w:rPr>
          <w:rFonts w:ascii="Century Gothic" w:hAnsi="Century Gothic"/>
          <w:b w:val="0"/>
          <w:spacing w:val="11"/>
          <w:sz w:val="18"/>
          <w:szCs w:val="18"/>
          <w:lang w:val="es-MX"/>
        </w:rPr>
        <w:t xml:space="preserve"> </w:t>
      </w:r>
      <w:r w:rsidRPr="00625A4D">
        <w:rPr>
          <w:rFonts w:ascii="Century Gothic" w:hAnsi="Century Gothic"/>
          <w:b w:val="0"/>
          <w:sz w:val="18"/>
          <w:szCs w:val="18"/>
          <w:lang w:val="es-MX"/>
        </w:rPr>
        <w:t>sea</w:t>
      </w:r>
      <w:r w:rsidRPr="00625A4D">
        <w:rPr>
          <w:rFonts w:ascii="Century Gothic" w:hAnsi="Century Gothic"/>
          <w:b w:val="0"/>
          <w:spacing w:val="13"/>
          <w:sz w:val="18"/>
          <w:szCs w:val="18"/>
          <w:lang w:val="es-MX"/>
        </w:rPr>
        <w:t xml:space="preserve"> </w:t>
      </w:r>
      <w:r w:rsidRPr="00625A4D">
        <w:rPr>
          <w:rFonts w:ascii="Century Gothic" w:hAnsi="Century Gothic"/>
          <w:b w:val="0"/>
          <w:spacing w:val="-1"/>
          <w:sz w:val="18"/>
          <w:szCs w:val="18"/>
          <w:lang w:val="es-MX"/>
        </w:rPr>
        <w:t>acusado</w:t>
      </w:r>
      <w:r w:rsidRPr="00625A4D">
        <w:rPr>
          <w:rFonts w:ascii="Century Gothic" w:hAnsi="Century Gothic"/>
          <w:b w:val="0"/>
          <w:spacing w:val="12"/>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12"/>
          <w:sz w:val="18"/>
          <w:szCs w:val="18"/>
          <w:lang w:val="es-MX"/>
        </w:rPr>
        <w:t xml:space="preserve"> </w:t>
      </w:r>
      <w:r w:rsidRPr="00625A4D">
        <w:rPr>
          <w:rFonts w:ascii="Century Gothic" w:hAnsi="Century Gothic"/>
          <w:b w:val="0"/>
          <w:spacing w:val="-1"/>
          <w:sz w:val="18"/>
          <w:szCs w:val="18"/>
          <w:lang w:val="es-MX"/>
        </w:rPr>
        <w:t>no.</w:t>
      </w:r>
      <w:r w:rsidRPr="00625A4D">
        <w:rPr>
          <w:rFonts w:ascii="Century Gothic" w:hAnsi="Century Gothic"/>
          <w:b w:val="0"/>
          <w:spacing w:val="13"/>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pacing w:val="12"/>
          <w:sz w:val="18"/>
          <w:szCs w:val="18"/>
          <w:lang w:val="es-MX"/>
        </w:rPr>
        <w:t xml:space="preserve"> </w:t>
      </w:r>
      <w:r w:rsidRPr="00625A4D">
        <w:rPr>
          <w:rFonts w:ascii="Century Gothic" w:hAnsi="Century Gothic"/>
          <w:b w:val="0"/>
          <w:spacing w:val="-1"/>
          <w:sz w:val="18"/>
          <w:szCs w:val="18"/>
          <w:lang w:val="es-MX"/>
        </w:rPr>
        <w:t>investigaciones</w:t>
      </w:r>
      <w:r w:rsidRPr="00625A4D">
        <w:rPr>
          <w:rFonts w:ascii="Century Gothic" w:hAnsi="Century Gothic"/>
          <w:b w:val="0"/>
          <w:spacing w:val="13"/>
          <w:sz w:val="18"/>
          <w:szCs w:val="18"/>
          <w:lang w:val="es-MX"/>
        </w:rPr>
        <w:t xml:space="preserve"> </w:t>
      </w:r>
      <w:r w:rsidRPr="00625A4D">
        <w:rPr>
          <w:rFonts w:ascii="Century Gothic" w:hAnsi="Century Gothic"/>
          <w:b w:val="0"/>
          <w:spacing w:val="-1"/>
          <w:sz w:val="18"/>
          <w:szCs w:val="18"/>
          <w:lang w:val="es-MX"/>
        </w:rPr>
        <w:t>pueden</w:t>
      </w:r>
      <w:r w:rsidRPr="00625A4D">
        <w:rPr>
          <w:rFonts w:ascii="Century Gothic" w:hAnsi="Century Gothic"/>
          <w:b w:val="0"/>
          <w:spacing w:val="12"/>
          <w:sz w:val="18"/>
          <w:szCs w:val="18"/>
          <w:lang w:val="es-MX"/>
        </w:rPr>
        <w:t xml:space="preserve"> </w:t>
      </w:r>
      <w:r w:rsidRPr="00625A4D">
        <w:rPr>
          <w:rFonts w:ascii="Century Gothic" w:hAnsi="Century Gothic"/>
          <w:b w:val="0"/>
          <w:spacing w:val="-1"/>
          <w:sz w:val="18"/>
          <w:szCs w:val="18"/>
          <w:lang w:val="es-MX"/>
        </w:rPr>
        <w:t>iniciarse</w:t>
      </w:r>
      <w:r w:rsidRPr="00625A4D">
        <w:rPr>
          <w:rFonts w:ascii="Century Gothic" w:hAnsi="Century Gothic"/>
          <w:b w:val="0"/>
          <w:spacing w:val="65"/>
          <w:sz w:val="18"/>
          <w:szCs w:val="18"/>
          <w:lang w:val="es-MX"/>
        </w:rPr>
        <w:t xml:space="preserve"> </w:t>
      </w:r>
      <w:r w:rsidRPr="00625A4D">
        <w:rPr>
          <w:rFonts w:ascii="Century Gothic" w:hAnsi="Century Gothic"/>
          <w:b w:val="0"/>
          <w:spacing w:val="-1"/>
          <w:sz w:val="18"/>
          <w:szCs w:val="18"/>
          <w:lang w:val="es-MX"/>
        </w:rPr>
        <w:t>por</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denuncia,</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pero</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también</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por</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otros</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medios,</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como</w:t>
      </w:r>
      <w:r w:rsidRPr="00625A4D">
        <w:rPr>
          <w:rFonts w:ascii="Century Gothic" w:hAnsi="Century Gothic"/>
          <w:b w:val="0"/>
          <w:spacing w:val="19"/>
          <w:sz w:val="18"/>
          <w:szCs w:val="18"/>
          <w:lang w:val="es-MX"/>
        </w:rPr>
        <w:t xml:space="preserve"> </w:t>
      </w:r>
      <w:r w:rsidRPr="00625A4D">
        <w:rPr>
          <w:rFonts w:ascii="Century Gothic" w:hAnsi="Century Gothic"/>
          <w:b w:val="0"/>
          <w:sz w:val="18"/>
          <w:szCs w:val="18"/>
          <w:lang w:val="es-MX"/>
        </w:rPr>
        <w:t>la</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revisión</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la</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situación</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patrimonial</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los</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servidores</w:t>
      </w:r>
      <w:r w:rsidRPr="00625A4D">
        <w:rPr>
          <w:rFonts w:ascii="Century Gothic" w:hAnsi="Century Gothic"/>
          <w:b w:val="0"/>
          <w:spacing w:val="74"/>
          <w:sz w:val="18"/>
          <w:szCs w:val="18"/>
          <w:lang w:val="es-MX"/>
        </w:rPr>
        <w:t xml:space="preserve"> </w:t>
      </w:r>
      <w:r w:rsidRPr="00625A4D">
        <w:rPr>
          <w:rFonts w:ascii="Century Gothic" w:hAnsi="Century Gothic"/>
          <w:b w:val="0"/>
          <w:spacing w:val="-1"/>
          <w:sz w:val="18"/>
          <w:szCs w:val="18"/>
          <w:lang w:val="es-MX"/>
        </w:rPr>
        <w:t xml:space="preserve">públicos </w:t>
      </w:r>
      <w:r w:rsidRPr="00625A4D">
        <w:rPr>
          <w:rFonts w:ascii="Century Gothic" w:hAnsi="Century Gothic"/>
          <w:b w:val="0"/>
          <w:sz w:val="18"/>
          <w:szCs w:val="18"/>
          <w:lang w:val="es-MX"/>
        </w:rPr>
        <w:t>o la</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identificación</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transacciones ilícitas, en el</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caso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de las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empresas.</w:t>
      </w:r>
    </w:p>
    <w:p w:rsidR="00024713" w:rsidRPr="00625A4D" w:rsidRDefault="00024713">
      <w:pPr>
        <w:ind w:left="142" w:right="-68"/>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El</w:t>
      </w:r>
      <w:r w:rsidRPr="00625A4D">
        <w:rPr>
          <w:rFonts w:ascii="Century Gothic" w:hAnsi="Century Gothic"/>
          <w:b w:val="0"/>
          <w:spacing w:val="8"/>
          <w:sz w:val="18"/>
          <w:szCs w:val="18"/>
          <w:lang w:val="es-MX"/>
        </w:rPr>
        <w:t xml:space="preserve"> </w:t>
      </w:r>
      <w:r w:rsidRPr="00625A4D">
        <w:rPr>
          <w:rFonts w:ascii="Century Gothic" w:hAnsi="Century Gothic"/>
          <w:b w:val="0"/>
          <w:spacing w:val="-1"/>
          <w:sz w:val="18"/>
          <w:szCs w:val="18"/>
          <w:lang w:val="es-MX"/>
        </w:rPr>
        <w:t>culpable</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puede</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ser</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perseguido</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en</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cualquier</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país</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firmante</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la</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Convención,</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independientemente</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del</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lugar</w:t>
      </w:r>
      <w:r w:rsidRPr="00625A4D">
        <w:rPr>
          <w:rFonts w:ascii="Century Gothic" w:hAnsi="Century Gothic"/>
          <w:b w:val="0"/>
          <w:spacing w:val="78"/>
          <w:sz w:val="18"/>
          <w:szCs w:val="18"/>
          <w:lang w:val="es-MX"/>
        </w:rPr>
        <w:t xml:space="preserve"> </w:t>
      </w:r>
      <w:r w:rsidRPr="00625A4D">
        <w:rPr>
          <w:rFonts w:ascii="Century Gothic" w:hAnsi="Century Gothic"/>
          <w:b w:val="0"/>
          <w:spacing w:val="-1"/>
          <w:sz w:val="18"/>
          <w:szCs w:val="18"/>
          <w:lang w:val="es-MX"/>
        </w:rPr>
        <w:t>donde</w:t>
      </w:r>
      <w:r w:rsidRPr="00625A4D">
        <w:rPr>
          <w:rFonts w:ascii="Century Gothic" w:hAnsi="Century Gothic"/>
          <w:b w:val="0"/>
          <w:sz w:val="18"/>
          <w:szCs w:val="18"/>
          <w:lang w:val="es-MX"/>
        </w:rPr>
        <w:t xml:space="preserve"> el</w:t>
      </w:r>
      <w:r w:rsidRPr="00625A4D">
        <w:rPr>
          <w:rFonts w:ascii="Century Gothic" w:hAnsi="Century Gothic"/>
          <w:b w:val="0"/>
          <w:spacing w:val="-1"/>
          <w:sz w:val="18"/>
          <w:szCs w:val="18"/>
          <w:lang w:val="es-MX"/>
        </w:rPr>
        <w:t xml:space="preserve"> acto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cohecho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haya</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sido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cometido.</w:t>
      </w:r>
    </w:p>
    <w:p w:rsidR="00024713" w:rsidRPr="00625A4D" w:rsidRDefault="00024713">
      <w:pPr>
        <w:ind w:left="142" w:right="-68"/>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lastRenderedPageBreak/>
        <w:t>En</w:t>
      </w:r>
      <w:r w:rsidRPr="00625A4D">
        <w:rPr>
          <w:rFonts w:ascii="Century Gothic" w:hAnsi="Century Gothic"/>
          <w:b w:val="0"/>
          <w:spacing w:val="25"/>
          <w:sz w:val="18"/>
          <w:szCs w:val="18"/>
          <w:lang w:val="es-MX"/>
        </w:rPr>
        <w:t xml:space="preserve"> </w:t>
      </w:r>
      <w:r w:rsidRPr="00625A4D">
        <w:rPr>
          <w:rFonts w:ascii="Century Gothic" w:hAnsi="Century Gothic"/>
          <w:b w:val="0"/>
          <w:spacing w:val="-1"/>
          <w:sz w:val="18"/>
          <w:szCs w:val="18"/>
          <w:lang w:val="es-MX"/>
        </w:rPr>
        <w:t>la</w:t>
      </w:r>
      <w:r w:rsidRPr="00625A4D">
        <w:rPr>
          <w:rFonts w:ascii="Century Gothic" w:hAnsi="Century Gothic"/>
          <w:b w:val="0"/>
          <w:spacing w:val="26"/>
          <w:sz w:val="18"/>
          <w:szCs w:val="18"/>
          <w:lang w:val="es-MX"/>
        </w:rPr>
        <w:t xml:space="preserve"> </w:t>
      </w:r>
      <w:r w:rsidRPr="00625A4D">
        <w:rPr>
          <w:rFonts w:ascii="Century Gothic" w:hAnsi="Century Gothic"/>
          <w:b w:val="0"/>
          <w:spacing w:val="-1"/>
          <w:sz w:val="18"/>
          <w:szCs w:val="18"/>
          <w:lang w:val="es-MX"/>
        </w:rPr>
        <w:t>medida</w:t>
      </w:r>
      <w:r w:rsidRPr="00625A4D">
        <w:rPr>
          <w:rFonts w:ascii="Century Gothic" w:hAnsi="Century Gothic"/>
          <w:b w:val="0"/>
          <w:spacing w:val="27"/>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26"/>
          <w:sz w:val="18"/>
          <w:szCs w:val="18"/>
          <w:lang w:val="es-MX"/>
        </w:rPr>
        <w:t xml:space="preserve"> </w:t>
      </w:r>
      <w:r w:rsidRPr="00625A4D">
        <w:rPr>
          <w:rFonts w:ascii="Century Gothic" w:hAnsi="Century Gothic"/>
          <w:b w:val="0"/>
          <w:spacing w:val="-1"/>
          <w:sz w:val="18"/>
          <w:szCs w:val="18"/>
          <w:lang w:val="es-MX"/>
        </w:rPr>
        <w:t>estos</w:t>
      </w:r>
      <w:r w:rsidRPr="00625A4D">
        <w:rPr>
          <w:rFonts w:ascii="Century Gothic" w:hAnsi="Century Gothic"/>
          <w:b w:val="0"/>
          <w:spacing w:val="26"/>
          <w:sz w:val="18"/>
          <w:szCs w:val="18"/>
          <w:lang w:val="es-MX"/>
        </w:rPr>
        <w:t xml:space="preserve"> </w:t>
      </w:r>
      <w:r w:rsidRPr="00625A4D">
        <w:rPr>
          <w:rFonts w:ascii="Century Gothic" w:hAnsi="Century Gothic"/>
          <w:b w:val="0"/>
          <w:spacing w:val="-1"/>
          <w:sz w:val="18"/>
          <w:szCs w:val="18"/>
          <w:lang w:val="es-MX"/>
        </w:rPr>
        <w:t>lineamientos</w:t>
      </w:r>
      <w:r w:rsidRPr="00625A4D">
        <w:rPr>
          <w:rFonts w:ascii="Century Gothic" w:hAnsi="Century Gothic"/>
          <w:b w:val="0"/>
          <w:spacing w:val="26"/>
          <w:sz w:val="18"/>
          <w:szCs w:val="18"/>
          <w:lang w:val="es-MX"/>
        </w:rPr>
        <w:t xml:space="preserve"> </w:t>
      </w:r>
      <w:r w:rsidRPr="00625A4D">
        <w:rPr>
          <w:rFonts w:ascii="Century Gothic" w:hAnsi="Century Gothic"/>
          <w:b w:val="0"/>
          <w:spacing w:val="-1"/>
          <w:sz w:val="18"/>
          <w:szCs w:val="18"/>
          <w:lang w:val="es-MX"/>
        </w:rPr>
        <w:t>sean</w:t>
      </w:r>
      <w:r w:rsidRPr="00625A4D">
        <w:rPr>
          <w:rFonts w:ascii="Century Gothic" w:hAnsi="Century Gothic"/>
          <w:b w:val="0"/>
          <w:spacing w:val="26"/>
          <w:sz w:val="18"/>
          <w:szCs w:val="18"/>
          <w:lang w:val="es-MX"/>
        </w:rPr>
        <w:t xml:space="preserve"> </w:t>
      </w:r>
      <w:r w:rsidRPr="00625A4D">
        <w:rPr>
          <w:rFonts w:ascii="Century Gothic" w:hAnsi="Century Gothic"/>
          <w:b w:val="0"/>
          <w:spacing w:val="-1"/>
          <w:sz w:val="18"/>
          <w:szCs w:val="18"/>
          <w:lang w:val="es-MX"/>
        </w:rPr>
        <w:t>conocidos</w:t>
      </w:r>
      <w:r w:rsidRPr="00625A4D">
        <w:rPr>
          <w:rFonts w:ascii="Century Gothic" w:hAnsi="Century Gothic"/>
          <w:b w:val="0"/>
          <w:spacing w:val="26"/>
          <w:sz w:val="18"/>
          <w:szCs w:val="18"/>
          <w:lang w:val="es-MX"/>
        </w:rPr>
        <w:t xml:space="preserve"> </w:t>
      </w:r>
      <w:r w:rsidRPr="00625A4D">
        <w:rPr>
          <w:rFonts w:ascii="Century Gothic" w:hAnsi="Century Gothic"/>
          <w:b w:val="0"/>
          <w:spacing w:val="-1"/>
          <w:sz w:val="18"/>
          <w:szCs w:val="18"/>
          <w:lang w:val="es-MX"/>
        </w:rPr>
        <w:t>por</w:t>
      </w:r>
      <w:r w:rsidRPr="00625A4D">
        <w:rPr>
          <w:rFonts w:ascii="Century Gothic" w:hAnsi="Century Gothic"/>
          <w:b w:val="0"/>
          <w:spacing w:val="28"/>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pacing w:val="25"/>
          <w:sz w:val="18"/>
          <w:szCs w:val="18"/>
          <w:lang w:val="es-MX"/>
        </w:rPr>
        <w:t xml:space="preserve"> </w:t>
      </w:r>
      <w:r w:rsidRPr="00625A4D">
        <w:rPr>
          <w:rFonts w:ascii="Century Gothic" w:hAnsi="Century Gothic"/>
          <w:b w:val="0"/>
          <w:spacing w:val="-1"/>
          <w:sz w:val="18"/>
          <w:szCs w:val="18"/>
          <w:lang w:val="es-MX"/>
        </w:rPr>
        <w:t>empresas</w:t>
      </w:r>
      <w:r w:rsidRPr="00625A4D">
        <w:rPr>
          <w:rFonts w:ascii="Century Gothic" w:hAnsi="Century Gothic"/>
          <w:b w:val="0"/>
          <w:spacing w:val="29"/>
          <w:sz w:val="18"/>
          <w:szCs w:val="18"/>
          <w:lang w:val="es-MX"/>
        </w:rPr>
        <w:t xml:space="preserve"> </w:t>
      </w:r>
      <w:r w:rsidRPr="00625A4D">
        <w:rPr>
          <w:rFonts w:ascii="Century Gothic" w:hAnsi="Century Gothic"/>
          <w:b w:val="0"/>
          <w:sz w:val="18"/>
          <w:szCs w:val="18"/>
          <w:lang w:val="es-MX"/>
        </w:rPr>
        <w:t>y</w:t>
      </w:r>
      <w:r w:rsidRPr="00625A4D">
        <w:rPr>
          <w:rFonts w:ascii="Century Gothic" w:hAnsi="Century Gothic"/>
          <w:b w:val="0"/>
          <w:spacing w:val="24"/>
          <w:sz w:val="18"/>
          <w:szCs w:val="18"/>
          <w:lang w:val="es-MX"/>
        </w:rPr>
        <w:t xml:space="preserve"> </w:t>
      </w:r>
      <w:r w:rsidRPr="00625A4D">
        <w:rPr>
          <w:rFonts w:ascii="Century Gothic" w:hAnsi="Century Gothic"/>
          <w:b w:val="0"/>
          <w:spacing w:val="-1"/>
          <w:sz w:val="18"/>
          <w:szCs w:val="18"/>
          <w:lang w:val="es-MX"/>
        </w:rPr>
        <w:t>los</w:t>
      </w:r>
      <w:r w:rsidRPr="00625A4D">
        <w:rPr>
          <w:rFonts w:ascii="Century Gothic" w:hAnsi="Century Gothic"/>
          <w:b w:val="0"/>
          <w:spacing w:val="25"/>
          <w:sz w:val="18"/>
          <w:szCs w:val="18"/>
          <w:lang w:val="es-MX"/>
        </w:rPr>
        <w:t xml:space="preserve"> </w:t>
      </w:r>
      <w:r w:rsidRPr="00625A4D">
        <w:rPr>
          <w:rFonts w:ascii="Century Gothic" w:hAnsi="Century Gothic"/>
          <w:b w:val="0"/>
          <w:spacing w:val="-1"/>
          <w:sz w:val="18"/>
          <w:szCs w:val="18"/>
          <w:lang w:val="es-MX"/>
        </w:rPr>
        <w:t>servidores</w:t>
      </w:r>
      <w:r w:rsidRPr="00625A4D">
        <w:rPr>
          <w:rFonts w:ascii="Century Gothic" w:hAnsi="Century Gothic"/>
          <w:b w:val="0"/>
          <w:spacing w:val="26"/>
          <w:sz w:val="18"/>
          <w:szCs w:val="18"/>
          <w:lang w:val="es-MX"/>
        </w:rPr>
        <w:t xml:space="preserve"> </w:t>
      </w:r>
      <w:r w:rsidRPr="00625A4D">
        <w:rPr>
          <w:rFonts w:ascii="Century Gothic" w:hAnsi="Century Gothic"/>
          <w:b w:val="0"/>
          <w:spacing w:val="-1"/>
          <w:sz w:val="18"/>
          <w:szCs w:val="18"/>
          <w:lang w:val="es-MX"/>
        </w:rPr>
        <w:t>públicos</w:t>
      </w:r>
      <w:r w:rsidRPr="00625A4D">
        <w:rPr>
          <w:rFonts w:ascii="Century Gothic" w:hAnsi="Century Gothic"/>
          <w:b w:val="0"/>
          <w:spacing w:val="26"/>
          <w:sz w:val="18"/>
          <w:szCs w:val="18"/>
          <w:lang w:val="es-MX"/>
        </w:rPr>
        <w:t xml:space="preserve"> </w:t>
      </w:r>
      <w:r w:rsidRPr="00625A4D">
        <w:rPr>
          <w:rFonts w:ascii="Century Gothic" w:hAnsi="Century Gothic"/>
          <w:b w:val="0"/>
          <w:spacing w:val="-1"/>
          <w:sz w:val="18"/>
          <w:szCs w:val="18"/>
          <w:lang w:val="es-MX"/>
        </w:rPr>
        <w:t>del</w:t>
      </w:r>
      <w:r w:rsidRPr="00625A4D">
        <w:rPr>
          <w:rFonts w:ascii="Century Gothic" w:hAnsi="Century Gothic"/>
          <w:b w:val="0"/>
          <w:spacing w:val="25"/>
          <w:sz w:val="18"/>
          <w:szCs w:val="18"/>
          <w:lang w:val="es-MX"/>
        </w:rPr>
        <w:t xml:space="preserve"> </w:t>
      </w:r>
      <w:r w:rsidRPr="00625A4D">
        <w:rPr>
          <w:rFonts w:ascii="Century Gothic" w:hAnsi="Century Gothic"/>
          <w:b w:val="0"/>
          <w:spacing w:val="-1"/>
          <w:sz w:val="18"/>
          <w:szCs w:val="18"/>
          <w:lang w:val="es-MX"/>
        </w:rPr>
        <w:t>país,</w:t>
      </w:r>
      <w:r w:rsidRPr="00625A4D">
        <w:rPr>
          <w:rFonts w:ascii="Century Gothic" w:hAnsi="Century Gothic"/>
          <w:b w:val="0"/>
          <w:spacing w:val="68"/>
          <w:w w:val="99"/>
          <w:sz w:val="18"/>
          <w:szCs w:val="18"/>
          <w:lang w:val="es-MX"/>
        </w:rPr>
        <w:t xml:space="preserve"> </w:t>
      </w:r>
      <w:r w:rsidRPr="00625A4D">
        <w:rPr>
          <w:rFonts w:ascii="Century Gothic" w:hAnsi="Century Gothic"/>
          <w:b w:val="0"/>
          <w:spacing w:val="-1"/>
          <w:sz w:val="18"/>
          <w:szCs w:val="18"/>
          <w:lang w:val="es-MX"/>
        </w:rPr>
        <w:t>estaremos</w:t>
      </w:r>
      <w:r w:rsidRPr="00625A4D">
        <w:rPr>
          <w:rFonts w:ascii="Century Gothic" w:hAnsi="Century Gothic"/>
          <w:b w:val="0"/>
          <w:spacing w:val="41"/>
          <w:sz w:val="18"/>
          <w:szCs w:val="18"/>
          <w:lang w:val="es-MX"/>
        </w:rPr>
        <w:t xml:space="preserve"> </w:t>
      </w:r>
      <w:r w:rsidRPr="00625A4D">
        <w:rPr>
          <w:rFonts w:ascii="Century Gothic" w:hAnsi="Century Gothic"/>
          <w:b w:val="0"/>
          <w:spacing w:val="-1"/>
          <w:sz w:val="18"/>
          <w:szCs w:val="18"/>
          <w:lang w:val="es-MX"/>
        </w:rPr>
        <w:t>contribuyendo</w:t>
      </w:r>
      <w:r w:rsidRPr="00625A4D">
        <w:rPr>
          <w:rFonts w:ascii="Century Gothic" w:hAnsi="Century Gothic"/>
          <w:b w:val="0"/>
          <w:spacing w:val="42"/>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43"/>
          <w:sz w:val="18"/>
          <w:szCs w:val="18"/>
          <w:lang w:val="es-MX"/>
        </w:rPr>
        <w:t xml:space="preserve"> </w:t>
      </w:r>
      <w:r w:rsidRPr="00625A4D">
        <w:rPr>
          <w:rFonts w:ascii="Century Gothic" w:hAnsi="Century Gothic"/>
          <w:b w:val="0"/>
          <w:spacing w:val="-1"/>
          <w:sz w:val="18"/>
          <w:szCs w:val="18"/>
          <w:lang w:val="es-MX"/>
        </w:rPr>
        <w:t>construir</w:t>
      </w:r>
      <w:r w:rsidRPr="00625A4D">
        <w:rPr>
          <w:rFonts w:ascii="Century Gothic" w:hAnsi="Century Gothic"/>
          <w:b w:val="0"/>
          <w:spacing w:val="42"/>
          <w:sz w:val="18"/>
          <w:szCs w:val="18"/>
          <w:lang w:val="es-MX"/>
        </w:rPr>
        <w:t xml:space="preserve"> </w:t>
      </w:r>
      <w:r w:rsidRPr="00625A4D">
        <w:rPr>
          <w:rFonts w:ascii="Century Gothic" w:hAnsi="Century Gothic"/>
          <w:b w:val="0"/>
          <w:spacing w:val="-1"/>
          <w:sz w:val="18"/>
          <w:szCs w:val="18"/>
          <w:lang w:val="es-MX"/>
        </w:rPr>
        <w:t>estructuras</w:t>
      </w:r>
      <w:r w:rsidRPr="00625A4D">
        <w:rPr>
          <w:rFonts w:ascii="Century Gothic" w:hAnsi="Century Gothic"/>
          <w:b w:val="0"/>
          <w:spacing w:val="43"/>
          <w:sz w:val="18"/>
          <w:szCs w:val="18"/>
          <w:lang w:val="es-MX"/>
        </w:rPr>
        <w:t xml:space="preserve"> </w:t>
      </w:r>
      <w:r w:rsidRPr="00625A4D">
        <w:rPr>
          <w:rFonts w:ascii="Century Gothic" w:hAnsi="Century Gothic"/>
          <w:b w:val="0"/>
          <w:spacing w:val="-1"/>
          <w:sz w:val="18"/>
          <w:szCs w:val="18"/>
          <w:lang w:val="es-MX"/>
        </w:rPr>
        <w:t>preventivas</w:t>
      </w:r>
      <w:r w:rsidRPr="00625A4D">
        <w:rPr>
          <w:rFonts w:ascii="Century Gothic" w:hAnsi="Century Gothic"/>
          <w:b w:val="0"/>
          <w:spacing w:val="42"/>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41"/>
          <w:sz w:val="18"/>
          <w:szCs w:val="18"/>
          <w:lang w:val="es-MX"/>
        </w:rPr>
        <w:t xml:space="preserve"> </w:t>
      </w:r>
      <w:r w:rsidRPr="00625A4D">
        <w:rPr>
          <w:rFonts w:ascii="Century Gothic" w:hAnsi="Century Gothic"/>
          <w:b w:val="0"/>
          <w:spacing w:val="-1"/>
          <w:sz w:val="18"/>
          <w:szCs w:val="18"/>
          <w:lang w:val="es-MX"/>
        </w:rPr>
        <w:t>impidan</w:t>
      </w:r>
      <w:r w:rsidRPr="00625A4D">
        <w:rPr>
          <w:rFonts w:ascii="Century Gothic" w:hAnsi="Century Gothic"/>
          <w:b w:val="0"/>
          <w:spacing w:val="42"/>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42"/>
          <w:sz w:val="18"/>
          <w:szCs w:val="18"/>
          <w:lang w:val="es-MX"/>
        </w:rPr>
        <w:t xml:space="preserve"> </w:t>
      </w:r>
      <w:r w:rsidRPr="00625A4D">
        <w:rPr>
          <w:rFonts w:ascii="Century Gothic" w:hAnsi="Century Gothic"/>
          <w:b w:val="0"/>
          <w:spacing w:val="-1"/>
          <w:sz w:val="18"/>
          <w:szCs w:val="18"/>
          <w:lang w:val="es-MX"/>
        </w:rPr>
        <w:t>incumplimiento</w:t>
      </w:r>
      <w:r w:rsidRPr="00625A4D">
        <w:rPr>
          <w:rFonts w:ascii="Century Gothic" w:hAnsi="Century Gothic"/>
          <w:b w:val="0"/>
          <w:spacing w:val="42"/>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42"/>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pacing w:val="61"/>
          <w:sz w:val="18"/>
          <w:szCs w:val="18"/>
          <w:lang w:val="es-MX"/>
        </w:rPr>
        <w:t xml:space="preserve"> </w:t>
      </w:r>
      <w:r w:rsidRPr="00625A4D">
        <w:rPr>
          <w:rFonts w:ascii="Century Gothic" w:hAnsi="Century Gothic"/>
          <w:b w:val="0"/>
          <w:spacing w:val="-1"/>
          <w:sz w:val="18"/>
          <w:szCs w:val="18"/>
          <w:lang w:val="es-MX"/>
        </w:rPr>
        <w:t>recomendaciones de</w:t>
      </w:r>
      <w:r w:rsidRPr="00625A4D">
        <w:rPr>
          <w:rFonts w:ascii="Century Gothic" w:hAnsi="Century Gothic"/>
          <w:b w:val="0"/>
          <w:sz w:val="18"/>
          <w:szCs w:val="18"/>
          <w:lang w:val="es-MX"/>
        </w:rPr>
        <w:t xml:space="preserve"> la</w:t>
      </w:r>
      <w:r w:rsidRPr="00625A4D">
        <w:rPr>
          <w:rFonts w:ascii="Century Gothic" w:hAnsi="Century Gothic"/>
          <w:b w:val="0"/>
          <w:spacing w:val="-1"/>
          <w:sz w:val="18"/>
          <w:szCs w:val="18"/>
          <w:lang w:val="es-MX"/>
        </w:rPr>
        <w:t xml:space="preserve"> Convención</w:t>
      </w:r>
      <w:r w:rsidRPr="00625A4D">
        <w:rPr>
          <w:rFonts w:ascii="Century Gothic" w:hAnsi="Century Gothic"/>
          <w:b w:val="0"/>
          <w:spacing w:val="1"/>
          <w:sz w:val="18"/>
          <w:szCs w:val="18"/>
          <w:lang w:val="es-MX"/>
        </w:rPr>
        <w:t xml:space="preserve"> </w:t>
      </w:r>
      <w:r w:rsidRPr="00625A4D">
        <w:rPr>
          <w:rFonts w:ascii="Century Gothic" w:hAnsi="Century Gothic"/>
          <w:b w:val="0"/>
          <w:sz w:val="18"/>
          <w:szCs w:val="18"/>
          <w:lang w:val="es-MX"/>
        </w:rPr>
        <w:t>y</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por</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tanto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la</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comisión</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actos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corrupción.</w:t>
      </w:r>
    </w:p>
    <w:p w:rsidR="00024713" w:rsidRPr="00625A4D" w:rsidRDefault="00024713">
      <w:pPr>
        <w:ind w:left="142" w:right="-68"/>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Por otra</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parte,</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es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señalar</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z w:val="18"/>
          <w:szCs w:val="18"/>
          <w:lang w:val="es-MX"/>
        </w:rPr>
        <w:t xml:space="preserve"> el</w:t>
      </w:r>
      <w:r w:rsidRPr="00625A4D">
        <w:rPr>
          <w:rFonts w:ascii="Century Gothic" w:hAnsi="Century Gothic"/>
          <w:b w:val="0"/>
          <w:spacing w:val="-1"/>
          <w:sz w:val="18"/>
          <w:szCs w:val="18"/>
          <w:lang w:val="es-MX"/>
        </w:rPr>
        <w:t xml:space="preserve"> Código Penal</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Federal</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sanciona</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cohecho en</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los siguientes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términos:</w:t>
      </w:r>
    </w:p>
    <w:p w:rsidR="00024713" w:rsidRPr="00625A4D" w:rsidRDefault="00024713">
      <w:pPr>
        <w:ind w:left="142" w:right="-68"/>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“Artículo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222</w:t>
      </w: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Cometen el delito de</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cohecho:</w:t>
      </w:r>
    </w:p>
    <w:p w:rsidR="00024713" w:rsidRPr="00625A4D" w:rsidRDefault="00024713">
      <w:pPr>
        <w:ind w:left="142" w:right="-68"/>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I.-</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servidor</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público</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21"/>
          <w:sz w:val="18"/>
          <w:szCs w:val="18"/>
          <w:lang w:val="es-MX"/>
        </w:rPr>
        <w:t xml:space="preserve"> </w:t>
      </w:r>
      <w:r w:rsidRPr="00625A4D">
        <w:rPr>
          <w:rFonts w:ascii="Century Gothic" w:hAnsi="Century Gothic"/>
          <w:b w:val="0"/>
          <w:sz w:val="18"/>
          <w:szCs w:val="18"/>
          <w:lang w:val="es-MX"/>
        </w:rPr>
        <w:t>por</w:t>
      </w:r>
      <w:r w:rsidRPr="00625A4D">
        <w:rPr>
          <w:rFonts w:ascii="Century Gothic" w:hAnsi="Century Gothic"/>
          <w:b w:val="0"/>
          <w:spacing w:val="22"/>
          <w:sz w:val="18"/>
          <w:szCs w:val="18"/>
          <w:lang w:val="es-MX"/>
        </w:rPr>
        <w:t xml:space="preserve"> </w:t>
      </w:r>
      <w:r w:rsidRPr="00625A4D">
        <w:rPr>
          <w:rFonts w:ascii="Century Gothic" w:hAnsi="Century Gothic"/>
          <w:b w:val="0"/>
          <w:spacing w:val="-1"/>
          <w:sz w:val="18"/>
          <w:szCs w:val="18"/>
          <w:lang w:val="es-MX"/>
        </w:rPr>
        <w:t>sí,</w:t>
      </w:r>
      <w:r w:rsidRPr="00625A4D">
        <w:rPr>
          <w:rFonts w:ascii="Century Gothic" w:hAnsi="Century Gothic"/>
          <w:b w:val="0"/>
          <w:spacing w:val="21"/>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por</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interpósita</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persona</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solicite</w:t>
      </w:r>
      <w:r w:rsidRPr="00625A4D">
        <w:rPr>
          <w:rFonts w:ascii="Century Gothic" w:hAnsi="Century Gothic"/>
          <w:b w:val="0"/>
          <w:spacing w:val="20"/>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reciba</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indebidamente</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para</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sí</w:t>
      </w:r>
      <w:r w:rsidRPr="00625A4D">
        <w:rPr>
          <w:rFonts w:ascii="Century Gothic" w:hAnsi="Century Gothic"/>
          <w:b w:val="0"/>
          <w:spacing w:val="21"/>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65"/>
          <w:sz w:val="18"/>
          <w:szCs w:val="18"/>
          <w:lang w:val="es-MX"/>
        </w:rPr>
        <w:t xml:space="preserve"> </w:t>
      </w:r>
      <w:r w:rsidRPr="00625A4D">
        <w:rPr>
          <w:rFonts w:ascii="Century Gothic" w:hAnsi="Century Gothic"/>
          <w:b w:val="0"/>
          <w:spacing w:val="-1"/>
          <w:sz w:val="18"/>
          <w:szCs w:val="18"/>
          <w:lang w:val="es-MX"/>
        </w:rPr>
        <w:t>para</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otro,</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dinero</w:t>
      </w:r>
      <w:r w:rsidRPr="00625A4D">
        <w:rPr>
          <w:rFonts w:ascii="Century Gothic" w:hAnsi="Century Gothic"/>
          <w:b w:val="0"/>
          <w:spacing w:val="3"/>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cualquiera</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otra</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dádiva,</w:t>
      </w:r>
      <w:r w:rsidRPr="00625A4D">
        <w:rPr>
          <w:rFonts w:ascii="Century Gothic" w:hAnsi="Century Gothic"/>
          <w:b w:val="0"/>
          <w:spacing w:val="5"/>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acepte</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una</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promesa,</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para</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hacer</w:t>
      </w:r>
      <w:r w:rsidRPr="00625A4D">
        <w:rPr>
          <w:rFonts w:ascii="Century Gothic" w:hAnsi="Century Gothic"/>
          <w:b w:val="0"/>
          <w:spacing w:val="3"/>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dejar</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hacer</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algo</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justo</w:t>
      </w:r>
      <w:r w:rsidRPr="00625A4D">
        <w:rPr>
          <w:rFonts w:ascii="Century Gothic" w:hAnsi="Century Gothic"/>
          <w:b w:val="0"/>
          <w:spacing w:val="4"/>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67"/>
          <w:sz w:val="18"/>
          <w:szCs w:val="18"/>
          <w:lang w:val="es-MX"/>
        </w:rPr>
        <w:t xml:space="preserve"> </w:t>
      </w:r>
      <w:r w:rsidRPr="00625A4D">
        <w:rPr>
          <w:rFonts w:ascii="Century Gothic" w:hAnsi="Century Gothic"/>
          <w:b w:val="0"/>
          <w:spacing w:val="-1"/>
          <w:sz w:val="18"/>
          <w:szCs w:val="18"/>
          <w:lang w:val="es-MX"/>
        </w:rPr>
        <w:t>injusto relacionado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con</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sus funciones,</w:t>
      </w:r>
      <w:r w:rsidRPr="00625A4D">
        <w:rPr>
          <w:rFonts w:ascii="Century Gothic" w:hAnsi="Century Gothic"/>
          <w:b w:val="0"/>
          <w:spacing w:val="1"/>
          <w:sz w:val="18"/>
          <w:szCs w:val="18"/>
          <w:lang w:val="es-MX"/>
        </w:rPr>
        <w:t xml:space="preserve"> </w:t>
      </w:r>
      <w:r w:rsidRPr="00625A4D">
        <w:rPr>
          <w:rFonts w:ascii="Century Gothic" w:hAnsi="Century Gothic"/>
          <w:b w:val="0"/>
          <w:sz w:val="18"/>
          <w:szCs w:val="18"/>
          <w:lang w:val="es-MX"/>
        </w:rPr>
        <w:t>y</w:t>
      </w: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II.-</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manera</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espontánea</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dé</w:t>
      </w:r>
      <w:r w:rsidRPr="00625A4D">
        <w:rPr>
          <w:rFonts w:ascii="Century Gothic" w:hAnsi="Century Gothic"/>
          <w:b w:val="0"/>
          <w:spacing w:val="3"/>
          <w:sz w:val="18"/>
          <w:szCs w:val="18"/>
          <w:lang w:val="es-MX"/>
        </w:rPr>
        <w:t xml:space="preserve"> </w:t>
      </w:r>
      <w:r w:rsidRPr="00625A4D">
        <w:rPr>
          <w:rFonts w:ascii="Century Gothic" w:hAnsi="Century Gothic"/>
          <w:b w:val="0"/>
          <w:sz w:val="18"/>
          <w:szCs w:val="18"/>
          <w:lang w:val="es-MX"/>
        </w:rPr>
        <w:t>u</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ofrezca</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dinero</w:t>
      </w:r>
      <w:r w:rsidRPr="00625A4D">
        <w:rPr>
          <w:rFonts w:ascii="Century Gothic" w:hAnsi="Century Gothic"/>
          <w:b w:val="0"/>
          <w:spacing w:val="4"/>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cualquier</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otra</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dádiva</w:t>
      </w:r>
      <w:r w:rsidRPr="00625A4D">
        <w:rPr>
          <w:rFonts w:ascii="Century Gothic" w:hAnsi="Century Gothic"/>
          <w:b w:val="0"/>
          <w:spacing w:val="3"/>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alguna</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personas</w:t>
      </w:r>
      <w:r w:rsidRPr="00625A4D">
        <w:rPr>
          <w:rFonts w:ascii="Century Gothic" w:hAnsi="Century Gothic"/>
          <w:b w:val="0"/>
          <w:spacing w:val="54"/>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se</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mencionan</w:t>
      </w:r>
      <w:r w:rsidRPr="00625A4D">
        <w:rPr>
          <w:rFonts w:ascii="Century Gothic" w:hAnsi="Century Gothic"/>
          <w:b w:val="0"/>
          <w:spacing w:val="4"/>
          <w:sz w:val="18"/>
          <w:szCs w:val="18"/>
          <w:lang w:val="es-MX"/>
        </w:rPr>
        <w:t xml:space="preserve"> </w:t>
      </w:r>
      <w:r w:rsidRPr="00625A4D">
        <w:rPr>
          <w:rFonts w:ascii="Century Gothic" w:hAnsi="Century Gothic"/>
          <w:b w:val="0"/>
          <w:sz w:val="18"/>
          <w:szCs w:val="18"/>
          <w:lang w:val="es-MX"/>
        </w:rPr>
        <w:t>en</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la</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fracción</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anterior,</w:t>
      </w:r>
      <w:r w:rsidRPr="00625A4D">
        <w:rPr>
          <w:rFonts w:ascii="Century Gothic" w:hAnsi="Century Gothic"/>
          <w:b w:val="0"/>
          <w:spacing w:val="4"/>
          <w:sz w:val="18"/>
          <w:szCs w:val="18"/>
          <w:lang w:val="es-MX"/>
        </w:rPr>
        <w:t xml:space="preserve"> </w:t>
      </w:r>
      <w:r w:rsidRPr="00625A4D">
        <w:rPr>
          <w:rFonts w:ascii="Century Gothic" w:hAnsi="Century Gothic"/>
          <w:b w:val="0"/>
          <w:sz w:val="18"/>
          <w:szCs w:val="18"/>
          <w:lang w:val="es-MX"/>
        </w:rPr>
        <w:t>para</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cualquier</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servidor</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público</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haga</w:t>
      </w:r>
      <w:r w:rsidRPr="00625A4D">
        <w:rPr>
          <w:rFonts w:ascii="Century Gothic" w:hAnsi="Century Gothic"/>
          <w:b w:val="0"/>
          <w:spacing w:val="4"/>
          <w:sz w:val="18"/>
          <w:szCs w:val="18"/>
          <w:lang w:val="es-MX"/>
        </w:rPr>
        <w:t xml:space="preserve"> </w:t>
      </w:r>
      <w:r w:rsidRPr="00625A4D">
        <w:rPr>
          <w:rFonts w:ascii="Century Gothic" w:hAnsi="Century Gothic"/>
          <w:b w:val="0"/>
          <w:sz w:val="18"/>
          <w:szCs w:val="18"/>
          <w:lang w:val="es-MX"/>
        </w:rPr>
        <w:t>u</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omita</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un</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acto</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justo</w:t>
      </w:r>
      <w:r w:rsidRPr="00625A4D">
        <w:rPr>
          <w:rFonts w:ascii="Century Gothic" w:hAnsi="Century Gothic"/>
          <w:b w:val="0"/>
          <w:spacing w:val="4"/>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61"/>
          <w:sz w:val="18"/>
          <w:szCs w:val="18"/>
          <w:lang w:val="es-MX"/>
        </w:rPr>
        <w:t xml:space="preserve"> </w:t>
      </w:r>
      <w:r w:rsidRPr="00625A4D">
        <w:rPr>
          <w:rFonts w:ascii="Century Gothic" w:hAnsi="Century Gothic"/>
          <w:b w:val="0"/>
          <w:spacing w:val="-1"/>
          <w:sz w:val="18"/>
          <w:szCs w:val="18"/>
          <w:lang w:val="es-MX"/>
        </w:rPr>
        <w:t>injusto relacionado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con sus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funciones.</w:t>
      </w:r>
    </w:p>
    <w:p w:rsidR="00024713" w:rsidRPr="00625A4D" w:rsidRDefault="00024713">
      <w:pPr>
        <w:ind w:left="142" w:right="-68"/>
        <w:rPr>
          <w:rFonts w:ascii="Century Gothic" w:hAnsi="Century Gothic"/>
          <w:sz w:val="18"/>
          <w:szCs w:val="18"/>
        </w:rPr>
      </w:pPr>
    </w:p>
    <w:p w:rsidR="00024713" w:rsidRPr="00625A4D" w:rsidRDefault="00F37CBA">
      <w:pPr>
        <w:pStyle w:val="Textoindependiente"/>
        <w:ind w:left="142" w:right="-68"/>
        <w:rPr>
          <w:rFonts w:ascii="Century Gothic" w:hAnsi="Century Gothic"/>
          <w:b w:val="0"/>
          <w:sz w:val="18"/>
          <w:szCs w:val="18"/>
          <w:lang w:val="es-MX"/>
        </w:rPr>
      </w:pPr>
      <w:r w:rsidRPr="00625A4D">
        <w:rPr>
          <w:rFonts w:ascii="Century Gothic" w:hAnsi="Century Gothic"/>
          <w:b w:val="0"/>
          <w:spacing w:val="-1"/>
          <w:sz w:val="18"/>
          <w:szCs w:val="18"/>
          <w:lang w:val="es-MX"/>
        </w:rPr>
        <w:t>Al que</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comete</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 xml:space="preserve">delito </w:t>
      </w:r>
      <w:r w:rsidRPr="00625A4D">
        <w:rPr>
          <w:rFonts w:ascii="Century Gothic" w:hAnsi="Century Gothic"/>
          <w:b w:val="0"/>
          <w:sz w:val="18"/>
          <w:szCs w:val="18"/>
          <w:lang w:val="es-MX"/>
        </w:rPr>
        <w:t>de</w:t>
      </w:r>
      <w:r w:rsidRPr="00625A4D">
        <w:rPr>
          <w:rFonts w:ascii="Century Gothic" w:hAnsi="Century Gothic"/>
          <w:b w:val="0"/>
          <w:spacing w:val="-1"/>
          <w:sz w:val="18"/>
          <w:szCs w:val="18"/>
          <w:lang w:val="es-MX"/>
        </w:rPr>
        <w:t xml:space="preserve"> cohecho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se</w:t>
      </w:r>
      <w:r w:rsidRPr="00625A4D">
        <w:rPr>
          <w:rFonts w:ascii="Century Gothic" w:hAnsi="Century Gothic"/>
          <w:b w:val="0"/>
          <w:sz w:val="18"/>
          <w:szCs w:val="18"/>
          <w:lang w:val="es-MX"/>
        </w:rPr>
        <w:t xml:space="preserve"> le</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impondrán</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siguientes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sanciones:</w:t>
      </w:r>
    </w:p>
    <w:p w:rsidR="00024713" w:rsidRPr="00625A4D" w:rsidRDefault="00024713">
      <w:pPr>
        <w:ind w:left="142" w:right="-68"/>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Cuando</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la</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cantidad</w:t>
      </w:r>
      <w:r w:rsidRPr="00625A4D">
        <w:rPr>
          <w:rFonts w:ascii="Century Gothic" w:hAnsi="Century Gothic"/>
          <w:b w:val="0"/>
          <w:spacing w:val="18"/>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valor</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la</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dádiva</w:t>
      </w:r>
      <w:r w:rsidRPr="00625A4D">
        <w:rPr>
          <w:rFonts w:ascii="Century Gothic" w:hAnsi="Century Gothic"/>
          <w:b w:val="0"/>
          <w:spacing w:val="19"/>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promesa</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no</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exceda</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del</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equivalente</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quinientas</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veces</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72"/>
          <w:sz w:val="18"/>
          <w:szCs w:val="18"/>
          <w:lang w:val="es-MX"/>
        </w:rPr>
        <w:t xml:space="preserve"> </w:t>
      </w:r>
      <w:r w:rsidRPr="00625A4D">
        <w:rPr>
          <w:rFonts w:ascii="Century Gothic" w:hAnsi="Century Gothic"/>
          <w:b w:val="0"/>
          <w:spacing w:val="-1"/>
          <w:sz w:val="18"/>
          <w:szCs w:val="18"/>
          <w:lang w:val="es-MX"/>
        </w:rPr>
        <w:t>salario</w:t>
      </w:r>
      <w:r w:rsidRPr="00625A4D">
        <w:rPr>
          <w:rFonts w:ascii="Century Gothic" w:hAnsi="Century Gothic"/>
          <w:b w:val="0"/>
          <w:spacing w:val="11"/>
          <w:sz w:val="18"/>
          <w:szCs w:val="18"/>
          <w:lang w:val="es-MX"/>
        </w:rPr>
        <w:t xml:space="preserve"> </w:t>
      </w:r>
      <w:r w:rsidRPr="00625A4D">
        <w:rPr>
          <w:rFonts w:ascii="Century Gothic" w:hAnsi="Century Gothic"/>
          <w:b w:val="0"/>
          <w:spacing w:val="-1"/>
          <w:sz w:val="18"/>
          <w:szCs w:val="18"/>
          <w:lang w:val="es-MX"/>
        </w:rPr>
        <w:t>mínimo</w:t>
      </w:r>
      <w:r w:rsidRPr="00625A4D">
        <w:rPr>
          <w:rFonts w:ascii="Century Gothic" w:hAnsi="Century Gothic"/>
          <w:b w:val="0"/>
          <w:spacing w:val="13"/>
          <w:sz w:val="18"/>
          <w:szCs w:val="18"/>
          <w:lang w:val="es-MX"/>
        </w:rPr>
        <w:t xml:space="preserve"> </w:t>
      </w:r>
      <w:r w:rsidRPr="00625A4D">
        <w:rPr>
          <w:rFonts w:ascii="Century Gothic" w:hAnsi="Century Gothic"/>
          <w:b w:val="0"/>
          <w:spacing w:val="-1"/>
          <w:sz w:val="18"/>
          <w:szCs w:val="18"/>
          <w:lang w:val="es-MX"/>
        </w:rPr>
        <w:t>diario</w:t>
      </w:r>
      <w:r w:rsidRPr="00625A4D">
        <w:rPr>
          <w:rFonts w:ascii="Century Gothic" w:hAnsi="Century Gothic"/>
          <w:b w:val="0"/>
          <w:spacing w:val="12"/>
          <w:sz w:val="18"/>
          <w:szCs w:val="18"/>
          <w:lang w:val="es-MX"/>
        </w:rPr>
        <w:t xml:space="preserve"> </w:t>
      </w:r>
      <w:r w:rsidRPr="00625A4D">
        <w:rPr>
          <w:rFonts w:ascii="Century Gothic" w:hAnsi="Century Gothic"/>
          <w:b w:val="0"/>
          <w:spacing w:val="-1"/>
          <w:sz w:val="18"/>
          <w:szCs w:val="18"/>
          <w:lang w:val="es-MX"/>
        </w:rPr>
        <w:t>vigente</w:t>
      </w:r>
      <w:r w:rsidRPr="00625A4D">
        <w:rPr>
          <w:rFonts w:ascii="Century Gothic" w:hAnsi="Century Gothic"/>
          <w:b w:val="0"/>
          <w:spacing w:val="13"/>
          <w:sz w:val="18"/>
          <w:szCs w:val="18"/>
          <w:lang w:val="es-MX"/>
        </w:rPr>
        <w:t xml:space="preserve"> </w:t>
      </w:r>
      <w:r w:rsidRPr="00625A4D">
        <w:rPr>
          <w:rFonts w:ascii="Century Gothic" w:hAnsi="Century Gothic"/>
          <w:b w:val="0"/>
          <w:spacing w:val="-1"/>
          <w:sz w:val="18"/>
          <w:szCs w:val="18"/>
          <w:lang w:val="es-MX"/>
        </w:rPr>
        <w:t>en</w:t>
      </w:r>
      <w:r w:rsidRPr="00625A4D">
        <w:rPr>
          <w:rFonts w:ascii="Century Gothic" w:hAnsi="Century Gothic"/>
          <w:b w:val="0"/>
          <w:spacing w:val="11"/>
          <w:sz w:val="18"/>
          <w:szCs w:val="18"/>
          <w:lang w:val="es-MX"/>
        </w:rPr>
        <w:t xml:space="preserve"> </w:t>
      </w:r>
      <w:r w:rsidRPr="00625A4D">
        <w:rPr>
          <w:rFonts w:ascii="Century Gothic" w:hAnsi="Century Gothic"/>
          <w:b w:val="0"/>
          <w:sz w:val="18"/>
          <w:szCs w:val="18"/>
          <w:lang w:val="es-MX"/>
        </w:rPr>
        <w:t>el</w:t>
      </w:r>
      <w:r w:rsidRPr="00625A4D">
        <w:rPr>
          <w:rFonts w:ascii="Century Gothic" w:hAnsi="Century Gothic"/>
          <w:b w:val="0"/>
          <w:spacing w:val="11"/>
          <w:sz w:val="18"/>
          <w:szCs w:val="18"/>
          <w:lang w:val="es-MX"/>
        </w:rPr>
        <w:t xml:space="preserve"> </w:t>
      </w:r>
      <w:r w:rsidRPr="00625A4D">
        <w:rPr>
          <w:rFonts w:ascii="Century Gothic" w:hAnsi="Century Gothic"/>
          <w:b w:val="0"/>
          <w:spacing w:val="-1"/>
          <w:sz w:val="18"/>
          <w:szCs w:val="18"/>
          <w:lang w:val="es-MX"/>
        </w:rPr>
        <w:t>Distrito</w:t>
      </w:r>
      <w:r w:rsidRPr="00625A4D">
        <w:rPr>
          <w:rFonts w:ascii="Century Gothic" w:hAnsi="Century Gothic"/>
          <w:b w:val="0"/>
          <w:spacing w:val="13"/>
          <w:sz w:val="18"/>
          <w:szCs w:val="18"/>
          <w:lang w:val="es-MX"/>
        </w:rPr>
        <w:t xml:space="preserve"> </w:t>
      </w:r>
      <w:r w:rsidRPr="00625A4D">
        <w:rPr>
          <w:rFonts w:ascii="Century Gothic" w:hAnsi="Century Gothic"/>
          <w:b w:val="0"/>
          <w:spacing w:val="-1"/>
          <w:sz w:val="18"/>
          <w:szCs w:val="18"/>
          <w:lang w:val="es-MX"/>
        </w:rPr>
        <w:t>Federal</w:t>
      </w:r>
      <w:r w:rsidRPr="00625A4D">
        <w:rPr>
          <w:rFonts w:ascii="Century Gothic" w:hAnsi="Century Gothic"/>
          <w:b w:val="0"/>
          <w:spacing w:val="12"/>
          <w:sz w:val="18"/>
          <w:szCs w:val="18"/>
          <w:lang w:val="es-MX"/>
        </w:rPr>
        <w:t xml:space="preserve"> </w:t>
      </w:r>
      <w:r w:rsidRPr="00625A4D">
        <w:rPr>
          <w:rFonts w:ascii="Century Gothic" w:hAnsi="Century Gothic"/>
          <w:b w:val="0"/>
          <w:sz w:val="18"/>
          <w:szCs w:val="18"/>
          <w:lang w:val="es-MX"/>
        </w:rPr>
        <w:t>en</w:t>
      </w:r>
      <w:r w:rsidRPr="00625A4D">
        <w:rPr>
          <w:rFonts w:ascii="Century Gothic" w:hAnsi="Century Gothic"/>
          <w:b w:val="0"/>
          <w:spacing w:val="11"/>
          <w:sz w:val="18"/>
          <w:szCs w:val="18"/>
          <w:lang w:val="es-MX"/>
        </w:rPr>
        <w:t xml:space="preserve"> </w:t>
      </w:r>
      <w:r w:rsidRPr="00625A4D">
        <w:rPr>
          <w:rFonts w:ascii="Century Gothic" w:hAnsi="Century Gothic"/>
          <w:b w:val="0"/>
          <w:sz w:val="18"/>
          <w:szCs w:val="18"/>
          <w:lang w:val="es-MX"/>
        </w:rPr>
        <w:t>el</w:t>
      </w:r>
      <w:r w:rsidRPr="00625A4D">
        <w:rPr>
          <w:rFonts w:ascii="Century Gothic" w:hAnsi="Century Gothic"/>
          <w:b w:val="0"/>
          <w:spacing w:val="11"/>
          <w:sz w:val="18"/>
          <w:szCs w:val="18"/>
          <w:lang w:val="es-MX"/>
        </w:rPr>
        <w:t xml:space="preserve"> </w:t>
      </w:r>
      <w:r w:rsidRPr="00625A4D">
        <w:rPr>
          <w:rFonts w:ascii="Century Gothic" w:hAnsi="Century Gothic"/>
          <w:b w:val="0"/>
          <w:spacing w:val="-1"/>
          <w:sz w:val="18"/>
          <w:szCs w:val="18"/>
          <w:lang w:val="es-MX"/>
        </w:rPr>
        <w:t>momento</w:t>
      </w:r>
      <w:r w:rsidRPr="00625A4D">
        <w:rPr>
          <w:rFonts w:ascii="Century Gothic" w:hAnsi="Century Gothic"/>
          <w:b w:val="0"/>
          <w:spacing w:val="13"/>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2"/>
          <w:sz w:val="18"/>
          <w:szCs w:val="18"/>
          <w:lang w:val="es-MX"/>
        </w:rPr>
        <w:t xml:space="preserve"> </w:t>
      </w:r>
      <w:r w:rsidRPr="00625A4D">
        <w:rPr>
          <w:rFonts w:ascii="Century Gothic" w:hAnsi="Century Gothic"/>
          <w:b w:val="0"/>
          <w:spacing w:val="-1"/>
          <w:sz w:val="18"/>
          <w:szCs w:val="18"/>
          <w:lang w:val="es-MX"/>
        </w:rPr>
        <w:t>cometerse</w:t>
      </w:r>
      <w:r w:rsidRPr="00625A4D">
        <w:rPr>
          <w:rFonts w:ascii="Century Gothic" w:hAnsi="Century Gothic"/>
          <w:b w:val="0"/>
          <w:spacing w:val="11"/>
          <w:sz w:val="18"/>
          <w:szCs w:val="18"/>
          <w:lang w:val="es-MX"/>
        </w:rPr>
        <w:t xml:space="preserve"> </w:t>
      </w:r>
      <w:r w:rsidRPr="00625A4D">
        <w:rPr>
          <w:rFonts w:ascii="Century Gothic" w:hAnsi="Century Gothic"/>
          <w:b w:val="0"/>
          <w:sz w:val="18"/>
          <w:szCs w:val="18"/>
          <w:lang w:val="es-MX"/>
        </w:rPr>
        <w:t>el</w:t>
      </w:r>
      <w:r w:rsidRPr="00625A4D">
        <w:rPr>
          <w:rFonts w:ascii="Century Gothic" w:hAnsi="Century Gothic"/>
          <w:b w:val="0"/>
          <w:spacing w:val="11"/>
          <w:sz w:val="18"/>
          <w:szCs w:val="18"/>
          <w:lang w:val="es-MX"/>
        </w:rPr>
        <w:t xml:space="preserve"> </w:t>
      </w:r>
      <w:r w:rsidRPr="00625A4D">
        <w:rPr>
          <w:rFonts w:ascii="Century Gothic" w:hAnsi="Century Gothic"/>
          <w:b w:val="0"/>
          <w:spacing w:val="-1"/>
          <w:sz w:val="18"/>
          <w:szCs w:val="18"/>
          <w:lang w:val="es-MX"/>
        </w:rPr>
        <w:t>delito,</w:t>
      </w:r>
      <w:r w:rsidRPr="00625A4D">
        <w:rPr>
          <w:rFonts w:ascii="Century Gothic" w:hAnsi="Century Gothic"/>
          <w:b w:val="0"/>
          <w:spacing w:val="11"/>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12"/>
          <w:sz w:val="18"/>
          <w:szCs w:val="18"/>
          <w:lang w:val="es-MX"/>
        </w:rPr>
        <w:t xml:space="preserve"> </w:t>
      </w:r>
      <w:r w:rsidRPr="00625A4D">
        <w:rPr>
          <w:rFonts w:ascii="Century Gothic" w:hAnsi="Century Gothic"/>
          <w:b w:val="0"/>
          <w:spacing w:val="-1"/>
          <w:sz w:val="18"/>
          <w:szCs w:val="18"/>
          <w:lang w:val="es-MX"/>
        </w:rPr>
        <w:t>no</w:t>
      </w:r>
      <w:r w:rsidRPr="00625A4D">
        <w:rPr>
          <w:rFonts w:ascii="Century Gothic" w:hAnsi="Century Gothic"/>
          <w:b w:val="0"/>
          <w:spacing w:val="12"/>
          <w:sz w:val="18"/>
          <w:szCs w:val="18"/>
          <w:lang w:val="es-MX"/>
        </w:rPr>
        <w:t xml:space="preserve"> </w:t>
      </w:r>
      <w:r w:rsidRPr="00625A4D">
        <w:rPr>
          <w:rFonts w:ascii="Century Gothic" w:hAnsi="Century Gothic"/>
          <w:b w:val="0"/>
          <w:sz w:val="18"/>
          <w:szCs w:val="18"/>
          <w:lang w:val="es-MX"/>
        </w:rPr>
        <w:t>sea</w:t>
      </w:r>
      <w:r w:rsidRPr="00625A4D">
        <w:rPr>
          <w:rFonts w:ascii="Century Gothic" w:hAnsi="Century Gothic"/>
          <w:b w:val="0"/>
          <w:spacing w:val="11"/>
          <w:sz w:val="18"/>
          <w:szCs w:val="18"/>
          <w:lang w:val="es-MX"/>
        </w:rPr>
        <w:t xml:space="preserve"> </w:t>
      </w:r>
      <w:proofErr w:type="spellStart"/>
      <w:r w:rsidRPr="00625A4D">
        <w:rPr>
          <w:rFonts w:ascii="Century Gothic" w:hAnsi="Century Gothic"/>
          <w:b w:val="0"/>
          <w:spacing w:val="-1"/>
          <w:sz w:val="18"/>
          <w:szCs w:val="18"/>
          <w:lang w:val="es-MX"/>
        </w:rPr>
        <w:t>valuable</w:t>
      </w:r>
      <w:proofErr w:type="spellEnd"/>
      <w:r w:rsidRPr="00625A4D">
        <w:rPr>
          <w:rFonts w:ascii="Century Gothic" w:hAnsi="Century Gothic"/>
          <w:b w:val="0"/>
          <w:spacing w:val="-1"/>
          <w:sz w:val="18"/>
          <w:szCs w:val="18"/>
          <w:lang w:val="es-MX"/>
        </w:rPr>
        <w:t>,</w:t>
      </w:r>
      <w:r w:rsidRPr="00625A4D">
        <w:rPr>
          <w:rFonts w:ascii="Century Gothic" w:hAnsi="Century Gothic"/>
          <w:b w:val="0"/>
          <w:spacing w:val="66"/>
          <w:w w:val="99"/>
          <w:sz w:val="18"/>
          <w:szCs w:val="18"/>
          <w:lang w:val="es-MX"/>
        </w:rPr>
        <w:t xml:space="preserve"> </w:t>
      </w:r>
      <w:r w:rsidRPr="00625A4D">
        <w:rPr>
          <w:rFonts w:ascii="Century Gothic" w:hAnsi="Century Gothic"/>
          <w:b w:val="0"/>
          <w:spacing w:val="-1"/>
          <w:sz w:val="18"/>
          <w:szCs w:val="18"/>
          <w:lang w:val="es-MX"/>
        </w:rPr>
        <w:t>se</w:t>
      </w:r>
      <w:r w:rsidRPr="00625A4D">
        <w:rPr>
          <w:rFonts w:ascii="Century Gothic" w:hAnsi="Century Gothic"/>
          <w:b w:val="0"/>
          <w:spacing w:val="43"/>
          <w:sz w:val="18"/>
          <w:szCs w:val="18"/>
          <w:lang w:val="es-MX"/>
        </w:rPr>
        <w:t xml:space="preserve"> </w:t>
      </w:r>
      <w:r w:rsidRPr="00625A4D">
        <w:rPr>
          <w:rFonts w:ascii="Century Gothic" w:hAnsi="Century Gothic"/>
          <w:b w:val="0"/>
          <w:spacing w:val="-1"/>
          <w:sz w:val="18"/>
          <w:szCs w:val="18"/>
          <w:lang w:val="es-MX"/>
        </w:rPr>
        <w:t>impondrán</w:t>
      </w:r>
      <w:r w:rsidRPr="00625A4D">
        <w:rPr>
          <w:rFonts w:ascii="Century Gothic" w:hAnsi="Century Gothic"/>
          <w:b w:val="0"/>
          <w:spacing w:val="45"/>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43"/>
          <w:sz w:val="18"/>
          <w:szCs w:val="18"/>
          <w:lang w:val="es-MX"/>
        </w:rPr>
        <w:t xml:space="preserve"> </w:t>
      </w:r>
      <w:r w:rsidRPr="00625A4D">
        <w:rPr>
          <w:rFonts w:ascii="Century Gothic" w:hAnsi="Century Gothic"/>
          <w:b w:val="0"/>
          <w:spacing w:val="-1"/>
          <w:sz w:val="18"/>
          <w:szCs w:val="18"/>
          <w:lang w:val="es-MX"/>
        </w:rPr>
        <w:t>tres</w:t>
      </w:r>
      <w:r w:rsidRPr="00625A4D">
        <w:rPr>
          <w:rFonts w:ascii="Century Gothic" w:hAnsi="Century Gothic"/>
          <w:b w:val="0"/>
          <w:spacing w:val="44"/>
          <w:sz w:val="18"/>
          <w:szCs w:val="18"/>
          <w:lang w:val="es-MX"/>
        </w:rPr>
        <w:t xml:space="preserve"> </w:t>
      </w:r>
      <w:r w:rsidRPr="00625A4D">
        <w:rPr>
          <w:rFonts w:ascii="Century Gothic" w:hAnsi="Century Gothic"/>
          <w:b w:val="0"/>
          <w:spacing w:val="-1"/>
          <w:sz w:val="18"/>
          <w:szCs w:val="18"/>
          <w:lang w:val="es-MX"/>
        </w:rPr>
        <w:t>meses</w:t>
      </w:r>
      <w:r w:rsidRPr="00625A4D">
        <w:rPr>
          <w:rFonts w:ascii="Century Gothic" w:hAnsi="Century Gothic"/>
          <w:b w:val="0"/>
          <w:spacing w:val="44"/>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43"/>
          <w:sz w:val="18"/>
          <w:szCs w:val="18"/>
          <w:lang w:val="es-MX"/>
        </w:rPr>
        <w:t xml:space="preserve"> </w:t>
      </w:r>
      <w:r w:rsidRPr="00625A4D">
        <w:rPr>
          <w:rFonts w:ascii="Century Gothic" w:hAnsi="Century Gothic"/>
          <w:b w:val="0"/>
          <w:spacing w:val="-1"/>
          <w:sz w:val="18"/>
          <w:szCs w:val="18"/>
          <w:lang w:val="es-MX"/>
        </w:rPr>
        <w:t>dos</w:t>
      </w:r>
      <w:r w:rsidRPr="00625A4D">
        <w:rPr>
          <w:rFonts w:ascii="Century Gothic" w:hAnsi="Century Gothic"/>
          <w:b w:val="0"/>
          <w:spacing w:val="45"/>
          <w:sz w:val="18"/>
          <w:szCs w:val="18"/>
          <w:lang w:val="es-MX"/>
        </w:rPr>
        <w:t xml:space="preserve"> </w:t>
      </w:r>
      <w:r w:rsidRPr="00625A4D">
        <w:rPr>
          <w:rFonts w:ascii="Century Gothic" w:hAnsi="Century Gothic"/>
          <w:b w:val="0"/>
          <w:spacing w:val="-1"/>
          <w:sz w:val="18"/>
          <w:szCs w:val="18"/>
          <w:lang w:val="es-MX"/>
        </w:rPr>
        <w:t>años</w:t>
      </w:r>
      <w:r w:rsidRPr="00625A4D">
        <w:rPr>
          <w:rFonts w:ascii="Century Gothic" w:hAnsi="Century Gothic"/>
          <w:b w:val="0"/>
          <w:spacing w:val="44"/>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44"/>
          <w:sz w:val="18"/>
          <w:szCs w:val="18"/>
          <w:lang w:val="es-MX"/>
        </w:rPr>
        <w:t xml:space="preserve"> </w:t>
      </w:r>
      <w:r w:rsidRPr="00625A4D">
        <w:rPr>
          <w:rFonts w:ascii="Century Gothic" w:hAnsi="Century Gothic"/>
          <w:b w:val="0"/>
          <w:spacing w:val="-1"/>
          <w:sz w:val="18"/>
          <w:szCs w:val="18"/>
          <w:lang w:val="es-MX"/>
        </w:rPr>
        <w:t>prisión,</w:t>
      </w:r>
      <w:r w:rsidRPr="00625A4D">
        <w:rPr>
          <w:rFonts w:ascii="Century Gothic" w:hAnsi="Century Gothic"/>
          <w:b w:val="0"/>
          <w:spacing w:val="44"/>
          <w:sz w:val="18"/>
          <w:szCs w:val="18"/>
          <w:lang w:val="es-MX"/>
        </w:rPr>
        <w:t xml:space="preserve"> </w:t>
      </w:r>
      <w:r w:rsidRPr="00625A4D">
        <w:rPr>
          <w:rFonts w:ascii="Century Gothic" w:hAnsi="Century Gothic"/>
          <w:b w:val="0"/>
          <w:sz w:val="18"/>
          <w:szCs w:val="18"/>
          <w:lang w:val="es-MX"/>
        </w:rPr>
        <w:t>de</w:t>
      </w:r>
      <w:r w:rsidRPr="00625A4D">
        <w:rPr>
          <w:rFonts w:ascii="Century Gothic" w:hAnsi="Century Gothic"/>
          <w:b w:val="0"/>
          <w:spacing w:val="44"/>
          <w:sz w:val="18"/>
          <w:szCs w:val="18"/>
          <w:lang w:val="es-MX"/>
        </w:rPr>
        <w:t xml:space="preserve"> </w:t>
      </w:r>
      <w:r w:rsidRPr="00625A4D">
        <w:rPr>
          <w:rFonts w:ascii="Century Gothic" w:hAnsi="Century Gothic"/>
          <w:b w:val="0"/>
          <w:spacing w:val="-1"/>
          <w:sz w:val="18"/>
          <w:szCs w:val="18"/>
          <w:lang w:val="es-MX"/>
        </w:rPr>
        <w:t>treinta</w:t>
      </w:r>
      <w:r w:rsidRPr="00625A4D">
        <w:rPr>
          <w:rFonts w:ascii="Century Gothic" w:hAnsi="Century Gothic"/>
          <w:b w:val="0"/>
          <w:spacing w:val="45"/>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43"/>
          <w:sz w:val="18"/>
          <w:szCs w:val="18"/>
          <w:lang w:val="es-MX"/>
        </w:rPr>
        <w:t xml:space="preserve"> </w:t>
      </w:r>
      <w:r w:rsidRPr="00625A4D">
        <w:rPr>
          <w:rFonts w:ascii="Century Gothic" w:hAnsi="Century Gothic"/>
          <w:b w:val="0"/>
          <w:spacing w:val="-1"/>
          <w:sz w:val="18"/>
          <w:szCs w:val="18"/>
          <w:lang w:val="es-MX"/>
        </w:rPr>
        <w:t>trescientos</w:t>
      </w:r>
      <w:r w:rsidRPr="00625A4D">
        <w:rPr>
          <w:rFonts w:ascii="Century Gothic" w:hAnsi="Century Gothic"/>
          <w:b w:val="0"/>
          <w:spacing w:val="45"/>
          <w:sz w:val="18"/>
          <w:szCs w:val="18"/>
          <w:lang w:val="es-MX"/>
        </w:rPr>
        <w:t xml:space="preserve"> </w:t>
      </w:r>
      <w:r w:rsidRPr="00625A4D">
        <w:rPr>
          <w:rFonts w:ascii="Century Gothic" w:hAnsi="Century Gothic"/>
          <w:b w:val="0"/>
          <w:spacing w:val="-1"/>
          <w:sz w:val="18"/>
          <w:szCs w:val="18"/>
          <w:lang w:val="es-MX"/>
        </w:rPr>
        <w:t>días</w:t>
      </w:r>
      <w:r w:rsidRPr="00625A4D">
        <w:rPr>
          <w:rFonts w:ascii="Century Gothic" w:hAnsi="Century Gothic"/>
          <w:b w:val="0"/>
          <w:spacing w:val="45"/>
          <w:sz w:val="18"/>
          <w:szCs w:val="18"/>
          <w:lang w:val="es-MX"/>
        </w:rPr>
        <w:t xml:space="preserve"> </w:t>
      </w:r>
      <w:r w:rsidRPr="00625A4D">
        <w:rPr>
          <w:rFonts w:ascii="Century Gothic" w:hAnsi="Century Gothic"/>
          <w:b w:val="0"/>
          <w:spacing w:val="-1"/>
          <w:sz w:val="18"/>
          <w:szCs w:val="18"/>
          <w:lang w:val="es-MX"/>
        </w:rPr>
        <w:t>multa</w:t>
      </w:r>
      <w:r w:rsidRPr="00625A4D">
        <w:rPr>
          <w:rFonts w:ascii="Century Gothic" w:hAnsi="Century Gothic"/>
          <w:b w:val="0"/>
          <w:spacing w:val="44"/>
          <w:sz w:val="18"/>
          <w:szCs w:val="18"/>
          <w:lang w:val="es-MX"/>
        </w:rPr>
        <w:t xml:space="preserve"> </w:t>
      </w:r>
      <w:r w:rsidRPr="00625A4D">
        <w:rPr>
          <w:rFonts w:ascii="Century Gothic" w:hAnsi="Century Gothic"/>
          <w:b w:val="0"/>
          <w:sz w:val="18"/>
          <w:szCs w:val="18"/>
          <w:lang w:val="es-MX"/>
        </w:rPr>
        <w:t>y</w:t>
      </w:r>
      <w:r w:rsidRPr="00625A4D">
        <w:rPr>
          <w:rFonts w:ascii="Century Gothic" w:hAnsi="Century Gothic"/>
          <w:b w:val="0"/>
          <w:spacing w:val="44"/>
          <w:sz w:val="18"/>
          <w:szCs w:val="18"/>
          <w:lang w:val="es-MX"/>
        </w:rPr>
        <w:t xml:space="preserve"> </w:t>
      </w:r>
      <w:r w:rsidRPr="00625A4D">
        <w:rPr>
          <w:rFonts w:ascii="Century Gothic" w:hAnsi="Century Gothic"/>
          <w:b w:val="0"/>
          <w:spacing w:val="-1"/>
          <w:sz w:val="18"/>
          <w:szCs w:val="18"/>
          <w:lang w:val="es-MX"/>
        </w:rPr>
        <w:t>destitución</w:t>
      </w:r>
      <w:r w:rsidRPr="00625A4D">
        <w:rPr>
          <w:rFonts w:ascii="Century Gothic" w:hAnsi="Century Gothic"/>
          <w:b w:val="0"/>
          <w:spacing w:val="44"/>
          <w:sz w:val="18"/>
          <w:szCs w:val="18"/>
          <w:lang w:val="es-MX"/>
        </w:rPr>
        <w:t xml:space="preserve"> </w:t>
      </w:r>
      <w:r w:rsidRPr="00625A4D">
        <w:rPr>
          <w:rFonts w:ascii="Century Gothic" w:hAnsi="Century Gothic"/>
          <w:b w:val="0"/>
          <w:sz w:val="18"/>
          <w:szCs w:val="18"/>
          <w:lang w:val="es-MX"/>
        </w:rPr>
        <w:t>e</w:t>
      </w:r>
      <w:r w:rsidRPr="00625A4D">
        <w:rPr>
          <w:rFonts w:ascii="Century Gothic" w:hAnsi="Century Gothic"/>
          <w:b w:val="0"/>
          <w:spacing w:val="57"/>
          <w:sz w:val="18"/>
          <w:szCs w:val="18"/>
          <w:lang w:val="es-MX"/>
        </w:rPr>
        <w:t xml:space="preserve"> </w:t>
      </w:r>
      <w:r w:rsidRPr="00625A4D">
        <w:rPr>
          <w:rFonts w:ascii="Century Gothic" w:hAnsi="Century Gothic"/>
          <w:b w:val="0"/>
          <w:spacing w:val="-1"/>
          <w:sz w:val="18"/>
          <w:szCs w:val="18"/>
          <w:lang w:val="es-MX"/>
        </w:rPr>
        <w:t xml:space="preserve">inhabilitación </w:t>
      </w:r>
      <w:r w:rsidRPr="00625A4D">
        <w:rPr>
          <w:rFonts w:ascii="Century Gothic" w:hAnsi="Century Gothic"/>
          <w:b w:val="0"/>
          <w:sz w:val="18"/>
          <w:szCs w:val="18"/>
          <w:lang w:val="es-MX"/>
        </w:rPr>
        <w:t>de</w:t>
      </w:r>
      <w:r w:rsidRPr="00625A4D">
        <w:rPr>
          <w:rFonts w:ascii="Century Gothic" w:hAnsi="Century Gothic"/>
          <w:b w:val="0"/>
          <w:spacing w:val="-1"/>
          <w:sz w:val="18"/>
          <w:szCs w:val="18"/>
          <w:lang w:val="es-MX"/>
        </w:rPr>
        <w:t xml:space="preserve"> tres meses </w:t>
      </w:r>
      <w:r w:rsidRPr="00625A4D">
        <w:rPr>
          <w:rFonts w:ascii="Century Gothic" w:hAnsi="Century Gothic"/>
          <w:b w:val="0"/>
          <w:sz w:val="18"/>
          <w:szCs w:val="18"/>
          <w:lang w:val="es-MX"/>
        </w:rPr>
        <w:t>a</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dos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años</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para</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desempeñar</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otro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empleo, cargo</w:t>
      </w:r>
      <w:r w:rsidRPr="00625A4D">
        <w:rPr>
          <w:rFonts w:ascii="Century Gothic" w:hAnsi="Century Gothic"/>
          <w:b w:val="0"/>
          <w:sz w:val="18"/>
          <w:szCs w:val="18"/>
          <w:lang w:val="es-MX"/>
        </w:rPr>
        <w:t xml:space="preserve"> o </w:t>
      </w:r>
      <w:r w:rsidRPr="00625A4D">
        <w:rPr>
          <w:rFonts w:ascii="Century Gothic" w:hAnsi="Century Gothic"/>
          <w:b w:val="0"/>
          <w:spacing w:val="-1"/>
          <w:sz w:val="18"/>
          <w:szCs w:val="18"/>
          <w:lang w:val="es-MX"/>
        </w:rPr>
        <w:t>comisión</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públicos.</w:t>
      </w:r>
    </w:p>
    <w:p w:rsidR="00024713" w:rsidRPr="00625A4D" w:rsidRDefault="00024713">
      <w:pPr>
        <w:ind w:left="142" w:right="-68"/>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Cuando</w:t>
      </w:r>
      <w:r w:rsidRPr="00625A4D">
        <w:rPr>
          <w:rFonts w:ascii="Century Gothic" w:hAnsi="Century Gothic"/>
          <w:b w:val="0"/>
          <w:spacing w:val="18"/>
          <w:sz w:val="18"/>
          <w:szCs w:val="18"/>
          <w:lang w:val="es-MX"/>
        </w:rPr>
        <w:t xml:space="preserve"> </w:t>
      </w:r>
      <w:r w:rsidRPr="00625A4D">
        <w:rPr>
          <w:rFonts w:ascii="Century Gothic" w:hAnsi="Century Gothic"/>
          <w:b w:val="0"/>
          <w:sz w:val="18"/>
          <w:szCs w:val="18"/>
          <w:lang w:val="es-MX"/>
        </w:rPr>
        <w:t>la</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cantidad</w:t>
      </w:r>
      <w:r w:rsidRPr="00625A4D">
        <w:rPr>
          <w:rFonts w:ascii="Century Gothic" w:hAnsi="Century Gothic"/>
          <w:b w:val="0"/>
          <w:spacing w:val="19"/>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19"/>
          <w:sz w:val="18"/>
          <w:szCs w:val="18"/>
          <w:lang w:val="es-MX"/>
        </w:rPr>
        <w:t xml:space="preserve"> </w:t>
      </w:r>
      <w:r w:rsidRPr="00625A4D">
        <w:rPr>
          <w:rFonts w:ascii="Century Gothic" w:hAnsi="Century Gothic"/>
          <w:b w:val="0"/>
          <w:sz w:val="18"/>
          <w:szCs w:val="18"/>
          <w:lang w:val="es-MX"/>
        </w:rPr>
        <w:t>el</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valor</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la</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dádiva,</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promesa</w:t>
      </w:r>
      <w:r w:rsidRPr="00625A4D">
        <w:rPr>
          <w:rFonts w:ascii="Century Gothic" w:hAnsi="Century Gothic"/>
          <w:b w:val="0"/>
          <w:spacing w:val="19"/>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prestación</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exceda</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quinientas</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veces</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salario</w:t>
      </w:r>
      <w:r w:rsidRPr="00625A4D">
        <w:rPr>
          <w:rFonts w:ascii="Century Gothic" w:hAnsi="Century Gothic"/>
          <w:b w:val="0"/>
          <w:spacing w:val="69"/>
          <w:sz w:val="18"/>
          <w:szCs w:val="18"/>
          <w:lang w:val="es-MX"/>
        </w:rPr>
        <w:t xml:space="preserve"> </w:t>
      </w:r>
      <w:r w:rsidRPr="00625A4D">
        <w:rPr>
          <w:rFonts w:ascii="Century Gothic" w:hAnsi="Century Gothic"/>
          <w:b w:val="0"/>
          <w:spacing w:val="-1"/>
          <w:sz w:val="18"/>
          <w:szCs w:val="18"/>
          <w:lang w:val="es-MX"/>
        </w:rPr>
        <w:t>mínimo</w:t>
      </w:r>
      <w:r w:rsidRPr="00625A4D">
        <w:rPr>
          <w:rFonts w:ascii="Century Gothic" w:hAnsi="Century Gothic"/>
          <w:b w:val="0"/>
          <w:spacing w:val="23"/>
          <w:sz w:val="18"/>
          <w:szCs w:val="18"/>
          <w:lang w:val="es-MX"/>
        </w:rPr>
        <w:t xml:space="preserve"> </w:t>
      </w:r>
      <w:r w:rsidRPr="00625A4D">
        <w:rPr>
          <w:rFonts w:ascii="Century Gothic" w:hAnsi="Century Gothic"/>
          <w:b w:val="0"/>
          <w:spacing w:val="-1"/>
          <w:sz w:val="18"/>
          <w:szCs w:val="18"/>
          <w:lang w:val="es-MX"/>
        </w:rPr>
        <w:t>diario</w:t>
      </w:r>
      <w:r w:rsidRPr="00625A4D">
        <w:rPr>
          <w:rFonts w:ascii="Century Gothic" w:hAnsi="Century Gothic"/>
          <w:b w:val="0"/>
          <w:spacing w:val="25"/>
          <w:sz w:val="18"/>
          <w:szCs w:val="18"/>
          <w:lang w:val="es-MX"/>
        </w:rPr>
        <w:t xml:space="preserve"> </w:t>
      </w:r>
      <w:r w:rsidRPr="00625A4D">
        <w:rPr>
          <w:rFonts w:ascii="Century Gothic" w:hAnsi="Century Gothic"/>
          <w:b w:val="0"/>
          <w:spacing w:val="-1"/>
          <w:sz w:val="18"/>
          <w:szCs w:val="18"/>
          <w:lang w:val="es-MX"/>
        </w:rPr>
        <w:t>vigente</w:t>
      </w:r>
      <w:r w:rsidRPr="00625A4D">
        <w:rPr>
          <w:rFonts w:ascii="Century Gothic" w:hAnsi="Century Gothic"/>
          <w:b w:val="0"/>
          <w:spacing w:val="24"/>
          <w:sz w:val="18"/>
          <w:szCs w:val="18"/>
          <w:lang w:val="es-MX"/>
        </w:rPr>
        <w:t xml:space="preserve"> </w:t>
      </w:r>
      <w:r w:rsidRPr="00625A4D">
        <w:rPr>
          <w:rFonts w:ascii="Century Gothic" w:hAnsi="Century Gothic"/>
          <w:b w:val="0"/>
          <w:spacing w:val="-1"/>
          <w:sz w:val="18"/>
          <w:szCs w:val="18"/>
          <w:lang w:val="es-MX"/>
        </w:rPr>
        <w:t>en</w:t>
      </w:r>
      <w:r w:rsidRPr="00625A4D">
        <w:rPr>
          <w:rFonts w:ascii="Century Gothic" w:hAnsi="Century Gothic"/>
          <w:b w:val="0"/>
          <w:spacing w:val="25"/>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25"/>
          <w:sz w:val="18"/>
          <w:szCs w:val="18"/>
          <w:lang w:val="es-MX"/>
        </w:rPr>
        <w:t xml:space="preserve"> </w:t>
      </w:r>
      <w:r w:rsidRPr="00625A4D">
        <w:rPr>
          <w:rFonts w:ascii="Century Gothic" w:hAnsi="Century Gothic"/>
          <w:b w:val="0"/>
          <w:spacing w:val="-1"/>
          <w:sz w:val="18"/>
          <w:szCs w:val="18"/>
          <w:lang w:val="es-MX"/>
        </w:rPr>
        <w:t>Distrito</w:t>
      </w:r>
      <w:r w:rsidRPr="00625A4D">
        <w:rPr>
          <w:rFonts w:ascii="Century Gothic" w:hAnsi="Century Gothic"/>
          <w:b w:val="0"/>
          <w:spacing w:val="24"/>
          <w:sz w:val="18"/>
          <w:szCs w:val="18"/>
          <w:lang w:val="es-MX"/>
        </w:rPr>
        <w:t xml:space="preserve"> </w:t>
      </w:r>
      <w:r w:rsidRPr="00625A4D">
        <w:rPr>
          <w:rFonts w:ascii="Century Gothic" w:hAnsi="Century Gothic"/>
          <w:b w:val="0"/>
          <w:spacing w:val="-1"/>
          <w:sz w:val="18"/>
          <w:szCs w:val="18"/>
          <w:lang w:val="es-MX"/>
        </w:rPr>
        <w:t>Federal</w:t>
      </w:r>
      <w:r w:rsidRPr="00625A4D">
        <w:rPr>
          <w:rFonts w:ascii="Century Gothic" w:hAnsi="Century Gothic"/>
          <w:b w:val="0"/>
          <w:spacing w:val="23"/>
          <w:sz w:val="18"/>
          <w:szCs w:val="18"/>
          <w:lang w:val="es-MX"/>
        </w:rPr>
        <w:t xml:space="preserve"> </w:t>
      </w:r>
      <w:r w:rsidRPr="00625A4D">
        <w:rPr>
          <w:rFonts w:ascii="Century Gothic" w:hAnsi="Century Gothic"/>
          <w:b w:val="0"/>
          <w:spacing w:val="-1"/>
          <w:sz w:val="18"/>
          <w:szCs w:val="18"/>
          <w:lang w:val="es-MX"/>
        </w:rPr>
        <w:t>en</w:t>
      </w:r>
      <w:r w:rsidRPr="00625A4D">
        <w:rPr>
          <w:rFonts w:ascii="Century Gothic" w:hAnsi="Century Gothic"/>
          <w:b w:val="0"/>
          <w:spacing w:val="24"/>
          <w:sz w:val="18"/>
          <w:szCs w:val="18"/>
          <w:lang w:val="es-MX"/>
        </w:rPr>
        <w:t xml:space="preserve"> </w:t>
      </w:r>
      <w:r w:rsidRPr="00625A4D">
        <w:rPr>
          <w:rFonts w:ascii="Century Gothic" w:hAnsi="Century Gothic"/>
          <w:b w:val="0"/>
          <w:sz w:val="18"/>
          <w:szCs w:val="18"/>
          <w:lang w:val="es-MX"/>
        </w:rPr>
        <w:t>el</w:t>
      </w:r>
      <w:r w:rsidRPr="00625A4D">
        <w:rPr>
          <w:rFonts w:ascii="Century Gothic" w:hAnsi="Century Gothic"/>
          <w:b w:val="0"/>
          <w:spacing w:val="23"/>
          <w:sz w:val="18"/>
          <w:szCs w:val="18"/>
          <w:lang w:val="es-MX"/>
        </w:rPr>
        <w:t xml:space="preserve"> </w:t>
      </w:r>
      <w:r w:rsidRPr="00625A4D">
        <w:rPr>
          <w:rFonts w:ascii="Century Gothic" w:hAnsi="Century Gothic"/>
          <w:b w:val="0"/>
          <w:sz w:val="18"/>
          <w:szCs w:val="18"/>
          <w:lang w:val="es-MX"/>
        </w:rPr>
        <w:t>momento</w:t>
      </w:r>
      <w:r w:rsidRPr="00625A4D">
        <w:rPr>
          <w:rFonts w:ascii="Century Gothic" w:hAnsi="Century Gothic"/>
          <w:b w:val="0"/>
          <w:spacing w:val="24"/>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24"/>
          <w:sz w:val="18"/>
          <w:szCs w:val="18"/>
          <w:lang w:val="es-MX"/>
        </w:rPr>
        <w:t xml:space="preserve"> </w:t>
      </w:r>
      <w:r w:rsidRPr="00625A4D">
        <w:rPr>
          <w:rFonts w:ascii="Century Gothic" w:hAnsi="Century Gothic"/>
          <w:b w:val="0"/>
          <w:spacing w:val="-1"/>
          <w:sz w:val="18"/>
          <w:szCs w:val="18"/>
          <w:lang w:val="es-MX"/>
        </w:rPr>
        <w:t>cometerse</w:t>
      </w:r>
      <w:r w:rsidRPr="00625A4D">
        <w:rPr>
          <w:rFonts w:ascii="Century Gothic" w:hAnsi="Century Gothic"/>
          <w:b w:val="0"/>
          <w:spacing w:val="24"/>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24"/>
          <w:sz w:val="18"/>
          <w:szCs w:val="18"/>
          <w:lang w:val="es-MX"/>
        </w:rPr>
        <w:t xml:space="preserve"> </w:t>
      </w:r>
      <w:r w:rsidRPr="00625A4D">
        <w:rPr>
          <w:rFonts w:ascii="Century Gothic" w:hAnsi="Century Gothic"/>
          <w:b w:val="0"/>
          <w:spacing w:val="-1"/>
          <w:sz w:val="18"/>
          <w:szCs w:val="18"/>
          <w:lang w:val="es-MX"/>
        </w:rPr>
        <w:t>delito,</w:t>
      </w:r>
      <w:r w:rsidRPr="00625A4D">
        <w:rPr>
          <w:rFonts w:ascii="Century Gothic" w:hAnsi="Century Gothic"/>
          <w:b w:val="0"/>
          <w:spacing w:val="23"/>
          <w:sz w:val="18"/>
          <w:szCs w:val="18"/>
          <w:lang w:val="es-MX"/>
        </w:rPr>
        <w:t xml:space="preserve"> </w:t>
      </w:r>
      <w:r w:rsidRPr="00625A4D">
        <w:rPr>
          <w:rFonts w:ascii="Century Gothic" w:hAnsi="Century Gothic"/>
          <w:b w:val="0"/>
          <w:spacing w:val="-1"/>
          <w:sz w:val="18"/>
          <w:szCs w:val="18"/>
          <w:lang w:val="es-MX"/>
        </w:rPr>
        <w:t>se</w:t>
      </w:r>
      <w:r w:rsidRPr="00625A4D">
        <w:rPr>
          <w:rFonts w:ascii="Century Gothic" w:hAnsi="Century Gothic"/>
          <w:b w:val="0"/>
          <w:spacing w:val="25"/>
          <w:sz w:val="18"/>
          <w:szCs w:val="18"/>
          <w:lang w:val="es-MX"/>
        </w:rPr>
        <w:t xml:space="preserve"> </w:t>
      </w:r>
      <w:r w:rsidRPr="00625A4D">
        <w:rPr>
          <w:rFonts w:ascii="Century Gothic" w:hAnsi="Century Gothic"/>
          <w:b w:val="0"/>
          <w:spacing w:val="-1"/>
          <w:sz w:val="18"/>
          <w:szCs w:val="18"/>
          <w:lang w:val="es-MX"/>
        </w:rPr>
        <w:t>impondrán</w:t>
      </w:r>
      <w:r w:rsidRPr="00625A4D">
        <w:rPr>
          <w:rFonts w:ascii="Century Gothic" w:hAnsi="Century Gothic"/>
          <w:b w:val="0"/>
          <w:spacing w:val="23"/>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25"/>
          <w:sz w:val="18"/>
          <w:szCs w:val="18"/>
          <w:lang w:val="es-MX"/>
        </w:rPr>
        <w:t xml:space="preserve"> </w:t>
      </w:r>
      <w:r w:rsidRPr="00625A4D">
        <w:rPr>
          <w:rFonts w:ascii="Century Gothic" w:hAnsi="Century Gothic"/>
          <w:b w:val="0"/>
          <w:spacing w:val="-1"/>
          <w:sz w:val="18"/>
          <w:szCs w:val="18"/>
          <w:lang w:val="es-MX"/>
        </w:rPr>
        <w:t>dos</w:t>
      </w:r>
      <w:r w:rsidRPr="00625A4D">
        <w:rPr>
          <w:rFonts w:ascii="Century Gothic" w:hAnsi="Century Gothic"/>
          <w:b w:val="0"/>
          <w:spacing w:val="25"/>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57"/>
          <w:sz w:val="18"/>
          <w:szCs w:val="18"/>
          <w:lang w:val="es-MX"/>
        </w:rPr>
        <w:t xml:space="preserve"> </w:t>
      </w:r>
      <w:r w:rsidRPr="00625A4D">
        <w:rPr>
          <w:rFonts w:ascii="Century Gothic" w:hAnsi="Century Gothic"/>
          <w:b w:val="0"/>
          <w:spacing w:val="-1"/>
          <w:sz w:val="18"/>
          <w:szCs w:val="18"/>
          <w:lang w:val="es-MX"/>
        </w:rPr>
        <w:t>catorce</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años</w:t>
      </w:r>
      <w:r w:rsidRPr="00625A4D">
        <w:rPr>
          <w:rFonts w:ascii="Century Gothic" w:hAnsi="Century Gothic"/>
          <w:b w:val="0"/>
          <w:spacing w:val="19"/>
          <w:sz w:val="18"/>
          <w:szCs w:val="18"/>
          <w:lang w:val="es-MX"/>
        </w:rPr>
        <w:t xml:space="preserve"> </w:t>
      </w:r>
      <w:r w:rsidRPr="00625A4D">
        <w:rPr>
          <w:rFonts w:ascii="Century Gothic" w:hAnsi="Century Gothic"/>
          <w:b w:val="0"/>
          <w:sz w:val="18"/>
          <w:szCs w:val="18"/>
          <w:lang w:val="es-MX"/>
        </w:rPr>
        <w:t>de</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prisión,</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trescientos</w:t>
      </w:r>
      <w:r w:rsidRPr="00625A4D">
        <w:rPr>
          <w:rFonts w:ascii="Century Gothic" w:hAnsi="Century Gothic"/>
          <w:b w:val="0"/>
          <w:spacing w:val="18"/>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17"/>
          <w:sz w:val="18"/>
          <w:szCs w:val="18"/>
          <w:lang w:val="es-MX"/>
        </w:rPr>
        <w:t xml:space="preserve"> </w:t>
      </w:r>
      <w:r w:rsidRPr="00625A4D">
        <w:rPr>
          <w:rFonts w:ascii="Century Gothic" w:hAnsi="Century Gothic"/>
          <w:b w:val="0"/>
          <w:sz w:val="18"/>
          <w:szCs w:val="18"/>
          <w:lang w:val="es-MX"/>
        </w:rPr>
        <w:t>mil</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días</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multa</w:t>
      </w:r>
      <w:r w:rsidRPr="00625A4D">
        <w:rPr>
          <w:rFonts w:ascii="Century Gothic" w:hAnsi="Century Gothic"/>
          <w:b w:val="0"/>
          <w:spacing w:val="18"/>
          <w:sz w:val="18"/>
          <w:szCs w:val="18"/>
          <w:lang w:val="es-MX"/>
        </w:rPr>
        <w:t xml:space="preserve"> </w:t>
      </w:r>
      <w:r w:rsidRPr="00625A4D">
        <w:rPr>
          <w:rFonts w:ascii="Century Gothic" w:hAnsi="Century Gothic"/>
          <w:b w:val="0"/>
          <w:sz w:val="18"/>
          <w:szCs w:val="18"/>
          <w:lang w:val="es-MX"/>
        </w:rPr>
        <w:t>y</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destitución</w:t>
      </w:r>
      <w:r w:rsidRPr="00625A4D">
        <w:rPr>
          <w:rFonts w:ascii="Century Gothic" w:hAnsi="Century Gothic"/>
          <w:b w:val="0"/>
          <w:spacing w:val="18"/>
          <w:sz w:val="18"/>
          <w:szCs w:val="18"/>
          <w:lang w:val="es-MX"/>
        </w:rPr>
        <w:t xml:space="preserve"> </w:t>
      </w:r>
      <w:r w:rsidRPr="00625A4D">
        <w:rPr>
          <w:rFonts w:ascii="Century Gothic" w:hAnsi="Century Gothic"/>
          <w:b w:val="0"/>
          <w:sz w:val="18"/>
          <w:szCs w:val="18"/>
          <w:lang w:val="es-MX"/>
        </w:rPr>
        <w:t>e</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inhabilitación</w:t>
      </w:r>
      <w:r w:rsidRPr="00625A4D">
        <w:rPr>
          <w:rFonts w:ascii="Century Gothic" w:hAnsi="Century Gothic"/>
          <w:b w:val="0"/>
          <w:spacing w:val="19"/>
          <w:sz w:val="18"/>
          <w:szCs w:val="18"/>
          <w:lang w:val="es-MX"/>
        </w:rPr>
        <w:t xml:space="preserve"> </w:t>
      </w:r>
      <w:r w:rsidRPr="00625A4D">
        <w:rPr>
          <w:rFonts w:ascii="Century Gothic" w:hAnsi="Century Gothic"/>
          <w:b w:val="0"/>
          <w:sz w:val="18"/>
          <w:szCs w:val="18"/>
          <w:lang w:val="es-MX"/>
        </w:rPr>
        <w:t>de</w:t>
      </w:r>
      <w:r w:rsidRPr="00625A4D">
        <w:rPr>
          <w:rFonts w:ascii="Century Gothic" w:hAnsi="Century Gothic"/>
          <w:b w:val="0"/>
          <w:spacing w:val="16"/>
          <w:sz w:val="18"/>
          <w:szCs w:val="18"/>
          <w:lang w:val="es-MX"/>
        </w:rPr>
        <w:t xml:space="preserve"> </w:t>
      </w:r>
      <w:r w:rsidRPr="00625A4D">
        <w:rPr>
          <w:rFonts w:ascii="Century Gothic" w:hAnsi="Century Gothic"/>
          <w:b w:val="0"/>
          <w:spacing w:val="-1"/>
          <w:sz w:val="18"/>
          <w:szCs w:val="18"/>
          <w:lang w:val="es-MX"/>
        </w:rPr>
        <w:t>dos</w:t>
      </w:r>
      <w:r w:rsidRPr="00625A4D">
        <w:rPr>
          <w:rFonts w:ascii="Century Gothic" w:hAnsi="Century Gothic"/>
          <w:b w:val="0"/>
          <w:spacing w:val="19"/>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catorce</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años</w:t>
      </w:r>
      <w:r w:rsidRPr="00625A4D">
        <w:rPr>
          <w:rFonts w:ascii="Century Gothic" w:hAnsi="Century Gothic"/>
          <w:b w:val="0"/>
          <w:spacing w:val="56"/>
          <w:sz w:val="18"/>
          <w:szCs w:val="18"/>
          <w:lang w:val="es-MX"/>
        </w:rPr>
        <w:t xml:space="preserve"> </w:t>
      </w:r>
      <w:r w:rsidRPr="00625A4D">
        <w:rPr>
          <w:rFonts w:ascii="Century Gothic" w:hAnsi="Century Gothic"/>
          <w:b w:val="0"/>
          <w:spacing w:val="-1"/>
          <w:sz w:val="18"/>
          <w:szCs w:val="18"/>
          <w:lang w:val="es-MX"/>
        </w:rPr>
        <w:t>para desempeñar</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otro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empleo,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cargo</w:t>
      </w:r>
      <w:r w:rsidRPr="00625A4D">
        <w:rPr>
          <w:rFonts w:ascii="Century Gothic" w:hAnsi="Century Gothic"/>
          <w:b w:val="0"/>
          <w:sz w:val="18"/>
          <w:szCs w:val="18"/>
          <w:lang w:val="es-MX"/>
        </w:rPr>
        <w:t xml:space="preserve"> o </w:t>
      </w:r>
      <w:r w:rsidRPr="00625A4D">
        <w:rPr>
          <w:rFonts w:ascii="Century Gothic" w:hAnsi="Century Gothic"/>
          <w:b w:val="0"/>
          <w:spacing w:val="-1"/>
          <w:sz w:val="18"/>
          <w:szCs w:val="18"/>
          <w:lang w:val="es-MX"/>
        </w:rPr>
        <w:t>comisión</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públicos.</w:t>
      </w:r>
    </w:p>
    <w:p w:rsidR="00024713" w:rsidRPr="00625A4D" w:rsidRDefault="00024713">
      <w:pPr>
        <w:ind w:left="142" w:right="-68"/>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En</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ningún</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caso</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se</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devolverá</w:t>
      </w:r>
      <w:r w:rsidRPr="00625A4D">
        <w:rPr>
          <w:rFonts w:ascii="Century Gothic" w:hAnsi="Century Gothic"/>
          <w:b w:val="0"/>
          <w:spacing w:val="3"/>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los</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responsables</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del</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delito</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cohecho,</w:t>
      </w:r>
      <w:r w:rsidRPr="00625A4D">
        <w:rPr>
          <w:rFonts w:ascii="Century Gothic" w:hAnsi="Century Gothic"/>
          <w:b w:val="0"/>
          <w:spacing w:val="2"/>
          <w:sz w:val="18"/>
          <w:szCs w:val="18"/>
          <w:lang w:val="es-MX"/>
        </w:rPr>
        <w:t xml:space="preserve"> </w:t>
      </w:r>
      <w:r w:rsidRPr="00625A4D">
        <w:rPr>
          <w:rFonts w:ascii="Century Gothic" w:hAnsi="Century Gothic"/>
          <w:b w:val="0"/>
          <w:sz w:val="18"/>
          <w:szCs w:val="18"/>
          <w:lang w:val="es-MX"/>
        </w:rPr>
        <w:t>el</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dinero</w:t>
      </w:r>
      <w:r w:rsidRPr="00625A4D">
        <w:rPr>
          <w:rFonts w:ascii="Century Gothic" w:hAnsi="Century Gothic"/>
          <w:b w:val="0"/>
          <w:spacing w:val="2"/>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dádivas</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entregadas,</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pacing w:val="76"/>
          <w:sz w:val="18"/>
          <w:szCs w:val="18"/>
          <w:lang w:val="es-MX"/>
        </w:rPr>
        <w:t xml:space="preserve"> </w:t>
      </w:r>
      <w:r w:rsidRPr="00625A4D">
        <w:rPr>
          <w:rFonts w:ascii="Century Gothic" w:hAnsi="Century Gothic"/>
          <w:b w:val="0"/>
          <w:spacing w:val="-1"/>
          <w:sz w:val="18"/>
          <w:szCs w:val="18"/>
          <w:lang w:val="es-MX"/>
        </w:rPr>
        <w:t>mismas se</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aplicarán</w:t>
      </w:r>
      <w:r w:rsidRPr="00625A4D">
        <w:rPr>
          <w:rFonts w:ascii="Century Gothic" w:hAnsi="Century Gothic"/>
          <w:b w:val="0"/>
          <w:sz w:val="18"/>
          <w:szCs w:val="18"/>
          <w:lang w:val="es-MX"/>
        </w:rPr>
        <w:t xml:space="preserve"> en</w:t>
      </w:r>
      <w:r w:rsidRPr="00625A4D">
        <w:rPr>
          <w:rFonts w:ascii="Century Gothic" w:hAnsi="Century Gothic"/>
          <w:b w:val="0"/>
          <w:spacing w:val="-1"/>
          <w:sz w:val="18"/>
          <w:szCs w:val="18"/>
          <w:lang w:val="es-MX"/>
        </w:rPr>
        <w:t xml:space="preserve"> beneficio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del</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Estado.</w:t>
      </w:r>
    </w:p>
    <w:p w:rsidR="00024713" w:rsidRPr="00625A4D" w:rsidRDefault="00024713">
      <w:pPr>
        <w:ind w:left="142" w:right="-68"/>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Capítulo</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XI</w:t>
      </w: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Cohecho</w:t>
      </w:r>
      <w:r w:rsidRPr="00625A4D">
        <w:rPr>
          <w:rFonts w:ascii="Century Gothic" w:hAnsi="Century Gothic"/>
          <w:b w:val="0"/>
          <w:spacing w:val="1"/>
          <w:sz w:val="18"/>
          <w:szCs w:val="18"/>
          <w:lang w:val="es-MX"/>
        </w:rPr>
        <w:t xml:space="preserve"> </w:t>
      </w:r>
      <w:r w:rsidRPr="00625A4D">
        <w:rPr>
          <w:rFonts w:ascii="Century Gothic" w:hAnsi="Century Gothic"/>
          <w:b w:val="0"/>
          <w:sz w:val="18"/>
          <w:szCs w:val="18"/>
          <w:lang w:val="es-MX"/>
        </w:rPr>
        <w:t xml:space="preserve">a </w:t>
      </w:r>
      <w:r w:rsidRPr="00625A4D">
        <w:rPr>
          <w:rFonts w:ascii="Century Gothic" w:hAnsi="Century Gothic"/>
          <w:b w:val="0"/>
          <w:spacing w:val="-1"/>
          <w:sz w:val="18"/>
          <w:szCs w:val="18"/>
          <w:lang w:val="es-MX"/>
        </w:rPr>
        <w:t>servidores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públicos</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extranjeros</w:t>
      </w:r>
    </w:p>
    <w:p w:rsidR="00024713" w:rsidRPr="00625A4D" w:rsidRDefault="00024713">
      <w:pPr>
        <w:ind w:left="142" w:right="-68"/>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Artículo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222</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bis</w:t>
      </w:r>
    </w:p>
    <w:p w:rsidR="00024713" w:rsidRPr="00625A4D" w:rsidRDefault="00F37CBA">
      <w:pPr>
        <w:pStyle w:val="Textoindependiente"/>
        <w:ind w:left="142" w:right="-68"/>
        <w:jc w:val="both"/>
        <w:rPr>
          <w:rFonts w:ascii="Century Gothic" w:hAnsi="Century Gothic"/>
          <w:b w:val="0"/>
          <w:spacing w:val="-1"/>
          <w:sz w:val="18"/>
          <w:szCs w:val="18"/>
          <w:lang w:val="es-MX"/>
        </w:rPr>
      </w:pPr>
      <w:r w:rsidRPr="00625A4D">
        <w:rPr>
          <w:rFonts w:ascii="Century Gothic" w:hAnsi="Century Gothic"/>
          <w:b w:val="0"/>
          <w:spacing w:val="-1"/>
          <w:sz w:val="18"/>
          <w:szCs w:val="18"/>
          <w:lang w:val="es-MX"/>
        </w:rPr>
        <w:t>Se</w:t>
      </w:r>
      <w:r w:rsidRPr="00625A4D">
        <w:rPr>
          <w:rFonts w:ascii="Century Gothic" w:hAnsi="Century Gothic"/>
          <w:b w:val="0"/>
          <w:spacing w:val="6"/>
          <w:sz w:val="18"/>
          <w:szCs w:val="18"/>
          <w:lang w:val="es-MX"/>
        </w:rPr>
        <w:t xml:space="preserve"> </w:t>
      </w:r>
      <w:r w:rsidRPr="00625A4D">
        <w:rPr>
          <w:rFonts w:ascii="Century Gothic" w:hAnsi="Century Gothic"/>
          <w:b w:val="0"/>
          <w:spacing w:val="-1"/>
          <w:sz w:val="18"/>
          <w:szCs w:val="18"/>
          <w:lang w:val="es-MX"/>
        </w:rPr>
        <w:t>impondrán</w:t>
      </w:r>
      <w:r w:rsidRPr="00625A4D">
        <w:rPr>
          <w:rFonts w:ascii="Century Gothic" w:hAnsi="Century Gothic"/>
          <w:b w:val="0"/>
          <w:spacing w:val="7"/>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pacing w:val="6"/>
          <w:sz w:val="18"/>
          <w:szCs w:val="18"/>
          <w:lang w:val="es-MX"/>
        </w:rPr>
        <w:t xml:space="preserve"> </w:t>
      </w:r>
      <w:r w:rsidRPr="00625A4D">
        <w:rPr>
          <w:rFonts w:ascii="Century Gothic" w:hAnsi="Century Gothic"/>
          <w:b w:val="0"/>
          <w:spacing w:val="-1"/>
          <w:sz w:val="18"/>
          <w:szCs w:val="18"/>
          <w:lang w:val="es-MX"/>
        </w:rPr>
        <w:t>penas</w:t>
      </w:r>
      <w:r w:rsidRPr="00625A4D">
        <w:rPr>
          <w:rFonts w:ascii="Century Gothic" w:hAnsi="Century Gothic"/>
          <w:b w:val="0"/>
          <w:spacing w:val="7"/>
          <w:sz w:val="18"/>
          <w:szCs w:val="18"/>
          <w:lang w:val="es-MX"/>
        </w:rPr>
        <w:t xml:space="preserve"> </w:t>
      </w:r>
      <w:r w:rsidRPr="00625A4D">
        <w:rPr>
          <w:rFonts w:ascii="Century Gothic" w:hAnsi="Century Gothic"/>
          <w:b w:val="0"/>
          <w:spacing w:val="-1"/>
          <w:sz w:val="18"/>
          <w:szCs w:val="18"/>
          <w:lang w:val="es-MX"/>
        </w:rPr>
        <w:t>previstas</w:t>
      </w:r>
      <w:r w:rsidRPr="00625A4D">
        <w:rPr>
          <w:rFonts w:ascii="Century Gothic" w:hAnsi="Century Gothic"/>
          <w:b w:val="0"/>
          <w:spacing w:val="6"/>
          <w:sz w:val="18"/>
          <w:szCs w:val="18"/>
          <w:lang w:val="es-MX"/>
        </w:rPr>
        <w:t xml:space="preserve"> </w:t>
      </w:r>
      <w:r w:rsidRPr="00625A4D">
        <w:rPr>
          <w:rFonts w:ascii="Century Gothic" w:hAnsi="Century Gothic"/>
          <w:b w:val="0"/>
          <w:spacing w:val="-1"/>
          <w:sz w:val="18"/>
          <w:szCs w:val="18"/>
          <w:lang w:val="es-MX"/>
        </w:rPr>
        <w:t>en</w:t>
      </w:r>
      <w:r w:rsidRPr="00625A4D">
        <w:rPr>
          <w:rFonts w:ascii="Century Gothic" w:hAnsi="Century Gothic"/>
          <w:b w:val="0"/>
          <w:spacing w:val="8"/>
          <w:sz w:val="18"/>
          <w:szCs w:val="18"/>
          <w:lang w:val="es-MX"/>
        </w:rPr>
        <w:t xml:space="preserve"> </w:t>
      </w:r>
      <w:r w:rsidRPr="00625A4D">
        <w:rPr>
          <w:rFonts w:ascii="Century Gothic" w:hAnsi="Century Gothic"/>
          <w:b w:val="0"/>
          <w:sz w:val="18"/>
          <w:szCs w:val="18"/>
          <w:lang w:val="es-MX"/>
        </w:rPr>
        <w:t>el</w:t>
      </w:r>
      <w:r w:rsidRPr="00625A4D">
        <w:rPr>
          <w:rFonts w:ascii="Century Gothic" w:hAnsi="Century Gothic"/>
          <w:b w:val="0"/>
          <w:spacing w:val="6"/>
          <w:sz w:val="18"/>
          <w:szCs w:val="18"/>
          <w:lang w:val="es-MX"/>
        </w:rPr>
        <w:t xml:space="preserve"> </w:t>
      </w:r>
      <w:r w:rsidRPr="00625A4D">
        <w:rPr>
          <w:rFonts w:ascii="Century Gothic" w:hAnsi="Century Gothic"/>
          <w:b w:val="0"/>
          <w:spacing w:val="-1"/>
          <w:sz w:val="18"/>
          <w:szCs w:val="18"/>
          <w:lang w:val="es-MX"/>
        </w:rPr>
        <w:t>artículo</w:t>
      </w:r>
      <w:r w:rsidRPr="00625A4D">
        <w:rPr>
          <w:rFonts w:ascii="Century Gothic" w:hAnsi="Century Gothic"/>
          <w:b w:val="0"/>
          <w:spacing w:val="8"/>
          <w:sz w:val="18"/>
          <w:szCs w:val="18"/>
          <w:lang w:val="es-MX"/>
        </w:rPr>
        <w:t xml:space="preserve"> </w:t>
      </w:r>
      <w:r w:rsidRPr="00625A4D">
        <w:rPr>
          <w:rFonts w:ascii="Century Gothic" w:hAnsi="Century Gothic"/>
          <w:b w:val="0"/>
          <w:spacing w:val="-1"/>
          <w:sz w:val="18"/>
          <w:szCs w:val="18"/>
          <w:lang w:val="es-MX"/>
        </w:rPr>
        <w:t>anterior</w:t>
      </w:r>
      <w:r w:rsidRPr="00625A4D">
        <w:rPr>
          <w:rFonts w:ascii="Century Gothic" w:hAnsi="Century Gothic"/>
          <w:b w:val="0"/>
          <w:spacing w:val="7"/>
          <w:sz w:val="18"/>
          <w:szCs w:val="18"/>
          <w:lang w:val="es-MX"/>
        </w:rPr>
        <w:t xml:space="preserve"> </w:t>
      </w:r>
      <w:r w:rsidRPr="00625A4D">
        <w:rPr>
          <w:rFonts w:ascii="Century Gothic" w:hAnsi="Century Gothic"/>
          <w:b w:val="0"/>
          <w:spacing w:val="-1"/>
          <w:sz w:val="18"/>
          <w:szCs w:val="18"/>
          <w:lang w:val="es-MX"/>
        </w:rPr>
        <w:t>al</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7"/>
          <w:sz w:val="18"/>
          <w:szCs w:val="18"/>
          <w:lang w:val="es-MX"/>
        </w:rPr>
        <w:t xml:space="preserve"> </w:t>
      </w:r>
      <w:r w:rsidRPr="00625A4D">
        <w:rPr>
          <w:rFonts w:ascii="Century Gothic" w:hAnsi="Century Gothic"/>
          <w:b w:val="0"/>
          <w:spacing w:val="-1"/>
          <w:sz w:val="18"/>
          <w:szCs w:val="18"/>
          <w:lang w:val="es-MX"/>
        </w:rPr>
        <w:t>con</w:t>
      </w:r>
      <w:r w:rsidRPr="00625A4D">
        <w:rPr>
          <w:rFonts w:ascii="Century Gothic" w:hAnsi="Century Gothic"/>
          <w:b w:val="0"/>
          <w:spacing w:val="7"/>
          <w:sz w:val="18"/>
          <w:szCs w:val="18"/>
          <w:lang w:val="es-MX"/>
        </w:rPr>
        <w:t xml:space="preserve"> </w:t>
      </w:r>
      <w:r w:rsidRPr="00625A4D">
        <w:rPr>
          <w:rFonts w:ascii="Century Gothic" w:hAnsi="Century Gothic"/>
          <w:b w:val="0"/>
          <w:sz w:val="18"/>
          <w:szCs w:val="18"/>
          <w:lang w:val="es-MX"/>
        </w:rPr>
        <w:t>el</w:t>
      </w:r>
      <w:r w:rsidRPr="00625A4D">
        <w:rPr>
          <w:rFonts w:ascii="Century Gothic" w:hAnsi="Century Gothic"/>
          <w:b w:val="0"/>
          <w:spacing w:val="7"/>
          <w:sz w:val="18"/>
          <w:szCs w:val="18"/>
          <w:lang w:val="es-MX"/>
        </w:rPr>
        <w:t xml:space="preserve"> </w:t>
      </w:r>
      <w:r w:rsidRPr="00625A4D">
        <w:rPr>
          <w:rFonts w:ascii="Century Gothic" w:hAnsi="Century Gothic"/>
          <w:b w:val="0"/>
          <w:spacing w:val="-1"/>
          <w:sz w:val="18"/>
          <w:szCs w:val="18"/>
          <w:lang w:val="es-MX"/>
        </w:rPr>
        <w:t>propósito</w:t>
      </w:r>
      <w:r w:rsidRPr="00625A4D">
        <w:rPr>
          <w:rFonts w:ascii="Century Gothic" w:hAnsi="Century Gothic"/>
          <w:b w:val="0"/>
          <w:spacing w:val="8"/>
          <w:sz w:val="18"/>
          <w:szCs w:val="18"/>
          <w:lang w:val="es-MX"/>
        </w:rPr>
        <w:t xml:space="preserve"> </w:t>
      </w:r>
      <w:r w:rsidRPr="00625A4D">
        <w:rPr>
          <w:rFonts w:ascii="Century Gothic" w:hAnsi="Century Gothic"/>
          <w:b w:val="0"/>
          <w:sz w:val="18"/>
          <w:szCs w:val="18"/>
          <w:lang w:val="es-MX"/>
        </w:rPr>
        <w:t>de</w:t>
      </w:r>
      <w:r w:rsidRPr="00625A4D">
        <w:rPr>
          <w:rFonts w:ascii="Century Gothic" w:hAnsi="Century Gothic"/>
          <w:b w:val="0"/>
          <w:spacing w:val="6"/>
          <w:sz w:val="18"/>
          <w:szCs w:val="18"/>
          <w:lang w:val="es-MX"/>
        </w:rPr>
        <w:t xml:space="preserve"> </w:t>
      </w:r>
      <w:r w:rsidRPr="00625A4D">
        <w:rPr>
          <w:rFonts w:ascii="Century Gothic" w:hAnsi="Century Gothic"/>
          <w:b w:val="0"/>
          <w:spacing w:val="-1"/>
          <w:sz w:val="18"/>
          <w:szCs w:val="18"/>
          <w:lang w:val="es-MX"/>
        </w:rPr>
        <w:t>obtener</w:t>
      </w:r>
      <w:r w:rsidRPr="00625A4D">
        <w:rPr>
          <w:rFonts w:ascii="Century Gothic" w:hAnsi="Century Gothic"/>
          <w:b w:val="0"/>
          <w:spacing w:val="8"/>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6"/>
          <w:sz w:val="18"/>
          <w:szCs w:val="18"/>
          <w:lang w:val="es-MX"/>
        </w:rPr>
        <w:t xml:space="preserve"> </w:t>
      </w:r>
      <w:r w:rsidRPr="00625A4D">
        <w:rPr>
          <w:rFonts w:ascii="Century Gothic" w:hAnsi="Century Gothic"/>
          <w:b w:val="0"/>
          <w:spacing w:val="-1"/>
          <w:sz w:val="18"/>
          <w:szCs w:val="18"/>
          <w:lang w:val="es-MX"/>
        </w:rPr>
        <w:t>retener</w:t>
      </w:r>
      <w:r w:rsidRPr="00625A4D">
        <w:rPr>
          <w:rFonts w:ascii="Century Gothic" w:hAnsi="Century Gothic"/>
          <w:b w:val="0"/>
          <w:spacing w:val="8"/>
          <w:sz w:val="18"/>
          <w:szCs w:val="18"/>
          <w:lang w:val="es-MX"/>
        </w:rPr>
        <w:t xml:space="preserve"> </w:t>
      </w:r>
      <w:r w:rsidRPr="00625A4D">
        <w:rPr>
          <w:rFonts w:ascii="Century Gothic" w:hAnsi="Century Gothic"/>
          <w:b w:val="0"/>
          <w:spacing w:val="-1"/>
          <w:sz w:val="18"/>
          <w:szCs w:val="18"/>
          <w:lang w:val="es-MX"/>
        </w:rPr>
        <w:t>para</w:t>
      </w:r>
      <w:r w:rsidRPr="00625A4D">
        <w:rPr>
          <w:rFonts w:ascii="Century Gothic" w:hAnsi="Century Gothic"/>
          <w:b w:val="0"/>
          <w:spacing w:val="72"/>
          <w:sz w:val="18"/>
          <w:szCs w:val="18"/>
          <w:lang w:val="es-MX"/>
        </w:rPr>
        <w:t xml:space="preserve"> </w:t>
      </w:r>
      <w:r w:rsidRPr="00625A4D">
        <w:rPr>
          <w:rFonts w:ascii="Century Gothic" w:hAnsi="Century Gothic"/>
          <w:b w:val="0"/>
          <w:spacing w:val="-1"/>
          <w:sz w:val="18"/>
          <w:szCs w:val="18"/>
          <w:lang w:val="es-MX"/>
        </w:rPr>
        <w:t>sí</w:t>
      </w:r>
      <w:r w:rsidRPr="00625A4D">
        <w:rPr>
          <w:rFonts w:ascii="Century Gothic" w:hAnsi="Century Gothic"/>
          <w:b w:val="0"/>
          <w:sz w:val="18"/>
          <w:szCs w:val="18"/>
          <w:lang w:val="es-MX"/>
        </w:rPr>
        <w:t xml:space="preserve"> o</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para</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otra</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persona</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ventajas</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indebidas</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en</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desarrollo</w:t>
      </w:r>
      <w:r w:rsidRPr="00625A4D">
        <w:rPr>
          <w:rFonts w:ascii="Century Gothic" w:hAnsi="Century Gothic"/>
          <w:b w:val="0"/>
          <w:spacing w:val="2"/>
          <w:sz w:val="18"/>
          <w:szCs w:val="18"/>
          <w:lang w:val="es-MX"/>
        </w:rPr>
        <w:t xml:space="preserve"> </w:t>
      </w:r>
      <w:r w:rsidRPr="00625A4D">
        <w:rPr>
          <w:rFonts w:ascii="Century Gothic" w:hAnsi="Century Gothic"/>
          <w:b w:val="0"/>
          <w:sz w:val="18"/>
          <w:szCs w:val="18"/>
          <w:lang w:val="es-MX"/>
        </w:rPr>
        <w:t xml:space="preserve">o </w:t>
      </w:r>
      <w:r w:rsidRPr="00625A4D">
        <w:rPr>
          <w:rFonts w:ascii="Century Gothic" w:hAnsi="Century Gothic"/>
          <w:b w:val="0"/>
          <w:spacing w:val="-1"/>
          <w:sz w:val="18"/>
          <w:szCs w:val="18"/>
          <w:lang w:val="es-MX"/>
        </w:rPr>
        <w:t>conducción</w:t>
      </w:r>
      <w:r w:rsidRPr="00625A4D">
        <w:rPr>
          <w:rFonts w:ascii="Century Gothic" w:hAnsi="Century Gothic"/>
          <w:b w:val="0"/>
          <w:spacing w:val="1"/>
          <w:sz w:val="18"/>
          <w:szCs w:val="18"/>
          <w:lang w:val="es-MX"/>
        </w:rPr>
        <w:t xml:space="preserve"> </w:t>
      </w:r>
      <w:r w:rsidRPr="00625A4D">
        <w:rPr>
          <w:rFonts w:ascii="Century Gothic" w:hAnsi="Century Gothic"/>
          <w:b w:val="0"/>
          <w:sz w:val="18"/>
          <w:szCs w:val="18"/>
          <w:lang w:val="es-MX"/>
        </w:rPr>
        <w:t>de</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transacciones</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comerciales</w:t>
      </w:r>
      <w:r w:rsidRPr="00625A4D">
        <w:rPr>
          <w:rFonts w:ascii="Century Gothic" w:hAnsi="Century Gothic"/>
          <w:b w:val="0"/>
          <w:spacing w:val="63"/>
          <w:sz w:val="18"/>
          <w:szCs w:val="18"/>
          <w:lang w:val="es-MX"/>
        </w:rPr>
        <w:t xml:space="preserve"> </w:t>
      </w:r>
      <w:r w:rsidRPr="00625A4D">
        <w:rPr>
          <w:rFonts w:ascii="Century Gothic" w:hAnsi="Century Gothic"/>
          <w:b w:val="0"/>
          <w:spacing w:val="-1"/>
          <w:sz w:val="18"/>
          <w:szCs w:val="18"/>
          <w:lang w:val="es-MX"/>
        </w:rPr>
        <w:t>internacionales,</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ofrezca,</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prometa</w:t>
      </w:r>
      <w:r w:rsidRPr="00625A4D">
        <w:rPr>
          <w:rFonts w:ascii="Century Gothic" w:hAnsi="Century Gothic"/>
          <w:b w:val="0"/>
          <w:spacing w:val="20"/>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dé,</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por</w:t>
      </w:r>
      <w:r w:rsidRPr="00625A4D">
        <w:rPr>
          <w:rFonts w:ascii="Century Gothic" w:hAnsi="Century Gothic"/>
          <w:b w:val="0"/>
          <w:spacing w:val="22"/>
          <w:sz w:val="18"/>
          <w:szCs w:val="18"/>
          <w:lang w:val="es-MX"/>
        </w:rPr>
        <w:t xml:space="preserve"> </w:t>
      </w:r>
      <w:r w:rsidRPr="00625A4D">
        <w:rPr>
          <w:rFonts w:ascii="Century Gothic" w:hAnsi="Century Gothic"/>
          <w:b w:val="0"/>
          <w:spacing w:val="-1"/>
          <w:sz w:val="18"/>
          <w:szCs w:val="18"/>
          <w:lang w:val="es-MX"/>
        </w:rPr>
        <w:t>sí</w:t>
      </w:r>
      <w:r w:rsidRPr="00625A4D">
        <w:rPr>
          <w:rFonts w:ascii="Century Gothic" w:hAnsi="Century Gothic"/>
          <w:b w:val="0"/>
          <w:spacing w:val="20"/>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por</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interpósita</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persona,</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dinero</w:t>
      </w:r>
      <w:r w:rsidRPr="00625A4D">
        <w:rPr>
          <w:rFonts w:ascii="Century Gothic" w:hAnsi="Century Gothic"/>
          <w:b w:val="0"/>
          <w:spacing w:val="20"/>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cualquiera</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otra</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dádiva,</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ya</w:t>
      </w:r>
      <w:r w:rsidRPr="00625A4D">
        <w:rPr>
          <w:rFonts w:ascii="Century Gothic" w:hAnsi="Century Gothic"/>
          <w:b w:val="0"/>
          <w:spacing w:val="50"/>
          <w:sz w:val="18"/>
          <w:szCs w:val="18"/>
          <w:lang w:val="es-MX"/>
        </w:rPr>
        <w:t xml:space="preserve"> </w:t>
      </w:r>
      <w:r w:rsidRPr="00625A4D">
        <w:rPr>
          <w:rFonts w:ascii="Century Gothic" w:hAnsi="Century Gothic"/>
          <w:b w:val="0"/>
          <w:spacing w:val="-1"/>
          <w:sz w:val="18"/>
          <w:szCs w:val="18"/>
          <w:lang w:val="es-MX"/>
        </w:rPr>
        <w:t>sea en</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bienes</w:t>
      </w:r>
      <w:r w:rsidRPr="00625A4D">
        <w:rPr>
          <w:rFonts w:ascii="Century Gothic" w:hAnsi="Century Gothic"/>
          <w:b w:val="0"/>
          <w:sz w:val="18"/>
          <w:szCs w:val="18"/>
          <w:lang w:val="es-MX"/>
        </w:rPr>
        <w:t xml:space="preserve"> o </w:t>
      </w:r>
      <w:r w:rsidRPr="00625A4D">
        <w:rPr>
          <w:rFonts w:ascii="Century Gothic" w:hAnsi="Century Gothic"/>
          <w:b w:val="0"/>
          <w:spacing w:val="-1"/>
          <w:sz w:val="18"/>
          <w:szCs w:val="18"/>
          <w:lang w:val="es-MX"/>
        </w:rPr>
        <w:t>servicios:</w:t>
      </w:r>
    </w:p>
    <w:p w:rsidR="00024713" w:rsidRPr="00625A4D" w:rsidRDefault="00024713">
      <w:pPr>
        <w:pStyle w:val="Textoindependiente"/>
        <w:ind w:left="142" w:right="-68"/>
        <w:jc w:val="both"/>
        <w:rPr>
          <w:rFonts w:ascii="Century Gothic" w:hAnsi="Century Gothic"/>
          <w:b w:val="0"/>
          <w:spacing w:val="-1"/>
          <w:sz w:val="18"/>
          <w:szCs w:val="18"/>
          <w:lang w:val="es-MX"/>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I.-</w:t>
      </w:r>
      <w:r w:rsidRPr="00625A4D">
        <w:rPr>
          <w:rFonts w:ascii="Century Gothic" w:hAnsi="Century Gothic"/>
          <w:b w:val="0"/>
          <w:spacing w:val="8"/>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un</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servidor</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público</w:t>
      </w:r>
      <w:r w:rsidRPr="00625A4D">
        <w:rPr>
          <w:rFonts w:ascii="Century Gothic" w:hAnsi="Century Gothic"/>
          <w:b w:val="0"/>
          <w:spacing w:val="8"/>
          <w:sz w:val="18"/>
          <w:szCs w:val="18"/>
          <w:lang w:val="es-MX"/>
        </w:rPr>
        <w:t xml:space="preserve"> </w:t>
      </w:r>
      <w:r w:rsidRPr="00625A4D">
        <w:rPr>
          <w:rFonts w:ascii="Century Gothic" w:hAnsi="Century Gothic"/>
          <w:b w:val="0"/>
          <w:spacing w:val="-1"/>
          <w:sz w:val="18"/>
          <w:szCs w:val="18"/>
          <w:lang w:val="es-MX"/>
        </w:rPr>
        <w:t>extranjero</w:t>
      </w:r>
      <w:r w:rsidRPr="00625A4D">
        <w:rPr>
          <w:rFonts w:ascii="Century Gothic" w:hAnsi="Century Gothic"/>
          <w:b w:val="0"/>
          <w:spacing w:val="9"/>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10"/>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9"/>
          <w:sz w:val="18"/>
          <w:szCs w:val="18"/>
          <w:lang w:val="es-MX"/>
        </w:rPr>
        <w:t xml:space="preserve"> </w:t>
      </w:r>
      <w:r w:rsidRPr="00625A4D">
        <w:rPr>
          <w:rFonts w:ascii="Century Gothic" w:hAnsi="Century Gothic"/>
          <w:b w:val="0"/>
          <w:sz w:val="18"/>
          <w:szCs w:val="18"/>
          <w:lang w:val="es-MX"/>
        </w:rPr>
        <w:t>un</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tercero</w:t>
      </w:r>
      <w:r w:rsidRPr="00625A4D">
        <w:rPr>
          <w:rFonts w:ascii="Century Gothic" w:hAnsi="Century Gothic"/>
          <w:b w:val="0"/>
          <w:spacing w:val="11"/>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10"/>
          <w:sz w:val="18"/>
          <w:szCs w:val="18"/>
          <w:lang w:val="es-MX"/>
        </w:rPr>
        <w:t xml:space="preserve"> </w:t>
      </w:r>
      <w:r w:rsidRPr="00625A4D">
        <w:rPr>
          <w:rFonts w:ascii="Century Gothic" w:hAnsi="Century Gothic"/>
          <w:b w:val="0"/>
          <w:spacing w:val="-1"/>
          <w:sz w:val="18"/>
          <w:szCs w:val="18"/>
          <w:lang w:val="es-MX"/>
        </w:rPr>
        <w:t>éste</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determine,</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para</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8"/>
          <w:sz w:val="18"/>
          <w:szCs w:val="18"/>
          <w:lang w:val="es-MX"/>
        </w:rPr>
        <w:t xml:space="preserve"> </w:t>
      </w:r>
      <w:r w:rsidRPr="00625A4D">
        <w:rPr>
          <w:rFonts w:ascii="Century Gothic" w:hAnsi="Century Gothic"/>
          <w:b w:val="0"/>
          <w:spacing w:val="-1"/>
          <w:sz w:val="18"/>
          <w:szCs w:val="18"/>
          <w:lang w:val="es-MX"/>
        </w:rPr>
        <w:t>dicho</w:t>
      </w:r>
      <w:r w:rsidRPr="00625A4D">
        <w:rPr>
          <w:rFonts w:ascii="Century Gothic" w:hAnsi="Century Gothic"/>
          <w:b w:val="0"/>
          <w:spacing w:val="10"/>
          <w:sz w:val="18"/>
          <w:szCs w:val="18"/>
          <w:lang w:val="es-MX"/>
        </w:rPr>
        <w:t xml:space="preserve"> </w:t>
      </w:r>
      <w:r w:rsidRPr="00625A4D">
        <w:rPr>
          <w:rFonts w:ascii="Century Gothic" w:hAnsi="Century Gothic"/>
          <w:b w:val="0"/>
          <w:spacing w:val="-1"/>
          <w:sz w:val="18"/>
          <w:szCs w:val="18"/>
          <w:lang w:val="es-MX"/>
        </w:rPr>
        <w:t>servidor</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público</w:t>
      </w:r>
      <w:r w:rsidRPr="00625A4D">
        <w:rPr>
          <w:rFonts w:ascii="Century Gothic" w:hAnsi="Century Gothic"/>
          <w:b w:val="0"/>
          <w:spacing w:val="65"/>
          <w:sz w:val="18"/>
          <w:szCs w:val="18"/>
          <w:lang w:val="es-MX"/>
        </w:rPr>
        <w:t xml:space="preserve"> </w:t>
      </w:r>
      <w:r w:rsidRPr="00625A4D">
        <w:rPr>
          <w:rFonts w:ascii="Century Gothic" w:hAnsi="Century Gothic"/>
          <w:b w:val="0"/>
          <w:spacing w:val="-1"/>
          <w:sz w:val="18"/>
          <w:szCs w:val="18"/>
          <w:lang w:val="es-MX"/>
        </w:rPr>
        <w:t>gestione</w:t>
      </w:r>
      <w:r w:rsidRPr="00625A4D">
        <w:rPr>
          <w:rFonts w:ascii="Century Gothic" w:hAnsi="Century Gothic"/>
          <w:b w:val="0"/>
          <w:spacing w:val="3"/>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3"/>
          <w:sz w:val="18"/>
          <w:szCs w:val="18"/>
          <w:lang w:val="es-MX"/>
        </w:rPr>
        <w:t xml:space="preserve"> </w:t>
      </w:r>
      <w:r w:rsidRPr="00625A4D">
        <w:rPr>
          <w:rFonts w:ascii="Century Gothic" w:hAnsi="Century Gothic"/>
          <w:b w:val="0"/>
          <w:sz w:val="18"/>
          <w:szCs w:val="18"/>
          <w:lang w:val="es-MX"/>
        </w:rPr>
        <w:t>se</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abstenga</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gestionar</w:t>
      </w:r>
      <w:r w:rsidRPr="00625A4D">
        <w:rPr>
          <w:rFonts w:ascii="Century Gothic" w:hAnsi="Century Gothic"/>
          <w:b w:val="0"/>
          <w:spacing w:val="2"/>
          <w:sz w:val="18"/>
          <w:szCs w:val="18"/>
          <w:lang w:val="es-MX"/>
        </w:rPr>
        <w:t xml:space="preserve"> </w:t>
      </w:r>
      <w:r w:rsidRPr="00625A4D">
        <w:rPr>
          <w:rFonts w:ascii="Century Gothic" w:hAnsi="Century Gothic"/>
          <w:b w:val="0"/>
          <w:sz w:val="18"/>
          <w:szCs w:val="18"/>
          <w:lang w:val="es-MX"/>
        </w:rPr>
        <w:t>la</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tramitación</w:t>
      </w:r>
      <w:r w:rsidRPr="00625A4D">
        <w:rPr>
          <w:rFonts w:ascii="Century Gothic" w:hAnsi="Century Gothic"/>
          <w:b w:val="0"/>
          <w:spacing w:val="3"/>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resolución</w:t>
      </w:r>
      <w:r w:rsidRPr="00625A4D">
        <w:rPr>
          <w:rFonts w:ascii="Century Gothic" w:hAnsi="Century Gothic"/>
          <w:b w:val="0"/>
          <w:spacing w:val="4"/>
          <w:sz w:val="18"/>
          <w:szCs w:val="18"/>
          <w:lang w:val="es-MX"/>
        </w:rPr>
        <w:t xml:space="preserve"> </w:t>
      </w:r>
      <w:r w:rsidRPr="00625A4D">
        <w:rPr>
          <w:rFonts w:ascii="Century Gothic" w:hAnsi="Century Gothic"/>
          <w:b w:val="0"/>
          <w:sz w:val="18"/>
          <w:szCs w:val="18"/>
          <w:lang w:val="es-MX"/>
        </w:rPr>
        <w:t>de</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asuntos</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relacionados</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con</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funciones</w:t>
      </w:r>
      <w:r w:rsidRPr="00625A4D">
        <w:rPr>
          <w:rFonts w:ascii="Century Gothic" w:hAnsi="Century Gothic"/>
          <w:b w:val="0"/>
          <w:spacing w:val="71"/>
          <w:sz w:val="18"/>
          <w:szCs w:val="18"/>
          <w:lang w:val="es-MX"/>
        </w:rPr>
        <w:t xml:space="preserve"> </w:t>
      </w:r>
      <w:r w:rsidRPr="00625A4D">
        <w:rPr>
          <w:rFonts w:ascii="Century Gothic" w:hAnsi="Century Gothic"/>
          <w:b w:val="0"/>
          <w:spacing w:val="-1"/>
          <w:sz w:val="18"/>
          <w:szCs w:val="18"/>
          <w:lang w:val="es-MX"/>
        </w:rPr>
        <w:t>inherentes</w:t>
      </w:r>
      <w:r w:rsidRPr="00625A4D">
        <w:rPr>
          <w:rFonts w:ascii="Century Gothic" w:hAnsi="Century Gothic"/>
          <w:b w:val="0"/>
          <w:spacing w:val="1"/>
          <w:sz w:val="18"/>
          <w:szCs w:val="18"/>
          <w:lang w:val="es-MX"/>
        </w:rPr>
        <w:t xml:space="preserve"> </w:t>
      </w:r>
      <w:r w:rsidRPr="00625A4D">
        <w:rPr>
          <w:rFonts w:ascii="Century Gothic" w:hAnsi="Century Gothic"/>
          <w:b w:val="0"/>
          <w:sz w:val="18"/>
          <w:szCs w:val="18"/>
          <w:lang w:val="es-MX"/>
        </w:rPr>
        <w:t xml:space="preserve">a </w:t>
      </w:r>
      <w:r w:rsidRPr="00625A4D">
        <w:rPr>
          <w:rFonts w:ascii="Century Gothic" w:hAnsi="Century Gothic"/>
          <w:b w:val="0"/>
          <w:spacing w:val="-1"/>
          <w:sz w:val="18"/>
          <w:szCs w:val="18"/>
          <w:lang w:val="es-MX"/>
        </w:rPr>
        <w:t>su</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empleo,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cargo</w:t>
      </w:r>
      <w:r w:rsidRPr="00625A4D">
        <w:rPr>
          <w:rFonts w:ascii="Century Gothic" w:hAnsi="Century Gothic"/>
          <w:b w:val="0"/>
          <w:sz w:val="18"/>
          <w:szCs w:val="18"/>
          <w:lang w:val="es-MX"/>
        </w:rPr>
        <w:t xml:space="preserve"> o </w:t>
      </w:r>
      <w:r w:rsidRPr="00625A4D">
        <w:rPr>
          <w:rFonts w:ascii="Century Gothic" w:hAnsi="Century Gothic"/>
          <w:b w:val="0"/>
          <w:spacing w:val="-1"/>
          <w:sz w:val="18"/>
          <w:szCs w:val="18"/>
          <w:lang w:val="es-MX"/>
        </w:rPr>
        <w:t>comisión;</w:t>
      </w: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z w:val="18"/>
          <w:szCs w:val="18"/>
          <w:lang w:val="es-MX"/>
        </w:rPr>
        <w:t>II.-</w:t>
      </w:r>
      <w:r w:rsidRPr="00625A4D">
        <w:rPr>
          <w:rFonts w:ascii="Century Gothic" w:hAnsi="Century Gothic"/>
          <w:b w:val="0"/>
          <w:spacing w:val="2"/>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un</w:t>
      </w:r>
      <w:r w:rsidRPr="00625A4D">
        <w:rPr>
          <w:rFonts w:ascii="Century Gothic" w:hAnsi="Century Gothic"/>
          <w:b w:val="0"/>
          <w:spacing w:val="3"/>
          <w:sz w:val="18"/>
          <w:szCs w:val="18"/>
          <w:lang w:val="es-MX"/>
        </w:rPr>
        <w:t xml:space="preserve"> </w:t>
      </w:r>
      <w:r w:rsidRPr="00625A4D">
        <w:rPr>
          <w:rFonts w:ascii="Century Gothic" w:hAnsi="Century Gothic"/>
          <w:b w:val="0"/>
          <w:sz w:val="18"/>
          <w:szCs w:val="18"/>
          <w:lang w:val="es-MX"/>
        </w:rPr>
        <w:t>servidor</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público</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extranjero,</w:t>
      </w:r>
      <w:r w:rsidRPr="00625A4D">
        <w:rPr>
          <w:rFonts w:ascii="Century Gothic" w:hAnsi="Century Gothic"/>
          <w:b w:val="0"/>
          <w:spacing w:val="3"/>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4"/>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un</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tercero</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6"/>
          <w:sz w:val="18"/>
          <w:szCs w:val="18"/>
          <w:lang w:val="es-MX"/>
        </w:rPr>
        <w:t xml:space="preserve"> </w:t>
      </w:r>
      <w:r w:rsidRPr="00625A4D">
        <w:rPr>
          <w:rFonts w:ascii="Century Gothic" w:hAnsi="Century Gothic"/>
          <w:b w:val="0"/>
          <w:spacing w:val="-1"/>
          <w:sz w:val="18"/>
          <w:szCs w:val="18"/>
          <w:lang w:val="es-MX"/>
        </w:rPr>
        <w:t>éste</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determine,</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para</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dicho</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servidor</w:t>
      </w:r>
      <w:r w:rsidRPr="00625A4D">
        <w:rPr>
          <w:rFonts w:ascii="Century Gothic" w:hAnsi="Century Gothic"/>
          <w:b w:val="0"/>
          <w:spacing w:val="3"/>
          <w:sz w:val="18"/>
          <w:szCs w:val="18"/>
          <w:lang w:val="es-MX"/>
        </w:rPr>
        <w:t xml:space="preserve"> </w:t>
      </w:r>
      <w:r w:rsidRPr="00625A4D">
        <w:rPr>
          <w:rFonts w:ascii="Century Gothic" w:hAnsi="Century Gothic"/>
          <w:b w:val="0"/>
          <w:sz w:val="18"/>
          <w:szCs w:val="18"/>
          <w:lang w:val="es-MX"/>
        </w:rPr>
        <w:t>público</w:t>
      </w:r>
      <w:r w:rsidRPr="00625A4D">
        <w:rPr>
          <w:rFonts w:ascii="Century Gothic" w:hAnsi="Century Gothic"/>
          <w:b w:val="0"/>
          <w:spacing w:val="37"/>
          <w:sz w:val="18"/>
          <w:szCs w:val="18"/>
          <w:lang w:val="es-MX"/>
        </w:rPr>
        <w:t xml:space="preserve"> </w:t>
      </w:r>
      <w:r w:rsidRPr="00625A4D">
        <w:rPr>
          <w:rFonts w:ascii="Century Gothic" w:hAnsi="Century Gothic"/>
          <w:b w:val="0"/>
          <w:spacing w:val="-1"/>
          <w:sz w:val="18"/>
          <w:szCs w:val="18"/>
          <w:lang w:val="es-MX"/>
        </w:rPr>
        <w:t>lleve</w:t>
      </w:r>
      <w:r w:rsidRPr="00625A4D">
        <w:rPr>
          <w:rFonts w:ascii="Century Gothic" w:hAnsi="Century Gothic"/>
          <w:b w:val="0"/>
          <w:spacing w:val="30"/>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30"/>
          <w:sz w:val="18"/>
          <w:szCs w:val="18"/>
          <w:lang w:val="es-MX"/>
        </w:rPr>
        <w:t xml:space="preserve"> </w:t>
      </w:r>
      <w:r w:rsidRPr="00625A4D">
        <w:rPr>
          <w:rFonts w:ascii="Century Gothic" w:hAnsi="Century Gothic"/>
          <w:b w:val="0"/>
          <w:spacing w:val="-1"/>
          <w:sz w:val="18"/>
          <w:szCs w:val="18"/>
          <w:lang w:val="es-MX"/>
        </w:rPr>
        <w:t>cabo</w:t>
      </w:r>
      <w:r w:rsidRPr="00625A4D">
        <w:rPr>
          <w:rFonts w:ascii="Century Gothic" w:hAnsi="Century Gothic"/>
          <w:b w:val="0"/>
          <w:spacing w:val="31"/>
          <w:sz w:val="18"/>
          <w:szCs w:val="18"/>
          <w:lang w:val="es-MX"/>
        </w:rPr>
        <w:t xml:space="preserve"> </w:t>
      </w:r>
      <w:r w:rsidRPr="00625A4D">
        <w:rPr>
          <w:rFonts w:ascii="Century Gothic" w:hAnsi="Century Gothic"/>
          <w:b w:val="0"/>
          <w:sz w:val="18"/>
          <w:szCs w:val="18"/>
          <w:lang w:val="es-MX"/>
        </w:rPr>
        <w:t>la</w:t>
      </w:r>
      <w:r w:rsidRPr="00625A4D">
        <w:rPr>
          <w:rFonts w:ascii="Century Gothic" w:hAnsi="Century Gothic"/>
          <w:b w:val="0"/>
          <w:spacing w:val="29"/>
          <w:sz w:val="18"/>
          <w:szCs w:val="18"/>
          <w:lang w:val="es-MX"/>
        </w:rPr>
        <w:t xml:space="preserve"> </w:t>
      </w:r>
      <w:r w:rsidRPr="00625A4D">
        <w:rPr>
          <w:rFonts w:ascii="Century Gothic" w:hAnsi="Century Gothic"/>
          <w:b w:val="0"/>
          <w:spacing w:val="-1"/>
          <w:sz w:val="18"/>
          <w:szCs w:val="18"/>
          <w:lang w:val="es-MX"/>
        </w:rPr>
        <w:t>tramitación</w:t>
      </w:r>
      <w:r w:rsidRPr="00625A4D">
        <w:rPr>
          <w:rFonts w:ascii="Century Gothic" w:hAnsi="Century Gothic"/>
          <w:b w:val="0"/>
          <w:spacing w:val="31"/>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30"/>
          <w:sz w:val="18"/>
          <w:szCs w:val="18"/>
          <w:lang w:val="es-MX"/>
        </w:rPr>
        <w:t xml:space="preserve"> </w:t>
      </w:r>
      <w:r w:rsidRPr="00625A4D">
        <w:rPr>
          <w:rFonts w:ascii="Century Gothic" w:hAnsi="Century Gothic"/>
          <w:b w:val="0"/>
          <w:spacing w:val="-1"/>
          <w:sz w:val="18"/>
          <w:szCs w:val="18"/>
          <w:lang w:val="es-MX"/>
        </w:rPr>
        <w:t>resolución</w:t>
      </w:r>
      <w:r w:rsidRPr="00625A4D">
        <w:rPr>
          <w:rFonts w:ascii="Century Gothic" w:hAnsi="Century Gothic"/>
          <w:b w:val="0"/>
          <w:spacing w:val="31"/>
          <w:sz w:val="18"/>
          <w:szCs w:val="18"/>
          <w:lang w:val="es-MX"/>
        </w:rPr>
        <w:t xml:space="preserve"> </w:t>
      </w:r>
      <w:r w:rsidRPr="00625A4D">
        <w:rPr>
          <w:rFonts w:ascii="Century Gothic" w:hAnsi="Century Gothic"/>
          <w:b w:val="0"/>
          <w:sz w:val="18"/>
          <w:szCs w:val="18"/>
          <w:lang w:val="es-MX"/>
        </w:rPr>
        <w:t>de</w:t>
      </w:r>
      <w:r w:rsidRPr="00625A4D">
        <w:rPr>
          <w:rFonts w:ascii="Century Gothic" w:hAnsi="Century Gothic"/>
          <w:b w:val="0"/>
          <w:spacing w:val="29"/>
          <w:sz w:val="18"/>
          <w:szCs w:val="18"/>
          <w:lang w:val="es-MX"/>
        </w:rPr>
        <w:t xml:space="preserve"> </w:t>
      </w:r>
      <w:r w:rsidRPr="00625A4D">
        <w:rPr>
          <w:rFonts w:ascii="Century Gothic" w:hAnsi="Century Gothic"/>
          <w:b w:val="0"/>
          <w:spacing w:val="-1"/>
          <w:sz w:val="18"/>
          <w:szCs w:val="18"/>
          <w:lang w:val="es-MX"/>
        </w:rPr>
        <w:t>cualquier</w:t>
      </w:r>
      <w:r w:rsidRPr="00625A4D">
        <w:rPr>
          <w:rFonts w:ascii="Century Gothic" w:hAnsi="Century Gothic"/>
          <w:b w:val="0"/>
          <w:spacing w:val="31"/>
          <w:sz w:val="18"/>
          <w:szCs w:val="18"/>
          <w:lang w:val="es-MX"/>
        </w:rPr>
        <w:t xml:space="preserve"> </w:t>
      </w:r>
      <w:r w:rsidRPr="00625A4D">
        <w:rPr>
          <w:rFonts w:ascii="Century Gothic" w:hAnsi="Century Gothic"/>
          <w:b w:val="0"/>
          <w:spacing w:val="-1"/>
          <w:sz w:val="18"/>
          <w:szCs w:val="18"/>
          <w:lang w:val="es-MX"/>
        </w:rPr>
        <w:t>asunto</w:t>
      </w:r>
      <w:r w:rsidRPr="00625A4D">
        <w:rPr>
          <w:rFonts w:ascii="Century Gothic" w:hAnsi="Century Gothic"/>
          <w:b w:val="0"/>
          <w:spacing w:val="30"/>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30"/>
          <w:sz w:val="18"/>
          <w:szCs w:val="18"/>
          <w:lang w:val="es-MX"/>
        </w:rPr>
        <w:t xml:space="preserve"> </w:t>
      </w:r>
      <w:r w:rsidRPr="00625A4D">
        <w:rPr>
          <w:rFonts w:ascii="Century Gothic" w:hAnsi="Century Gothic"/>
          <w:b w:val="0"/>
          <w:sz w:val="18"/>
          <w:szCs w:val="18"/>
          <w:lang w:val="es-MX"/>
        </w:rPr>
        <w:t>se</w:t>
      </w:r>
      <w:r w:rsidRPr="00625A4D">
        <w:rPr>
          <w:rFonts w:ascii="Century Gothic" w:hAnsi="Century Gothic"/>
          <w:b w:val="0"/>
          <w:spacing w:val="29"/>
          <w:sz w:val="18"/>
          <w:szCs w:val="18"/>
          <w:lang w:val="es-MX"/>
        </w:rPr>
        <w:t xml:space="preserve"> </w:t>
      </w:r>
      <w:r w:rsidRPr="00625A4D">
        <w:rPr>
          <w:rFonts w:ascii="Century Gothic" w:hAnsi="Century Gothic"/>
          <w:b w:val="0"/>
          <w:spacing w:val="-1"/>
          <w:sz w:val="18"/>
          <w:szCs w:val="18"/>
          <w:lang w:val="es-MX"/>
        </w:rPr>
        <w:t>encuentre</w:t>
      </w:r>
      <w:r w:rsidRPr="00625A4D">
        <w:rPr>
          <w:rFonts w:ascii="Century Gothic" w:hAnsi="Century Gothic"/>
          <w:b w:val="0"/>
          <w:spacing w:val="29"/>
          <w:sz w:val="18"/>
          <w:szCs w:val="18"/>
          <w:lang w:val="es-MX"/>
        </w:rPr>
        <w:t xml:space="preserve"> </w:t>
      </w:r>
      <w:r w:rsidRPr="00625A4D">
        <w:rPr>
          <w:rFonts w:ascii="Century Gothic" w:hAnsi="Century Gothic"/>
          <w:b w:val="0"/>
          <w:spacing w:val="-1"/>
          <w:sz w:val="18"/>
          <w:szCs w:val="18"/>
          <w:lang w:val="es-MX"/>
        </w:rPr>
        <w:t>fuera</w:t>
      </w:r>
      <w:r w:rsidRPr="00625A4D">
        <w:rPr>
          <w:rFonts w:ascii="Century Gothic" w:hAnsi="Century Gothic"/>
          <w:b w:val="0"/>
          <w:spacing w:val="30"/>
          <w:sz w:val="18"/>
          <w:szCs w:val="18"/>
          <w:lang w:val="es-MX"/>
        </w:rPr>
        <w:t xml:space="preserve"> </w:t>
      </w:r>
      <w:r w:rsidRPr="00625A4D">
        <w:rPr>
          <w:rFonts w:ascii="Century Gothic" w:hAnsi="Century Gothic"/>
          <w:b w:val="0"/>
          <w:spacing w:val="-1"/>
          <w:sz w:val="18"/>
          <w:szCs w:val="18"/>
          <w:lang w:val="es-MX"/>
        </w:rPr>
        <w:t>del</w:t>
      </w:r>
      <w:r w:rsidRPr="00625A4D">
        <w:rPr>
          <w:rFonts w:ascii="Century Gothic" w:hAnsi="Century Gothic"/>
          <w:b w:val="0"/>
          <w:spacing w:val="31"/>
          <w:sz w:val="18"/>
          <w:szCs w:val="18"/>
          <w:lang w:val="es-MX"/>
        </w:rPr>
        <w:t xml:space="preserve"> </w:t>
      </w:r>
      <w:r w:rsidRPr="00625A4D">
        <w:rPr>
          <w:rFonts w:ascii="Century Gothic" w:hAnsi="Century Gothic"/>
          <w:b w:val="0"/>
          <w:spacing w:val="-1"/>
          <w:sz w:val="18"/>
          <w:szCs w:val="18"/>
          <w:lang w:val="es-MX"/>
        </w:rPr>
        <w:t>ámbito</w:t>
      </w:r>
      <w:r w:rsidRPr="00625A4D">
        <w:rPr>
          <w:rFonts w:ascii="Century Gothic" w:hAnsi="Century Gothic"/>
          <w:b w:val="0"/>
          <w:spacing w:val="31"/>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31"/>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pacing w:val="54"/>
          <w:sz w:val="18"/>
          <w:szCs w:val="18"/>
          <w:lang w:val="es-MX"/>
        </w:rPr>
        <w:t xml:space="preserve"> </w:t>
      </w:r>
      <w:r w:rsidRPr="00625A4D">
        <w:rPr>
          <w:rFonts w:ascii="Century Gothic" w:hAnsi="Century Gothic"/>
          <w:b w:val="0"/>
          <w:spacing w:val="-1"/>
          <w:sz w:val="18"/>
          <w:szCs w:val="18"/>
          <w:lang w:val="es-MX"/>
        </w:rPr>
        <w:t>funciones inherentes</w:t>
      </w:r>
      <w:r w:rsidRPr="00625A4D">
        <w:rPr>
          <w:rFonts w:ascii="Century Gothic" w:hAnsi="Century Gothic"/>
          <w:b w:val="0"/>
          <w:sz w:val="18"/>
          <w:szCs w:val="18"/>
          <w:lang w:val="es-MX"/>
        </w:rPr>
        <w:t xml:space="preserve"> a </w:t>
      </w:r>
      <w:r w:rsidRPr="00625A4D">
        <w:rPr>
          <w:rFonts w:ascii="Century Gothic" w:hAnsi="Century Gothic"/>
          <w:b w:val="0"/>
          <w:spacing w:val="-1"/>
          <w:sz w:val="18"/>
          <w:szCs w:val="18"/>
          <w:lang w:val="es-MX"/>
        </w:rPr>
        <w:t>su</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empleo,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cargo</w:t>
      </w:r>
      <w:r w:rsidRPr="00625A4D">
        <w:rPr>
          <w:rFonts w:ascii="Century Gothic" w:hAnsi="Century Gothic"/>
          <w:b w:val="0"/>
          <w:sz w:val="18"/>
          <w:szCs w:val="18"/>
          <w:lang w:val="es-MX"/>
        </w:rPr>
        <w:t xml:space="preserve"> o </w:t>
      </w:r>
      <w:r w:rsidRPr="00625A4D">
        <w:rPr>
          <w:rFonts w:ascii="Century Gothic" w:hAnsi="Century Gothic"/>
          <w:b w:val="0"/>
          <w:spacing w:val="-1"/>
          <w:sz w:val="18"/>
          <w:szCs w:val="18"/>
          <w:lang w:val="es-MX"/>
        </w:rPr>
        <w:t>comisión,</w:t>
      </w:r>
      <w:r w:rsidRPr="00625A4D">
        <w:rPr>
          <w:rFonts w:ascii="Century Gothic" w:hAnsi="Century Gothic"/>
          <w:b w:val="0"/>
          <w:sz w:val="18"/>
          <w:szCs w:val="18"/>
          <w:lang w:val="es-MX"/>
        </w:rPr>
        <w:t xml:space="preserve"> o</w:t>
      </w: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III.</w:t>
      </w:r>
      <w:r w:rsidRPr="00625A4D">
        <w:rPr>
          <w:rFonts w:ascii="Century Gothic" w:hAnsi="Century Gothic"/>
          <w:b w:val="0"/>
          <w:spacing w:val="5"/>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6"/>
          <w:sz w:val="18"/>
          <w:szCs w:val="18"/>
          <w:lang w:val="es-MX"/>
        </w:rPr>
        <w:t xml:space="preserve"> </w:t>
      </w:r>
      <w:r w:rsidRPr="00625A4D">
        <w:rPr>
          <w:rFonts w:ascii="Century Gothic" w:hAnsi="Century Gothic"/>
          <w:b w:val="0"/>
          <w:spacing w:val="-1"/>
          <w:sz w:val="18"/>
          <w:szCs w:val="18"/>
          <w:lang w:val="es-MX"/>
        </w:rPr>
        <w:t>cualquier</w:t>
      </w:r>
      <w:r w:rsidRPr="00625A4D">
        <w:rPr>
          <w:rFonts w:ascii="Century Gothic" w:hAnsi="Century Gothic"/>
          <w:b w:val="0"/>
          <w:spacing w:val="7"/>
          <w:sz w:val="18"/>
          <w:szCs w:val="18"/>
          <w:lang w:val="es-MX"/>
        </w:rPr>
        <w:t xml:space="preserve"> </w:t>
      </w:r>
      <w:r w:rsidRPr="00625A4D">
        <w:rPr>
          <w:rFonts w:ascii="Century Gothic" w:hAnsi="Century Gothic"/>
          <w:b w:val="0"/>
          <w:spacing w:val="-1"/>
          <w:sz w:val="18"/>
          <w:szCs w:val="18"/>
          <w:lang w:val="es-MX"/>
        </w:rPr>
        <w:t>persona</w:t>
      </w:r>
      <w:r w:rsidRPr="00625A4D">
        <w:rPr>
          <w:rFonts w:ascii="Century Gothic" w:hAnsi="Century Gothic"/>
          <w:b w:val="0"/>
          <w:spacing w:val="6"/>
          <w:sz w:val="18"/>
          <w:szCs w:val="18"/>
          <w:lang w:val="es-MX"/>
        </w:rPr>
        <w:t xml:space="preserve"> </w:t>
      </w:r>
      <w:r w:rsidRPr="00625A4D">
        <w:rPr>
          <w:rFonts w:ascii="Century Gothic" w:hAnsi="Century Gothic"/>
          <w:b w:val="0"/>
          <w:spacing w:val="-1"/>
          <w:sz w:val="18"/>
          <w:szCs w:val="18"/>
          <w:lang w:val="es-MX"/>
        </w:rPr>
        <w:t>para</w:t>
      </w:r>
      <w:r w:rsidRPr="00625A4D">
        <w:rPr>
          <w:rFonts w:ascii="Century Gothic" w:hAnsi="Century Gothic"/>
          <w:b w:val="0"/>
          <w:spacing w:val="6"/>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acuda</w:t>
      </w:r>
      <w:r w:rsidRPr="00625A4D">
        <w:rPr>
          <w:rFonts w:ascii="Century Gothic" w:hAnsi="Century Gothic"/>
          <w:b w:val="0"/>
          <w:spacing w:val="8"/>
          <w:sz w:val="18"/>
          <w:szCs w:val="18"/>
          <w:lang w:val="es-MX"/>
        </w:rPr>
        <w:t xml:space="preserve"> </w:t>
      </w:r>
      <w:r w:rsidRPr="00625A4D">
        <w:rPr>
          <w:rFonts w:ascii="Century Gothic" w:hAnsi="Century Gothic"/>
          <w:b w:val="0"/>
          <w:spacing w:val="-1"/>
          <w:sz w:val="18"/>
          <w:szCs w:val="18"/>
          <w:lang w:val="es-MX"/>
        </w:rPr>
        <w:t>ante</w:t>
      </w:r>
      <w:r w:rsidRPr="00625A4D">
        <w:rPr>
          <w:rFonts w:ascii="Century Gothic" w:hAnsi="Century Gothic"/>
          <w:b w:val="0"/>
          <w:spacing w:val="7"/>
          <w:sz w:val="18"/>
          <w:szCs w:val="18"/>
          <w:lang w:val="es-MX"/>
        </w:rPr>
        <w:t xml:space="preserve"> </w:t>
      </w:r>
      <w:r w:rsidRPr="00625A4D">
        <w:rPr>
          <w:rFonts w:ascii="Century Gothic" w:hAnsi="Century Gothic"/>
          <w:b w:val="0"/>
          <w:spacing w:val="-1"/>
          <w:sz w:val="18"/>
          <w:szCs w:val="18"/>
          <w:lang w:val="es-MX"/>
        </w:rPr>
        <w:t>un</w:t>
      </w:r>
      <w:r w:rsidRPr="00625A4D">
        <w:rPr>
          <w:rFonts w:ascii="Century Gothic" w:hAnsi="Century Gothic"/>
          <w:b w:val="0"/>
          <w:spacing w:val="6"/>
          <w:sz w:val="18"/>
          <w:szCs w:val="18"/>
          <w:lang w:val="es-MX"/>
        </w:rPr>
        <w:t xml:space="preserve"> </w:t>
      </w:r>
      <w:r w:rsidRPr="00625A4D">
        <w:rPr>
          <w:rFonts w:ascii="Century Gothic" w:hAnsi="Century Gothic"/>
          <w:b w:val="0"/>
          <w:spacing w:val="-1"/>
          <w:sz w:val="18"/>
          <w:szCs w:val="18"/>
          <w:lang w:val="es-MX"/>
        </w:rPr>
        <w:t>servidor</w:t>
      </w:r>
      <w:r w:rsidRPr="00625A4D">
        <w:rPr>
          <w:rFonts w:ascii="Century Gothic" w:hAnsi="Century Gothic"/>
          <w:b w:val="0"/>
          <w:spacing w:val="7"/>
          <w:sz w:val="18"/>
          <w:szCs w:val="18"/>
          <w:lang w:val="es-MX"/>
        </w:rPr>
        <w:t xml:space="preserve"> </w:t>
      </w:r>
      <w:r w:rsidRPr="00625A4D">
        <w:rPr>
          <w:rFonts w:ascii="Century Gothic" w:hAnsi="Century Gothic"/>
          <w:b w:val="0"/>
          <w:spacing w:val="-1"/>
          <w:sz w:val="18"/>
          <w:szCs w:val="18"/>
          <w:lang w:val="es-MX"/>
        </w:rPr>
        <w:t>público</w:t>
      </w:r>
      <w:r w:rsidRPr="00625A4D">
        <w:rPr>
          <w:rFonts w:ascii="Century Gothic" w:hAnsi="Century Gothic"/>
          <w:b w:val="0"/>
          <w:spacing w:val="7"/>
          <w:sz w:val="18"/>
          <w:szCs w:val="18"/>
          <w:lang w:val="es-MX"/>
        </w:rPr>
        <w:t xml:space="preserve"> </w:t>
      </w:r>
      <w:r w:rsidRPr="00625A4D">
        <w:rPr>
          <w:rFonts w:ascii="Century Gothic" w:hAnsi="Century Gothic"/>
          <w:b w:val="0"/>
          <w:spacing w:val="-1"/>
          <w:sz w:val="18"/>
          <w:szCs w:val="18"/>
          <w:lang w:val="es-MX"/>
        </w:rPr>
        <w:t>extranjero</w:t>
      </w:r>
      <w:r w:rsidRPr="00625A4D">
        <w:rPr>
          <w:rFonts w:ascii="Century Gothic" w:hAnsi="Century Gothic"/>
          <w:b w:val="0"/>
          <w:spacing w:val="6"/>
          <w:sz w:val="18"/>
          <w:szCs w:val="18"/>
          <w:lang w:val="es-MX"/>
        </w:rPr>
        <w:t xml:space="preserve"> </w:t>
      </w:r>
      <w:r w:rsidRPr="00625A4D">
        <w:rPr>
          <w:rFonts w:ascii="Century Gothic" w:hAnsi="Century Gothic"/>
          <w:b w:val="0"/>
          <w:sz w:val="18"/>
          <w:szCs w:val="18"/>
          <w:lang w:val="es-MX"/>
        </w:rPr>
        <w:t>y</w:t>
      </w:r>
      <w:r w:rsidRPr="00625A4D">
        <w:rPr>
          <w:rFonts w:ascii="Century Gothic" w:hAnsi="Century Gothic"/>
          <w:b w:val="0"/>
          <w:spacing w:val="4"/>
          <w:sz w:val="18"/>
          <w:szCs w:val="18"/>
          <w:lang w:val="es-MX"/>
        </w:rPr>
        <w:t xml:space="preserve"> </w:t>
      </w:r>
      <w:r w:rsidRPr="00625A4D">
        <w:rPr>
          <w:rFonts w:ascii="Century Gothic" w:hAnsi="Century Gothic"/>
          <w:b w:val="0"/>
          <w:sz w:val="18"/>
          <w:szCs w:val="18"/>
          <w:lang w:val="es-MX"/>
        </w:rPr>
        <w:t>le</w:t>
      </w:r>
      <w:r w:rsidRPr="00625A4D">
        <w:rPr>
          <w:rFonts w:ascii="Century Gothic" w:hAnsi="Century Gothic"/>
          <w:b w:val="0"/>
          <w:spacing w:val="6"/>
          <w:sz w:val="18"/>
          <w:szCs w:val="18"/>
          <w:lang w:val="es-MX"/>
        </w:rPr>
        <w:t xml:space="preserve"> </w:t>
      </w:r>
      <w:r w:rsidRPr="00625A4D">
        <w:rPr>
          <w:rFonts w:ascii="Century Gothic" w:hAnsi="Century Gothic"/>
          <w:b w:val="0"/>
          <w:sz w:val="18"/>
          <w:szCs w:val="18"/>
          <w:lang w:val="es-MX"/>
        </w:rPr>
        <w:t>requiera</w:t>
      </w:r>
      <w:r w:rsidRPr="00625A4D">
        <w:rPr>
          <w:rFonts w:ascii="Century Gothic" w:hAnsi="Century Gothic"/>
          <w:b w:val="0"/>
          <w:spacing w:val="5"/>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6"/>
          <w:sz w:val="18"/>
          <w:szCs w:val="18"/>
          <w:lang w:val="es-MX"/>
        </w:rPr>
        <w:t xml:space="preserve"> </w:t>
      </w:r>
      <w:r w:rsidRPr="00625A4D">
        <w:rPr>
          <w:rFonts w:ascii="Century Gothic" w:hAnsi="Century Gothic"/>
          <w:b w:val="0"/>
          <w:sz w:val="18"/>
          <w:szCs w:val="18"/>
          <w:lang w:val="es-MX"/>
        </w:rPr>
        <w:t>le</w:t>
      </w:r>
      <w:r w:rsidRPr="00625A4D">
        <w:rPr>
          <w:rFonts w:ascii="Century Gothic" w:hAnsi="Century Gothic"/>
          <w:b w:val="0"/>
          <w:spacing w:val="6"/>
          <w:sz w:val="18"/>
          <w:szCs w:val="18"/>
          <w:lang w:val="es-MX"/>
        </w:rPr>
        <w:t xml:space="preserve"> </w:t>
      </w:r>
      <w:r w:rsidRPr="00625A4D">
        <w:rPr>
          <w:rFonts w:ascii="Century Gothic" w:hAnsi="Century Gothic"/>
          <w:b w:val="0"/>
          <w:sz w:val="18"/>
          <w:szCs w:val="18"/>
          <w:lang w:val="es-MX"/>
        </w:rPr>
        <w:t>proponga</w:t>
      </w:r>
      <w:r w:rsidRPr="00625A4D">
        <w:rPr>
          <w:rFonts w:ascii="Century Gothic" w:hAnsi="Century Gothic"/>
          <w:b w:val="0"/>
          <w:spacing w:val="43"/>
          <w:sz w:val="18"/>
          <w:szCs w:val="18"/>
          <w:lang w:val="es-MX"/>
        </w:rPr>
        <w:t xml:space="preserve"> </w:t>
      </w:r>
      <w:r w:rsidRPr="00625A4D">
        <w:rPr>
          <w:rFonts w:ascii="Century Gothic" w:hAnsi="Century Gothic"/>
          <w:b w:val="0"/>
          <w:spacing w:val="-1"/>
          <w:sz w:val="18"/>
          <w:szCs w:val="18"/>
          <w:lang w:val="es-MX"/>
        </w:rPr>
        <w:t>llevar</w:t>
      </w:r>
      <w:r w:rsidRPr="00625A4D">
        <w:rPr>
          <w:rFonts w:ascii="Century Gothic" w:hAnsi="Century Gothic"/>
          <w:b w:val="0"/>
          <w:spacing w:val="17"/>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cabo</w:t>
      </w:r>
      <w:r w:rsidRPr="00625A4D">
        <w:rPr>
          <w:rFonts w:ascii="Century Gothic" w:hAnsi="Century Gothic"/>
          <w:b w:val="0"/>
          <w:spacing w:val="18"/>
          <w:sz w:val="18"/>
          <w:szCs w:val="18"/>
          <w:lang w:val="es-MX"/>
        </w:rPr>
        <w:t xml:space="preserve"> </w:t>
      </w:r>
      <w:r w:rsidRPr="00625A4D">
        <w:rPr>
          <w:rFonts w:ascii="Century Gothic" w:hAnsi="Century Gothic"/>
          <w:b w:val="0"/>
          <w:sz w:val="18"/>
          <w:szCs w:val="18"/>
          <w:lang w:val="es-MX"/>
        </w:rPr>
        <w:t>la</w:t>
      </w:r>
      <w:r w:rsidRPr="00625A4D">
        <w:rPr>
          <w:rFonts w:ascii="Century Gothic" w:hAnsi="Century Gothic"/>
          <w:b w:val="0"/>
          <w:spacing w:val="16"/>
          <w:sz w:val="18"/>
          <w:szCs w:val="18"/>
          <w:lang w:val="es-MX"/>
        </w:rPr>
        <w:t xml:space="preserve"> </w:t>
      </w:r>
      <w:r w:rsidRPr="00625A4D">
        <w:rPr>
          <w:rFonts w:ascii="Century Gothic" w:hAnsi="Century Gothic"/>
          <w:b w:val="0"/>
          <w:spacing w:val="-1"/>
          <w:sz w:val="18"/>
          <w:szCs w:val="18"/>
          <w:lang w:val="es-MX"/>
        </w:rPr>
        <w:t>tramitación</w:t>
      </w:r>
      <w:r w:rsidRPr="00625A4D">
        <w:rPr>
          <w:rFonts w:ascii="Century Gothic" w:hAnsi="Century Gothic"/>
          <w:b w:val="0"/>
          <w:spacing w:val="17"/>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resolución</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cualquier</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asunto</w:t>
      </w:r>
      <w:r w:rsidRPr="00625A4D">
        <w:rPr>
          <w:rFonts w:ascii="Century Gothic" w:hAnsi="Century Gothic"/>
          <w:b w:val="0"/>
          <w:spacing w:val="16"/>
          <w:sz w:val="18"/>
          <w:szCs w:val="18"/>
          <w:lang w:val="es-MX"/>
        </w:rPr>
        <w:t xml:space="preserve"> </w:t>
      </w:r>
      <w:r w:rsidRPr="00625A4D">
        <w:rPr>
          <w:rFonts w:ascii="Century Gothic" w:hAnsi="Century Gothic"/>
          <w:b w:val="0"/>
          <w:spacing w:val="-1"/>
          <w:sz w:val="18"/>
          <w:szCs w:val="18"/>
          <w:lang w:val="es-MX"/>
        </w:rPr>
        <w:t>relacionado</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con</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las</w:t>
      </w:r>
      <w:r w:rsidRPr="00625A4D">
        <w:rPr>
          <w:rFonts w:ascii="Century Gothic" w:hAnsi="Century Gothic"/>
          <w:b w:val="0"/>
          <w:spacing w:val="16"/>
          <w:sz w:val="18"/>
          <w:szCs w:val="18"/>
          <w:lang w:val="es-MX"/>
        </w:rPr>
        <w:t xml:space="preserve"> </w:t>
      </w:r>
      <w:r w:rsidRPr="00625A4D">
        <w:rPr>
          <w:rFonts w:ascii="Century Gothic" w:hAnsi="Century Gothic"/>
          <w:b w:val="0"/>
          <w:spacing w:val="-1"/>
          <w:sz w:val="18"/>
          <w:szCs w:val="18"/>
          <w:lang w:val="es-MX"/>
        </w:rPr>
        <w:t>funciones</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inherentes</w:t>
      </w:r>
      <w:r w:rsidRPr="00625A4D">
        <w:rPr>
          <w:rFonts w:ascii="Century Gothic" w:hAnsi="Century Gothic"/>
          <w:b w:val="0"/>
          <w:spacing w:val="18"/>
          <w:sz w:val="18"/>
          <w:szCs w:val="18"/>
          <w:lang w:val="es-MX"/>
        </w:rPr>
        <w:t xml:space="preserve"> </w:t>
      </w:r>
      <w:r w:rsidRPr="00625A4D">
        <w:rPr>
          <w:rFonts w:ascii="Century Gothic" w:hAnsi="Century Gothic"/>
          <w:b w:val="0"/>
          <w:spacing w:val="-1"/>
          <w:sz w:val="18"/>
          <w:szCs w:val="18"/>
          <w:lang w:val="es-MX"/>
        </w:rPr>
        <w:t>al</w:t>
      </w:r>
      <w:r w:rsidRPr="00625A4D">
        <w:rPr>
          <w:rFonts w:ascii="Century Gothic" w:hAnsi="Century Gothic"/>
          <w:b w:val="0"/>
          <w:spacing w:val="56"/>
          <w:sz w:val="18"/>
          <w:szCs w:val="18"/>
          <w:lang w:val="es-MX"/>
        </w:rPr>
        <w:t xml:space="preserve"> </w:t>
      </w:r>
      <w:r w:rsidRPr="00625A4D">
        <w:rPr>
          <w:rFonts w:ascii="Century Gothic" w:hAnsi="Century Gothic"/>
          <w:b w:val="0"/>
          <w:spacing w:val="-1"/>
          <w:sz w:val="18"/>
          <w:szCs w:val="18"/>
          <w:lang w:val="es-MX"/>
        </w:rPr>
        <w:t>empleo,</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cargo</w:t>
      </w:r>
      <w:r w:rsidRPr="00625A4D">
        <w:rPr>
          <w:rFonts w:ascii="Century Gothic" w:hAnsi="Century Gothic"/>
          <w:b w:val="0"/>
          <w:spacing w:val="1"/>
          <w:sz w:val="18"/>
          <w:szCs w:val="18"/>
          <w:lang w:val="es-MX"/>
        </w:rPr>
        <w:t xml:space="preserve"> </w:t>
      </w:r>
      <w:r w:rsidRPr="00625A4D">
        <w:rPr>
          <w:rFonts w:ascii="Century Gothic" w:hAnsi="Century Gothic"/>
          <w:b w:val="0"/>
          <w:sz w:val="18"/>
          <w:szCs w:val="18"/>
          <w:lang w:val="es-MX"/>
        </w:rPr>
        <w:t xml:space="preserve">o </w:t>
      </w:r>
      <w:r w:rsidRPr="00625A4D">
        <w:rPr>
          <w:rFonts w:ascii="Century Gothic" w:hAnsi="Century Gothic"/>
          <w:b w:val="0"/>
          <w:spacing w:val="-1"/>
          <w:sz w:val="18"/>
          <w:szCs w:val="18"/>
          <w:lang w:val="es-MX"/>
        </w:rPr>
        <w:t>comisión</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este</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último.</w:t>
      </w:r>
    </w:p>
    <w:p w:rsidR="00024713" w:rsidRPr="00625A4D" w:rsidRDefault="00024713">
      <w:pPr>
        <w:ind w:left="142" w:right="-68"/>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Para</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los</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efectos</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este</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artículo</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se</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entiende</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por</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servidor</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público</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extranjero,</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toda</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persona</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3"/>
          <w:sz w:val="18"/>
          <w:szCs w:val="18"/>
          <w:lang w:val="es-MX"/>
        </w:rPr>
        <w:t xml:space="preserve"> </w:t>
      </w:r>
      <w:r w:rsidRPr="00625A4D">
        <w:rPr>
          <w:rFonts w:ascii="Century Gothic" w:hAnsi="Century Gothic"/>
          <w:b w:val="0"/>
          <w:spacing w:val="-1"/>
          <w:sz w:val="18"/>
          <w:szCs w:val="18"/>
          <w:lang w:val="es-MX"/>
        </w:rPr>
        <w:t>desempeñe</w:t>
      </w:r>
      <w:r w:rsidRPr="00625A4D">
        <w:rPr>
          <w:rFonts w:ascii="Century Gothic" w:hAnsi="Century Gothic"/>
          <w:b w:val="0"/>
          <w:spacing w:val="68"/>
          <w:sz w:val="18"/>
          <w:szCs w:val="18"/>
          <w:lang w:val="es-MX"/>
        </w:rPr>
        <w:t xml:space="preserve"> </w:t>
      </w:r>
      <w:r w:rsidRPr="00625A4D">
        <w:rPr>
          <w:rFonts w:ascii="Century Gothic" w:hAnsi="Century Gothic"/>
          <w:b w:val="0"/>
          <w:spacing w:val="-1"/>
          <w:sz w:val="18"/>
          <w:szCs w:val="18"/>
          <w:lang w:val="es-MX"/>
        </w:rPr>
        <w:t>un</w:t>
      </w:r>
      <w:r w:rsidRPr="00625A4D">
        <w:rPr>
          <w:rFonts w:ascii="Century Gothic" w:hAnsi="Century Gothic"/>
          <w:b w:val="0"/>
          <w:spacing w:val="10"/>
          <w:sz w:val="18"/>
          <w:szCs w:val="18"/>
          <w:lang w:val="es-MX"/>
        </w:rPr>
        <w:t xml:space="preserve"> </w:t>
      </w:r>
      <w:r w:rsidRPr="00625A4D">
        <w:rPr>
          <w:rFonts w:ascii="Century Gothic" w:hAnsi="Century Gothic"/>
          <w:b w:val="0"/>
          <w:spacing w:val="-1"/>
          <w:sz w:val="18"/>
          <w:szCs w:val="18"/>
          <w:lang w:val="es-MX"/>
        </w:rPr>
        <w:t>empleo,</w:t>
      </w:r>
      <w:r w:rsidRPr="00625A4D">
        <w:rPr>
          <w:rFonts w:ascii="Century Gothic" w:hAnsi="Century Gothic"/>
          <w:b w:val="0"/>
          <w:spacing w:val="10"/>
          <w:sz w:val="18"/>
          <w:szCs w:val="18"/>
          <w:lang w:val="es-MX"/>
        </w:rPr>
        <w:t xml:space="preserve"> </w:t>
      </w:r>
      <w:r w:rsidRPr="00625A4D">
        <w:rPr>
          <w:rFonts w:ascii="Century Gothic" w:hAnsi="Century Gothic"/>
          <w:b w:val="0"/>
          <w:spacing w:val="-1"/>
          <w:sz w:val="18"/>
          <w:szCs w:val="18"/>
          <w:lang w:val="es-MX"/>
        </w:rPr>
        <w:t>cargo</w:t>
      </w:r>
      <w:r w:rsidRPr="00625A4D">
        <w:rPr>
          <w:rFonts w:ascii="Century Gothic" w:hAnsi="Century Gothic"/>
          <w:b w:val="0"/>
          <w:spacing w:val="10"/>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11"/>
          <w:sz w:val="18"/>
          <w:szCs w:val="18"/>
          <w:lang w:val="es-MX"/>
        </w:rPr>
        <w:t xml:space="preserve"> </w:t>
      </w:r>
      <w:r w:rsidRPr="00625A4D">
        <w:rPr>
          <w:rFonts w:ascii="Century Gothic" w:hAnsi="Century Gothic"/>
          <w:b w:val="0"/>
          <w:spacing w:val="-1"/>
          <w:sz w:val="18"/>
          <w:szCs w:val="18"/>
          <w:lang w:val="es-MX"/>
        </w:rPr>
        <w:t>comisión</w:t>
      </w:r>
      <w:r w:rsidRPr="00625A4D">
        <w:rPr>
          <w:rFonts w:ascii="Century Gothic" w:hAnsi="Century Gothic"/>
          <w:b w:val="0"/>
          <w:spacing w:val="13"/>
          <w:sz w:val="18"/>
          <w:szCs w:val="18"/>
          <w:lang w:val="es-MX"/>
        </w:rPr>
        <w:t xml:space="preserve"> </w:t>
      </w:r>
      <w:r w:rsidRPr="00625A4D">
        <w:rPr>
          <w:rFonts w:ascii="Century Gothic" w:hAnsi="Century Gothic"/>
          <w:b w:val="0"/>
          <w:spacing w:val="-1"/>
          <w:sz w:val="18"/>
          <w:szCs w:val="18"/>
          <w:lang w:val="es-MX"/>
        </w:rPr>
        <w:t>en</w:t>
      </w:r>
      <w:r w:rsidRPr="00625A4D">
        <w:rPr>
          <w:rFonts w:ascii="Century Gothic" w:hAnsi="Century Gothic"/>
          <w:b w:val="0"/>
          <w:spacing w:val="10"/>
          <w:sz w:val="18"/>
          <w:szCs w:val="18"/>
          <w:lang w:val="es-MX"/>
        </w:rPr>
        <w:t xml:space="preserve"> </w:t>
      </w:r>
      <w:r w:rsidRPr="00625A4D">
        <w:rPr>
          <w:rFonts w:ascii="Century Gothic" w:hAnsi="Century Gothic"/>
          <w:b w:val="0"/>
          <w:sz w:val="18"/>
          <w:szCs w:val="18"/>
          <w:lang w:val="es-MX"/>
        </w:rPr>
        <w:t>el</w:t>
      </w:r>
      <w:r w:rsidRPr="00625A4D">
        <w:rPr>
          <w:rFonts w:ascii="Century Gothic" w:hAnsi="Century Gothic"/>
          <w:b w:val="0"/>
          <w:spacing w:val="10"/>
          <w:sz w:val="18"/>
          <w:szCs w:val="18"/>
          <w:lang w:val="es-MX"/>
        </w:rPr>
        <w:t xml:space="preserve"> </w:t>
      </w:r>
      <w:r w:rsidRPr="00625A4D">
        <w:rPr>
          <w:rFonts w:ascii="Century Gothic" w:hAnsi="Century Gothic"/>
          <w:b w:val="0"/>
          <w:spacing w:val="-1"/>
          <w:sz w:val="18"/>
          <w:szCs w:val="18"/>
          <w:lang w:val="es-MX"/>
        </w:rPr>
        <w:t>poder</w:t>
      </w:r>
      <w:r w:rsidRPr="00625A4D">
        <w:rPr>
          <w:rFonts w:ascii="Century Gothic" w:hAnsi="Century Gothic"/>
          <w:b w:val="0"/>
          <w:spacing w:val="10"/>
          <w:sz w:val="18"/>
          <w:szCs w:val="18"/>
          <w:lang w:val="es-MX"/>
        </w:rPr>
        <w:t xml:space="preserve"> </w:t>
      </w:r>
      <w:r w:rsidRPr="00625A4D">
        <w:rPr>
          <w:rFonts w:ascii="Century Gothic" w:hAnsi="Century Gothic"/>
          <w:b w:val="0"/>
          <w:spacing w:val="-1"/>
          <w:sz w:val="18"/>
          <w:szCs w:val="18"/>
          <w:lang w:val="es-MX"/>
        </w:rPr>
        <w:t>legislativo,</w:t>
      </w:r>
      <w:r w:rsidRPr="00625A4D">
        <w:rPr>
          <w:rFonts w:ascii="Century Gothic" w:hAnsi="Century Gothic"/>
          <w:b w:val="0"/>
          <w:spacing w:val="14"/>
          <w:sz w:val="18"/>
          <w:szCs w:val="18"/>
          <w:lang w:val="es-MX"/>
        </w:rPr>
        <w:t xml:space="preserve"> </w:t>
      </w:r>
      <w:r w:rsidRPr="00625A4D">
        <w:rPr>
          <w:rFonts w:ascii="Century Gothic" w:hAnsi="Century Gothic"/>
          <w:b w:val="0"/>
          <w:spacing w:val="-1"/>
          <w:sz w:val="18"/>
          <w:szCs w:val="18"/>
          <w:lang w:val="es-MX"/>
        </w:rPr>
        <w:t>ejecutivo</w:t>
      </w:r>
      <w:r w:rsidRPr="00625A4D">
        <w:rPr>
          <w:rFonts w:ascii="Century Gothic" w:hAnsi="Century Gothic"/>
          <w:b w:val="0"/>
          <w:spacing w:val="10"/>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10"/>
          <w:sz w:val="18"/>
          <w:szCs w:val="18"/>
          <w:lang w:val="es-MX"/>
        </w:rPr>
        <w:t xml:space="preserve"> </w:t>
      </w:r>
      <w:r w:rsidRPr="00625A4D">
        <w:rPr>
          <w:rFonts w:ascii="Century Gothic" w:hAnsi="Century Gothic"/>
          <w:b w:val="0"/>
          <w:spacing w:val="-1"/>
          <w:sz w:val="18"/>
          <w:szCs w:val="18"/>
          <w:lang w:val="es-MX"/>
        </w:rPr>
        <w:t>judicial</w:t>
      </w:r>
      <w:r w:rsidRPr="00625A4D">
        <w:rPr>
          <w:rFonts w:ascii="Century Gothic" w:hAnsi="Century Gothic"/>
          <w:b w:val="0"/>
          <w:spacing w:val="10"/>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11"/>
          <w:sz w:val="18"/>
          <w:szCs w:val="18"/>
          <w:lang w:val="es-MX"/>
        </w:rPr>
        <w:t xml:space="preserve"> </w:t>
      </w:r>
      <w:r w:rsidRPr="00625A4D">
        <w:rPr>
          <w:rFonts w:ascii="Century Gothic" w:hAnsi="Century Gothic"/>
          <w:b w:val="0"/>
          <w:spacing w:val="-1"/>
          <w:sz w:val="18"/>
          <w:szCs w:val="18"/>
          <w:lang w:val="es-MX"/>
        </w:rPr>
        <w:t>en</w:t>
      </w:r>
      <w:r w:rsidRPr="00625A4D">
        <w:rPr>
          <w:rFonts w:ascii="Century Gothic" w:hAnsi="Century Gothic"/>
          <w:b w:val="0"/>
          <w:spacing w:val="10"/>
          <w:sz w:val="18"/>
          <w:szCs w:val="18"/>
          <w:lang w:val="es-MX"/>
        </w:rPr>
        <w:t xml:space="preserve"> </w:t>
      </w:r>
      <w:r w:rsidRPr="00625A4D">
        <w:rPr>
          <w:rFonts w:ascii="Century Gothic" w:hAnsi="Century Gothic"/>
          <w:b w:val="0"/>
          <w:sz w:val="18"/>
          <w:szCs w:val="18"/>
          <w:lang w:val="es-MX"/>
        </w:rPr>
        <w:t>un</w:t>
      </w:r>
      <w:r w:rsidRPr="00625A4D">
        <w:rPr>
          <w:rFonts w:ascii="Century Gothic" w:hAnsi="Century Gothic"/>
          <w:b w:val="0"/>
          <w:spacing w:val="10"/>
          <w:sz w:val="18"/>
          <w:szCs w:val="18"/>
          <w:lang w:val="es-MX"/>
        </w:rPr>
        <w:t xml:space="preserve"> </w:t>
      </w:r>
      <w:r w:rsidRPr="00625A4D">
        <w:rPr>
          <w:rFonts w:ascii="Century Gothic" w:hAnsi="Century Gothic"/>
          <w:b w:val="0"/>
          <w:spacing w:val="-1"/>
          <w:sz w:val="18"/>
          <w:szCs w:val="18"/>
          <w:lang w:val="es-MX"/>
        </w:rPr>
        <w:t>órgano</w:t>
      </w:r>
      <w:r w:rsidRPr="00625A4D">
        <w:rPr>
          <w:rFonts w:ascii="Century Gothic" w:hAnsi="Century Gothic"/>
          <w:b w:val="0"/>
          <w:spacing w:val="11"/>
          <w:sz w:val="18"/>
          <w:szCs w:val="18"/>
          <w:lang w:val="es-MX"/>
        </w:rPr>
        <w:t xml:space="preserve"> </w:t>
      </w:r>
      <w:r w:rsidRPr="00625A4D">
        <w:rPr>
          <w:rFonts w:ascii="Century Gothic" w:hAnsi="Century Gothic"/>
          <w:b w:val="0"/>
          <w:spacing w:val="-1"/>
          <w:sz w:val="18"/>
          <w:szCs w:val="18"/>
          <w:lang w:val="es-MX"/>
        </w:rPr>
        <w:t>público</w:t>
      </w:r>
      <w:r w:rsidRPr="00625A4D">
        <w:rPr>
          <w:rFonts w:ascii="Century Gothic" w:hAnsi="Century Gothic"/>
          <w:b w:val="0"/>
          <w:spacing w:val="12"/>
          <w:sz w:val="18"/>
          <w:szCs w:val="18"/>
          <w:lang w:val="es-MX"/>
        </w:rPr>
        <w:t xml:space="preserve"> </w:t>
      </w:r>
      <w:r w:rsidRPr="00625A4D">
        <w:rPr>
          <w:rFonts w:ascii="Century Gothic" w:hAnsi="Century Gothic"/>
          <w:b w:val="0"/>
          <w:spacing w:val="-1"/>
          <w:sz w:val="18"/>
          <w:szCs w:val="18"/>
          <w:lang w:val="es-MX"/>
        </w:rPr>
        <w:t>autónomo</w:t>
      </w:r>
      <w:r w:rsidRPr="00625A4D">
        <w:rPr>
          <w:rFonts w:ascii="Century Gothic" w:hAnsi="Century Gothic"/>
          <w:b w:val="0"/>
          <w:spacing w:val="10"/>
          <w:sz w:val="18"/>
          <w:szCs w:val="18"/>
          <w:lang w:val="es-MX"/>
        </w:rPr>
        <w:t xml:space="preserve"> </w:t>
      </w:r>
      <w:r w:rsidRPr="00625A4D">
        <w:rPr>
          <w:rFonts w:ascii="Century Gothic" w:hAnsi="Century Gothic"/>
          <w:b w:val="0"/>
          <w:sz w:val="18"/>
          <w:szCs w:val="18"/>
          <w:lang w:val="es-MX"/>
        </w:rPr>
        <w:t>en</w:t>
      </w:r>
      <w:r w:rsidRPr="00625A4D">
        <w:rPr>
          <w:rFonts w:ascii="Century Gothic" w:hAnsi="Century Gothic"/>
          <w:b w:val="0"/>
          <w:spacing w:val="77"/>
          <w:sz w:val="18"/>
          <w:szCs w:val="18"/>
          <w:lang w:val="es-MX"/>
        </w:rPr>
        <w:t xml:space="preserve"> </w:t>
      </w:r>
      <w:r w:rsidRPr="00625A4D">
        <w:rPr>
          <w:rFonts w:ascii="Century Gothic" w:hAnsi="Century Gothic"/>
          <w:b w:val="0"/>
          <w:spacing w:val="-1"/>
          <w:sz w:val="18"/>
          <w:szCs w:val="18"/>
          <w:lang w:val="es-MX"/>
        </w:rPr>
        <w:t>cualquier</w:t>
      </w:r>
      <w:r w:rsidRPr="00625A4D">
        <w:rPr>
          <w:rFonts w:ascii="Century Gothic" w:hAnsi="Century Gothic"/>
          <w:b w:val="0"/>
          <w:spacing w:val="19"/>
          <w:sz w:val="18"/>
          <w:szCs w:val="18"/>
          <w:lang w:val="es-MX"/>
        </w:rPr>
        <w:t xml:space="preserve"> </w:t>
      </w:r>
      <w:r w:rsidRPr="00625A4D">
        <w:rPr>
          <w:rFonts w:ascii="Century Gothic" w:hAnsi="Century Gothic"/>
          <w:b w:val="0"/>
          <w:spacing w:val="-1"/>
          <w:sz w:val="18"/>
          <w:szCs w:val="18"/>
          <w:lang w:val="es-MX"/>
        </w:rPr>
        <w:t>orden</w:t>
      </w:r>
      <w:r w:rsidRPr="00625A4D">
        <w:rPr>
          <w:rFonts w:ascii="Century Gothic" w:hAnsi="Century Gothic"/>
          <w:b w:val="0"/>
          <w:spacing w:val="20"/>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nivel</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gobierno</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un</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Estado</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extranjero,</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sea</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designado</w:t>
      </w:r>
      <w:r w:rsidRPr="00625A4D">
        <w:rPr>
          <w:rFonts w:ascii="Century Gothic" w:hAnsi="Century Gothic"/>
          <w:b w:val="0"/>
          <w:spacing w:val="20"/>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21"/>
          <w:sz w:val="18"/>
          <w:szCs w:val="18"/>
          <w:lang w:val="es-MX"/>
        </w:rPr>
        <w:t xml:space="preserve"> </w:t>
      </w:r>
      <w:r w:rsidRPr="00625A4D">
        <w:rPr>
          <w:rFonts w:ascii="Century Gothic" w:hAnsi="Century Gothic"/>
          <w:b w:val="0"/>
          <w:spacing w:val="-1"/>
          <w:sz w:val="18"/>
          <w:szCs w:val="18"/>
          <w:lang w:val="es-MX"/>
        </w:rPr>
        <w:t>electo;</w:t>
      </w:r>
      <w:r w:rsidRPr="00625A4D">
        <w:rPr>
          <w:rFonts w:ascii="Century Gothic" w:hAnsi="Century Gothic"/>
          <w:b w:val="0"/>
          <w:spacing w:val="22"/>
          <w:sz w:val="18"/>
          <w:szCs w:val="18"/>
          <w:lang w:val="es-MX"/>
        </w:rPr>
        <w:t xml:space="preserve"> </w:t>
      </w:r>
      <w:r w:rsidRPr="00625A4D">
        <w:rPr>
          <w:rFonts w:ascii="Century Gothic" w:hAnsi="Century Gothic"/>
          <w:b w:val="0"/>
          <w:spacing w:val="-1"/>
          <w:sz w:val="18"/>
          <w:szCs w:val="18"/>
          <w:lang w:val="es-MX"/>
        </w:rPr>
        <w:t>cualquier</w:t>
      </w:r>
      <w:r w:rsidRPr="00625A4D">
        <w:rPr>
          <w:rFonts w:ascii="Century Gothic" w:hAnsi="Century Gothic"/>
          <w:b w:val="0"/>
          <w:spacing w:val="20"/>
          <w:sz w:val="18"/>
          <w:szCs w:val="18"/>
          <w:lang w:val="es-MX"/>
        </w:rPr>
        <w:t xml:space="preserve"> </w:t>
      </w:r>
      <w:r w:rsidRPr="00625A4D">
        <w:rPr>
          <w:rFonts w:ascii="Century Gothic" w:hAnsi="Century Gothic"/>
          <w:b w:val="0"/>
          <w:spacing w:val="-1"/>
          <w:sz w:val="18"/>
          <w:szCs w:val="18"/>
          <w:lang w:val="es-MX"/>
        </w:rPr>
        <w:t>persona</w:t>
      </w:r>
      <w:r w:rsidRPr="00625A4D">
        <w:rPr>
          <w:rFonts w:ascii="Century Gothic" w:hAnsi="Century Gothic"/>
          <w:b w:val="0"/>
          <w:spacing w:val="21"/>
          <w:sz w:val="18"/>
          <w:szCs w:val="18"/>
          <w:lang w:val="es-MX"/>
        </w:rPr>
        <w:t xml:space="preserve"> </w:t>
      </w:r>
      <w:r w:rsidRPr="00625A4D">
        <w:rPr>
          <w:rFonts w:ascii="Century Gothic" w:hAnsi="Century Gothic"/>
          <w:b w:val="0"/>
          <w:sz w:val="18"/>
          <w:szCs w:val="18"/>
          <w:lang w:val="es-MX"/>
        </w:rPr>
        <w:t>en</w:t>
      </w:r>
      <w:r w:rsidRPr="00625A4D">
        <w:rPr>
          <w:rFonts w:ascii="Century Gothic" w:hAnsi="Century Gothic"/>
          <w:b w:val="0"/>
          <w:spacing w:val="71"/>
          <w:sz w:val="18"/>
          <w:szCs w:val="18"/>
          <w:lang w:val="es-MX"/>
        </w:rPr>
        <w:t xml:space="preserve"> </w:t>
      </w:r>
      <w:r w:rsidRPr="00625A4D">
        <w:rPr>
          <w:rFonts w:ascii="Century Gothic" w:hAnsi="Century Gothic"/>
          <w:b w:val="0"/>
          <w:spacing w:val="-1"/>
          <w:sz w:val="18"/>
          <w:szCs w:val="18"/>
          <w:lang w:val="es-MX"/>
        </w:rPr>
        <w:t>ejercicio</w:t>
      </w:r>
      <w:r w:rsidRPr="00625A4D">
        <w:rPr>
          <w:rFonts w:ascii="Century Gothic" w:hAnsi="Century Gothic"/>
          <w:b w:val="0"/>
          <w:spacing w:val="22"/>
          <w:sz w:val="18"/>
          <w:szCs w:val="18"/>
          <w:lang w:val="es-MX"/>
        </w:rPr>
        <w:t xml:space="preserve"> </w:t>
      </w:r>
      <w:r w:rsidRPr="00625A4D">
        <w:rPr>
          <w:rFonts w:ascii="Century Gothic" w:hAnsi="Century Gothic"/>
          <w:b w:val="0"/>
          <w:sz w:val="18"/>
          <w:szCs w:val="18"/>
          <w:lang w:val="es-MX"/>
        </w:rPr>
        <w:t>de</w:t>
      </w:r>
      <w:r w:rsidRPr="00625A4D">
        <w:rPr>
          <w:rFonts w:ascii="Century Gothic" w:hAnsi="Century Gothic"/>
          <w:b w:val="0"/>
          <w:spacing w:val="23"/>
          <w:sz w:val="18"/>
          <w:szCs w:val="18"/>
          <w:lang w:val="es-MX"/>
        </w:rPr>
        <w:t xml:space="preserve"> </w:t>
      </w:r>
      <w:r w:rsidRPr="00625A4D">
        <w:rPr>
          <w:rFonts w:ascii="Century Gothic" w:hAnsi="Century Gothic"/>
          <w:b w:val="0"/>
          <w:spacing w:val="-1"/>
          <w:sz w:val="18"/>
          <w:szCs w:val="18"/>
          <w:lang w:val="es-MX"/>
        </w:rPr>
        <w:t>una</w:t>
      </w:r>
      <w:r w:rsidRPr="00625A4D">
        <w:rPr>
          <w:rFonts w:ascii="Century Gothic" w:hAnsi="Century Gothic"/>
          <w:b w:val="0"/>
          <w:spacing w:val="23"/>
          <w:sz w:val="18"/>
          <w:szCs w:val="18"/>
          <w:lang w:val="es-MX"/>
        </w:rPr>
        <w:t xml:space="preserve"> </w:t>
      </w:r>
      <w:r w:rsidRPr="00625A4D">
        <w:rPr>
          <w:rFonts w:ascii="Century Gothic" w:hAnsi="Century Gothic"/>
          <w:b w:val="0"/>
          <w:spacing w:val="-1"/>
          <w:sz w:val="18"/>
          <w:szCs w:val="18"/>
          <w:lang w:val="es-MX"/>
        </w:rPr>
        <w:t>función</w:t>
      </w:r>
      <w:r w:rsidRPr="00625A4D">
        <w:rPr>
          <w:rFonts w:ascii="Century Gothic" w:hAnsi="Century Gothic"/>
          <w:b w:val="0"/>
          <w:spacing w:val="23"/>
          <w:sz w:val="18"/>
          <w:szCs w:val="18"/>
          <w:lang w:val="es-MX"/>
        </w:rPr>
        <w:t xml:space="preserve"> </w:t>
      </w:r>
      <w:r w:rsidRPr="00625A4D">
        <w:rPr>
          <w:rFonts w:ascii="Century Gothic" w:hAnsi="Century Gothic"/>
          <w:b w:val="0"/>
          <w:spacing w:val="-1"/>
          <w:sz w:val="18"/>
          <w:szCs w:val="18"/>
          <w:lang w:val="es-MX"/>
        </w:rPr>
        <w:t>para</w:t>
      </w:r>
      <w:r w:rsidRPr="00625A4D">
        <w:rPr>
          <w:rFonts w:ascii="Century Gothic" w:hAnsi="Century Gothic"/>
          <w:b w:val="0"/>
          <w:spacing w:val="25"/>
          <w:sz w:val="18"/>
          <w:szCs w:val="18"/>
          <w:lang w:val="es-MX"/>
        </w:rPr>
        <w:t xml:space="preserve"> </w:t>
      </w:r>
      <w:r w:rsidRPr="00625A4D">
        <w:rPr>
          <w:rFonts w:ascii="Century Gothic" w:hAnsi="Century Gothic"/>
          <w:b w:val="0"/>
          <w:spacing w:val="-1"/>
          <w:sz w:val="18"/>
          <w:szCs w:val="18"/>
          <w:lang w:val="es-MX"/>
        </w:rPr>
        <w:t>una</w:t>
      </w:r>
      <w:r w:rsidRPr="00625A4D">
        <w:rPr>
          <w:rFonts w:ascii="Century Gothic" w:hAnsi="Century Gothic"/>
          <w:b w:val="0"/>
          <w:spacing w:val="24"/>
          <w:sz w:val="18"/>
          <w:szCs w:val="18"/>
          <w:lang w:val="es-MX"/>
        </w:rPr>
        <w:t xml:space="preserve"> </w:t>
      </w:r>
      <w:r w:rsidRPr="00625A4D">
        <w:rPr>
          <w:rFonts w:ascii="Century Gothic" w:hAnsi="Century Gothic"/>
          <w:b w:val="0"/>
          <w:spacing w:val="-1"/>
          <w:sz w:val="18"/>
          <w:szCs w:val="18"/>
          <w:lang w:val="es-MX"/>
        </w:rPr>
        <w:t>autoridad,</w:t>
      </w:r>
      <w:r w:rsidRPr="00625A4D">
        <w:rPr>
          <w:rFonts w:ascii="Century Gothic" w:hAnsi="Century Gothic"/>
          <w:b w:val="0"/>
          <w:spacing w:val="24"/>
          <w:sz w:val="18"/>
          <w:szCs w:val="18"/>
          <w:lang w:val="es-MX"/>
        </w:rPr>
        <w:t xml:space="preserve"> </w:t>
      </w:r>
      <w:r w:rsidRPr="00625A4D">
        <w:rPr>
          <w:rFonts w:ascii="Century Gothic" w:hAnsi="Century Gothic"/>
          <w:b w:val="0"/>
          <w:spacing w:val="-1"/>
          <w:sz w:val="18"/>
          <w:szCs w:val="18"/>
          <w:lang w:val="es-MX"/>
        </w:rPr>
        <w:t>organismo</w:t>
      </w:r>
      <w:r w:rsidRPr="00625A4D">
        <w:rPr>
          <w:rFonts w:ascii="Century Gothic" w:hAnsi="Century Gothic"/>
          <w:b w:val="0"/>
          <w:spacing w:val="26"/>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25"/>
          <w:sz w:val="18"/>
          <w:szCs w:val="18"/>
          <w:lang w:val="es-MX"/>
        </w:rPr>
        <w:t xml:space="preserve"> </w:t>
      </w:r>
      <w:r w:rsidRPr="00625A4D">
        <w:rPr>
          <w:rFonts w:ascii="Century Gothic" w:hAnsi="Century Gothic"/>
          <w:b w:val="0"/>
          <w:spacing w:val="-1"/>
          <w:sz w:val="18"/>
          <w:szCs w:val="18"/>
          <w:lang w:val="es-MX"/>
        </w:rPr>
        <w:t>empresa</w:t>
      </w:r>
      <w:r w:rsidRPr="00625A4D">
        <w:rPr>
          <w:rFonts w:ascii="Century Gothic" w:hAnsi="Century Gothic"/>
          <w:b w:val="0"/>
          <w:spacing w:val="24"/>
          <w:sz w:val="18"/>
          <w:szCs w:val="18"/>
          <w:lang w:val="es-MX"/>
        </w:rPr>
        <w:t xml:space="preserve"> </w:t>
      </w:r>
      <w:r w:rsidRPr="00625A4D">
        <w:rPr>
          <w:rFonts w:ascii="Century Gothic" w:hAnsi="Century Gothic"/>
          <w:b w:val="0"/>
          <w:spacing w:val="-1"/>
          <w:sz w:val="18"/>
          <w:szCs w:val="18"/>
          <w:lang w:val="es-MX"/>
        </w:rPr>
        <w:t>pública</w:t>
      </w:r>
      <w:r w:rsidRPr="00625A4D">
        <w:rPr>
          <w:rFonts w:ascii="Century Gothic" w:hAnsi="Century Gothic"/>
          <w:b w:val="0"/>
          <w:spacing w:val="24"/>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24"/>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24"/>
          <w:sz w:val="18"/>
          <w:szCs w:val="18"/>
          <w:lang w:val="es-MX"/>
        </w:rPr>
        <w:t xml:space="preserve"> </w:t>
      </w:r>
      <w:r w:rsidRPr="00625A4D">
        <w:rPr>
          <w:rFonts w:ascii="Century Gothic" w:hAnsi="Century Gothic"/>
          <w:b w:val="0"/>
          <w:spacing w:val="-1"/>
          <w:sz w:val="18"/>
          <w:szCs w:val="18"/>
          <w:lang w:val="es-MX"/>
        </w:rPr>
        <w:t>participación</w:t>
      </w:r>
      <w:r w:rsidRPr="00625A4D">
        <w:rPr>
          <w:rFonts w:ascii="Century Gothic" w:hAnsi="Century Gothic"/>
          <w:b w:val="0"/>
          <w:spacing w:val="24"/>
          <w:sz w:val="18"/>
          <w:szCs w:val="18"/>
          <w:lang w:val="es-MX"/>
        </w:rPr>
        <w:t xml:space="preserve"> </w:t>
      </w:r>
      <w:r w:rsidRPr="00625A4D">
        <w:rPr>
          <w:rFonts w:ascii="Century Gothic" w:hAnsi="Century Gothic"/>
          <w:b w:val="0"/>
          <w:spacing w:val="-1"/>
          <w:sz w:val="18"/>
          <w:szCs w:val="18"/>
          <w:lang w:val="es-MX"/>
        </w:rPr>
        <w:t>estatal</w:t>
      </w:r>
      <w:r w:rsidRPr="00625A4D">
        <w:rPr>
          <w:rFonts w:ascii="Century Gothic" w:hAnsi="Century Gothic"/>
          <w:b w:val="0"/>
          <w:spacing w:val="24"/>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24"/>
          <w:sz w:val="18"/>
          <w:szCs w:val="18"/>
          <w:lang w:val="es-MX"/>
        </w:rPr>
        <w:t xml:space="preserve"> </w:t>
      </w:r>
      <w:r w:rsidRPr="00625A4D">
        <w:rPr>
          <w:rFonts w:ascii="Century Gothic" w:hAnsi="Century Gothic"/>
          <w:b w:val="0"/>
          <w:sz w:val="18"/>
          <w:szCs w:val="18"/>
          <w:lang w:val="es-MX"/>
        </w:rPr>
        <w:t>un</w:t>
      </w:r>
      <w:r w:rsidRPr="00625A4D">
        <w:rPr>
          <w:rFonts w:ascii="Century Gothic" w:hAnsi="Century Gothic"/>
          <w:b w:val="0"/>
          <w:spacing w:val="67"/>
          <w:sz w:val="18"/>
          <w:szCs w:val="18"/>
          <w:lang w:val="es-MX"/>
        </w:rPr>
        <w:t xml:space="preserve"> </w:t>
      </w:r>
      <w:r w:rsidRPr="00625A4D">
        <w:rPr>
          <w:rFonts w:ascii="Century Gothic" w:hAnsi="Century Gothic"/>
          <w:b w:val="0"/>
          <w:spacing w:val="-1"/>
          <w:sz w:val="18"/>
          <w:szCs w:val="18"/>
          <w:lang w:val="es-MX"/>
        </w:rPr>
        <w:t>país extranjero;</w:t>
      </w:r>
      <w:r w:rsidRPr="00625A4D">
        <w:rPr>
          <w:rFonts w:ascii="Century Gothic" w:hAnsi="Century Gothic"/>
          <w:b w:val="0"/>
          <w:sz w:val="18"/>
          <w:szCs w:val="18"/>
          <w:lang w:val="es-MX"/>
        </w:rPr>
        <w:t xml:space="preserve"> y</w:t>
      </w:r>
      <w:r w:rsidRPr="00625A4D">
        <w:rPr>
          <w:rFonts w:ascii="Century Gothic" w:hAnsi="Century Gothic"/>
          <w:b w:val="0"/>
          <w:spacing w:val="-2"/>
          <w:sz w:val="18"/>
          <w:szCs w:val="18"/>
          <w:lang w:val="es-MX"/>
        </w:rPr>
        <w:t xml:space="preserve"> </w:t>
      </w:r>
      <w:r w:rsidRPr="00625A4D">
        <w:rPr>
          <w:rFonts w:ascii="Century Gothic" w:hAnsi="Century Gothic"/>
          <w:b w:val="0"/>
          <w:spacing w:val="-1"/>
          <w:sz w:val="18"/>
          <w:szCs w:val="18"/>
          <w:lang w:val="es-MX"/>
        </w:rPr>
        <w:t>cualquier</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 xml:space="preserve">funcionario </w:t>
      </w:r>
      <w:r w:rsidRPr="00625A4D">
        <w:rPr>
          <w:rFonts w:ascii="Century Gothic" w:hAnsi="Century Gothic"/>
          <w:b w:val="0"/>
          <w:sz w:val="18"/>
          <w:szCs w:val="18"/>
          <w:lang w:val="es-MX"/>
        </w:rPr>
        <w:t xml:space="preserve">o </w:t>
      </w:r>
      <w:r w:rsidRPr="00625A4D">
        <w:rPr>
          <w:rFonts w:ascii="Century Gothic" w:hAnsi="Century Gothic"/>
          <w:b w:val="0"/>
          <w:spacing w:val="-1"/>
          <w:sz w:val="18"/>
          <w:szCs w:val="18"/>
          <w:lang w:val="es-MX"/>
        </w:rPr>
        <w:t>agente</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un</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organismo</w:t>
      </w:r>
      <w:r w:rsidRPr="00625A4D">
        <w:rPr>
          <w:rFonts w:ascii="Century Gothic" w:hAnsi="Century Gothic"/>
          <w:b w:val="0"/>
          <w:sz w:val="18"/>
          <w:szCs w:val="18"/>
          <w:lang w:val="es-MX"/>
        </w:rPr>
        <w:t xml:space="preserve"> u </w:t>
      </w:r>
      <w:r w:rsidRPr="00625A4D">
        <w:rPr>
          <w:rFonts w:ascii="Century Gothic" w:hAnsi="Century Gothic"/>
          <w:b w:val="0"/>
          <w:spacing w:val="-1"/>
          <w:sz w:val="18"/>
          <w:szCs w:val="18"/>
          <w:lang w:val="es-MX"/>
        </w:rPr>
        <w:t>organización</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pública</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internacional.</w:t>
      </w:r>
    </w:p>
    <w:p w:rsidR="00024713" w:rsidRPr="00625A4D" w:rsidRDefault="00024713">
      <w:pPr>
        <w:ind w:left="142" w:right="-68"/>
        <w:rPr>
          <w:rFonts w:ascii="Century Gothic" w:hAnsi="Century Gothic"/>
          <w:sz w:val="18"/>
          <w:szCs w:val="18"/>
        </w:rPr>
      </w:pPr>
    </w:p>
    <w:p w:rsidR="00024713" w:rsidRPr="00625A4D" w:rsidRDefault="00F37CBA">
      <w:pPr>
        <w:pStyle w:val="Textoindependiente"/>
        <w:ind w:left="142" w:right="-68"/>
        <w:jc w:val="both"/>
        <w:rPr>
          <w:rFonts w:ascii="Century Gothic" w:hAnsi="Century Gothic"/>
          <w:b w:val="0"/>
          <w:sz w:val="18"/>
          <w:szCs w:val="18"/>
          <w:lang w:val="es-MX"/>
        </w:rPr>
      </w:pPr>
      <w:r w:rsidRPr="00625A4D">
        <w:rPr>
          <w:rFonts w:ascii="Century Gothic" w:hAnsi="Century Gothic"/>
          <w:b w:val="0"/>
          <w:spacing w:val="-1"/>
          <w:sz w:val="18"/>
          <w:szCs w:val="18"/>
          <w:lang w:val="es-MX"/>
        </w:rPr>
        <w:t>Cuando</w:t>
      </w:r>
      <w:r w:rsidRPr="00625A4D">
        <w:rPr>
          <w:rFonts w:ascii="Century Gothic" w:hAnsi="Century Gothic"/>
          <w:b w:val="0"/>
          <w:spacing w:val="11"/>
          <w:sz w:val="18"/>
          <w:szCs w:val="18"/>
          <w:lang w:val="es-MX"/>
        </w:rPr>
        <w:t xml:space="preserve"> </w:t>
      </w:r>
      <w:r w:rsidRPr="00625A4D">
        <w:rPr>
          <w:rFonts w:ascii="Century Gothic" w:hAnsi="Century Gothic"/>
          <w:b w:val="0"/>
          <w:spacing w:val="-1"/>
          <w:sz w:val="18"/>
          <w:szCs w:val="18"/>
          <w:lang w:val="es-MX"/>
        </w:rPr>
        <w:t>alguno</w:t>
      </w:r>
      <w:r w:rsidRPr="00625A4D">
        <w:rPr>
          <w:rFonts w:ascii="Century Gothic" w:hAnsi="Century Gothic"/>
          <w:b w:val="0"/>
          <w:spacing w:val="10"/>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0"/>
          <w:sz w:val="18"/>
          <w:szCs w:val="18"/>
          <w:lang w:val="es-MX"/>
        </w:rPr>
        <w:t xml:space="preserve"> </w:t>
      </w:r>
      <w:r w:rsidRPr="00625A4D">
        <w:rPr>
          <w:rFonts w:ascii="Century Gothic" w:hAnsi="Century Gothic"/>
          <w:b w:val="0"/>
          <w:spacing w:val="-1"/>
          <w:sz w:val="18"/>
          <w:szCs w:val="18"/>
          <w:lang w:val="es-MX"/>
        </w:rPr>
        <w:t>los</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delitos</w:t>
      </w:r>
      <w:r w:rsidRPr="00625A4D">
        <w:rPr>
          <w:rFonts w:ascii="Century Gothic" w:hAnsi="Century Gothic"/>
          <w:b w:val="0"/>
          <w:spacing w:val="11"/>
          <w:sz w:val="18"/>
          <w:szCs w:val="18"/>
          <w:lang w:val="es-MX"/>
        </w:rPr>
        <w:t xml:space="preserve"> </w:t>
      </w:r>
      <w:r w:rsidRPr="00625A4D">
        <w:rPr>
          <w:rFonts w:ascii="Century Gothic" w:hAnsi="Century Gothic"/>
          <w:b w:val="0"/>
          <w:spacing w:val="-1"/>
          <w:sz w:val="18"/>
          <w:szCs w:val="18"/>
          <w:lang w:val="es-MX"/>
        </w:rPr>
        <w:t>comprendidos</w:t>
      </w:r>
      <w:r w:rsidRPr="00625A4D">
        <w:rPr>
          <w:rFonts w:ascii="Century Gothic" w:hAnsi="Century Gothic"/>
          <w:b w:val="0"/>
          <w:spacing w:val="11"/>
          <w:sz w:val="18"/>
          <w:szCs w:val="18"/>
          <w:lang w:val="es-MX"/>
        </w:rPr>
        <w:t xml:space="preserve"> </w:t>
      </w:r>
      <w:r w:rsidRPr="00625A4D">
        <w:rPr>
          <w:rFonts w:ascii="Century Gothic" w:hAnsi="Century Gothic"/>
          <w:b w:val="0"/>
          <w:spacing w:val="-1"/>
          <w:sz w:val="18"/>
          <w:szCs w:val="18"/>
          <w:lang w:val="es-MX"/>
        </w:rPr>
        <w:t>en</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este</w:t>
      </w:r>
      <w:r w:rsidRPr="00625A4D">
        <w:rPr>
          <w:rFonts w:ascii="Century Gothic" w:hAnsi="Century Gothic"/>
          <w:b w:val="0"/>
          <w:spacing w:val="11"/>
          <w:sz w:val="18"/>
          <w:szCs w:val="18"/>
          <w:lang w:val="es-MX"/>
        </w:rPr>
        <w:t xml:space="preserve"> </w:t>
      </w:r>
      <w:r w:rsidRPr="00625A4D">
        <w:rPr>
          <w:rFonts w:ascii="Century Gothic" w:hAnsi="Century Gothic"/>
          <w:b w:val="0"/>
          <w:spacing w:val="-1"/>
          <w:sz w:val="18"/>
          <w:szCs w:val="18"/>
          <w:lang w:val="es-MX"/>
        </w:rPr>
        <w:t>artículo</w:t>
      </w:r>
      <w:r w:rsidRPr="00625A4D">
        <w:rPr>
          <w:rFonts w:ascii="Century Gothic" w:hAnsi="Century Gothic"/>
          <w:b w:val="0"/>
          <w:spacing w:val="10"/>
          <w:sz w:val="18"/>
          <w:szCs w:val="18"/>
          <w:lang w:val="es-MX"/>
        </w:rPr>
        <w:t xml:space="preserve"> </w:t>
      </w:r>
      <w:r w:rsidRPr="00625A4D">
        <w:rPr>
          <w:rFonts w:ascii="Century Gothic" w:hAnsi="Century Gothic"/>
          <w:b w:val="0"/>
          <w:spacing w:val="-1"/>
          <w:sz w:val="18"/>
          <w:szCs w:val="18"/>
          <w:lang w:val="es-MX"/>
        </w:rPr>
        <w:t>se</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cometa</w:t>
      </w:r>
      <w:r w:rsidRPr="00625A4D">
        <w:rPr>
          <w:rFonts w:ascii="Century Gothic" w:hAnsi="Century Gothic"/>
          <w:b w:val="0"/>
          <w:spacing w:val="12"/>
          <w:sz w:val="18"/>
          <w:szCs w:val="18"/>
          <w:lang w:val="es-MX"/>
        </w:rPr>
        <w:t xml:space="preserve"> </w:t>
      </w:r>
      <w:r w:rsidRPr="00625A4D">
        <w:rPr>
          <w:rFonts w:ascii="Century Gothic" w:hAnsi="Century Gothic"/>
          <w:b w:val="0"/>
          <w:spacing w:val="-1"/>
          <w:sz w:val="18"/>
          <w:szCs w:val="18"/>
          <w:lang w:val="es-MX"/>
        </w:rPr>
        <w:t>en</w:t>
      </w:r>
      <w:r w:rsidRPr="00625A4D">
        <w:rPr>
          <w:rFonts w:ascii="Century Gothic" w:hAnsi="Century Gothic"/>
          <w:b w:val="0"/>
          <w:spacing w:val="10"/>
          <w:sz w:val="18"/>
          <w:szCs w:val="18"/>
          <w:lang w:val="es-MX"/>
        </w:rPr>
        <w:t xml:space="preserve"> </w:t>
      </w:r>
      <w:r w:rsidRPr="00625A4D">
        <w:rPr>
          <w:rFonts w:ascii="Century Gothic" w:hAnsi="Century Gothic"/>
          <w:b w:val="0"/>
          <w:spacing w:val="-1"/>
          <w:sz w:val="18"/>
          <w:szCs w:val="18"/>
          <w:lang w:val="es-MX"/>
        </w:rPr>
        <w:t>los</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supuestos</w:t>
      </w:r>
      <w:r w:rsidRPr="00625A4D">
        <w:rPr>
          <w:rFonts w:ascii="Century Gothic" w:hAnsi="Century Gothic"/>
          <w:b w:val="0"/>
          <w:spacing w:val="10"/>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10"/>
          <w:sz w:val="18"/>
          <w:szCs w:val="18"/>
          <w:lang w:val="es-MX"/>
        </w:rPr>
        <w:t xml:space="preserve"> </w:t>
      </w:r>
      <w:r w:rsidRPr="00625A4D">
        <w:rPr>
          <w:rFonts w:ascii="Century Gothic" w:hAnsi="Century Gothic"/>
          <w:b w:val="0"/>
          <w:spacing w:val="-1"/>
          <w:sz w:val="18"/>
          <w:szCs w:val="18"/>
          <w:lang w:val="es-MX"/>
        </w:rPr>
        <w:t>que</w:t>
      </w:r>
      <w:r w:rsidRPr="00625A4D">
        <w:rPr>
          <w:rFonts w:ascii="Century Gothic" w:hAnsi="Century Gothic"/>
          <w:b w:val="0"/>
          <w:spacing w:val="9"/>
          <w:sz w:val="18"/>
          <w:szCs w:val="18"/>
          <w:lang w:val="es-MX"/>
        </w:rPr>
        <w:t xml:space="preserve"> </w:t>
      </w:r>
      <w:r w:rsidRPr="00625A4D">
        <w:rPr>
          <w:rFonts w:ascii="Century Gothic" w:hAnsi="Century Gothic"/>
          <w:b w:val="0"/>
          <w:spacing w:val="-1"/>
          <w:sz w:val="18"/>
          <w:szCs w:val="18"/>
          <w:lang w:val="es-MX"/>
        </w:rPr>
        <w:t>se</w:t>
      </w:r>
      <w:r w:rsidRPr="00625A4D">
        <w:rPr>
          <w:rFonts w:ascii="Century Gothic" w:hAnsi="Century Gothic"/>
          <w:b w:val="0"/>
          <w:spacing w:val="10"/>
          <w:sz w:val="18"/>
          <w:szCs w:val="18"/>
          <w:lang w:val="es-MX"/>
        </w:rPr>
        <w:t xml:space="preserve"> </w:t>
      </w:r>
      <w:r w:rsidRPr="00625A4D">
        <w:rPr>
          <w:rFonts w:ascii="Century Gothic" w:hAnsi="Century Gothic"/>
          <w:b w:val="0"/>
          <w:spacing w:val="-1"/>
          <w:sz w:val="18"/>
          <w:szCs w:val="18"/>
          <w:lang w:val="es-MX"/>
        </w:rPr>
        <w:t>refiere</w:t>
      </w:r>
      <w:r w:rsidRPr="00625A4D">
        <w:rPr>
          <w:rFonts w:ascii="Century Gothic" w:hAnsi="Century Gothic"/>
          <w:b w:val="0"/>
          <w:spacing w:val="72"/>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15"/>
          <w:sz w:val="18"/>
          <w:szCs w:val="18"/>
          <w:lang w:val="es-MX"/>
        </w:rPr>
        <w:t xml:space="preserve"> </w:t>
      </w:r>
      <w:r w:rsidRPr="00625A4D">
        <w:rPr>
          <w:rFonts w:ascii="Century Gothic" w:hAnsi="Century Gothic"/>
          <w:b w:val="0"/>
          <w:spacing w:val="-1"/>
          <w:sz w:val="18"/>
          <w:szCs w:val="18"/>
          <w:lang w:val="es-MX"/>
        </w:rPr>
        <w:t>artículo</w:t>
      </w:r>
      <w:r w:rsidRPr="00625A4D">
        <w:rPr>
          <w:rFonts w:ascii="Century Gothic" w:hAnsi="Century Gothic"/>
          <w:b w:val="0"/>
          <w:spacing w:val="17"/>
          <w:sz w:val="18"/>
          <w:szCs w:val="18"/>
          <w:lang w:val="es-MX"/>
        </w:rPr>
        <w:t xml:space="preserve"> </w:t>
      </w:r>
      <w:r w:rsidRPr="00625A4D">
        <w:rPr>
          <w:rFonts w:ascii="Century Gothic" w:hAnsi="Century Gothic"/>
          <w:b w:val="0"/>
          <w:sz w:val="18"/>
          <w:szCs w:val="18"/>
          <w:lang w:val="es-MX"/>
        </w:rPr>
        <w:t>11</w:t>
      </w:r>
      <w:r w:rsidRPr="00625A4D">
        <w:rPr>
          <w:rFonts w:ascii="Century Gothic" w:hAnsi="Century Gothic"/>
          <w:b w:val="0"/>
          <w:spacing w:val="16"/>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16"/>
          <w:sz w:val="18"/>
          <w:szCs w:val="18"/>
          <w:lang w:val="es-MX"/>
        </w:rPr>
        <w:t xml:space="preserve"> </w:t>
      </w:r>
      <w:r w:rsidRPr="00625A4D">
        <w:rPr>
          <w:rFonts w:ascii="Century Gothic" w:hAnsi="Century Gothic"/>
          <w:b w:val="0"/>
          <w:spacing w:val="-1"/>
          <w:sz w:val="18"/>
          <w:szCs w:val="18"/>
          <w:lang w:val="es-MX"/>
        </w:rPr>
        <w:t>este</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Código,</w:t>
      </w:r>
      <w:r w:rsidRPr="00625A4D">
        <w:rPr>
          <w:rFonts w:ascii="Century Gothic" w:hAnsi="Century Gothic"/>
          <w:b w:val="0"/>
          <w:spacing w:val="16"/>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16"/>
          <w:sz w:val="18"/>
          <w:szCs w:val="18"/>
          <w:lang w:val="es-MX"/>
        </w:rPr>
        <w:t xml:space="preserve"> </w:t>
      </w:r>
      <w:r w:rsidRPr="00625A4D">
        <w:rPr>
          <w:rFonts w:ascii="Century Gothic" w:hAnsi="Century Gothic"/>
          <w:b w:val="0"/>
          <w:spacing w:val="-1"/>
          <w:sz w:val="18"/>
          <w:szCs w:val="18"/>
          <w:lang w:val="es-MX"/>
        </w:rPr>
        <w:t>juez</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impondrá</w:t>
      </w:r>
      <w:r w:rsidRPr="00625A4D">
        <w:rPr>
          <w:rFonts w:ascii="Century Gothic" w:hAnsi="Century Gothic"/>
          <w:b w:val="0"/>
          <w:spacing w:val="16"/>
          <w:sz w:val="18"/>
          <w:szCs w:val="18"/>
          <w:lang w:val="es-MX"/>
        </w:rPr>
        <w:t xml:space="preserve"> </w:t>
      </w:r>
      <w:r w:rsidRPr="00625A4D">
        <w:rPr>
          <w:rFonts w:ascii="Century Gothic" w:hAnsi="Century Gothic"/>
          <w:b w:val="0"/>
          <w:sz w:val="18"/>
          <w:szCs w:val="18"/>
          <w:lang w:val="es-MX"/>
        </w:rPr>
        <w:t>a</w:t>
      </w:r>
      <w:r w:rsidRPr="00625A4D">
        <w:rPr>
          <w:rFonts w:ascii="Century Gothic" w:hAnsi="Century Gothic"/>
          <w:b w:val="0"/>
          <w:spacing w:val="16"/>
          <w:sz w:val="18"/>
          <w:szCs w:val="18"/>
          <w:lang w:val="es-MX"/>
        </w:rPr>
        <w:t xml:space="preserve"> </w:t>
      </w:r>
      <w:r w:rsidRPr="00625A4D">
        <w:rPr>
          <w:rFonts w:ascii="Century Gothic" w:hAnsi="Century Gothic"/>
          <w:b w:val="0"/>
          <w:sz w:val="18"/>
          <w:szCs w:val="18"/>
          <w:lang w:val="es-MX"/>
        </w:rPr>
        <w:t>la</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persona</w:t>
      </w:r>
      <w:r w:rsidRPr="00625A4D">
        <w:rPr>
          <w:rFonts w:ascii="Century Gothic" w:hAnsi="Century Gothic"/>
          <w:b w:val="0"/>
          <w:spacing w:val="16"/>
          <w:sz w:val="18"/>
          <w:szCs w:val="18"/>
          <w:lang w:val="es-MX"/>
        </w:rPr>
        <w:t xml:space="preserve"> </w:t>
      </w:r>
      <w:r w:rsidRPr="00625A4D">
        <w:rPr>
          <w:rFonts w:ascii="Century Gothic" w:hAnsi="Century Gothic"/>
          <w:b w:val="0"/>
          <w:spacing w:val="-1"/>
          <w:sz w:val="18"/>
          <w:szCs w:val="18"/>
          <w:lang w:val="es-MX"/>
        </w:rPr>
        <w:t>moral</w:t>
      </w:r>
      <w:r w:rsidRPr="00625A4D">
        <w:rPr>
          <w:rFonts w:ascii="Century Gothic" w:hAnsi="Century Gothic"/>
          <w:b w:val="0"/>
          <w:spacing w:val="16"/>
          <w:sz w:val="18"/>
          <w:szCs w:val="18"/>
          <w:lang w:val="es-MX"/>
        </w:rPr>
        <w:t xml:space="preserve"> </w:t>
      </w:r>
      <w:r w:rsidRPr="00625A4D">
        <w:rPr>
          <w:rFonts w:ascii="Century Gothic" w:hAnsi="Century Gothic"/>
          <w:b w:val="0"/>
          <w:spacing w:val="-1"/>
          <w:sz w:val="18"/>
          <w:szCs w:val="18"/>
          <w:lang w:val="es-MX"/>
        </w:rPr>
        <w:t>hasta</w:t>
      </w:r>
      <w:r w:rsidRPr="00625A4D">
        <w:rPr>
          <w:rFonts w:ascii="Century Gothic" w:hAnsi="Century Gothic"/>
          <w:b w:val="0"/>
          <w:spacing w:val="16"/>
          <w:sz w:val="18"/>
          <w:szCs w:val="18"/>
          <w:lang w:val="es-MX"/>
        </w:rPr>
        <w:t xml:space="preserve"> </w:t>
      </w:r>
      <w:r w:rsidRPr="00625A4D">
        <w:rPr>
          <w:rFonts w:ascii="Century Gothic" w:hAnsi="Century Gothic"/>
          <w:b w:val="0"/>
          <w:spacing w:val="-1"/>
          <w:sz w:val="18"/>
          <w:szCs w:val="18"/>
          <w:lang w:val="es-MX"/>
        </w:rPr>
        <w:t>mil</w:t>
      </w:r>
      <w:r w:rsidRPr="00625A4D">
        <w:rPr>
          <w:rFonts w:ascii="Century Gothic" w:hAnsi="Century Gothic"/>
          <w:b w:val="0"/>
          <w:spacing w:val="16"/>
          <w:sz w:val="18"/>
          <w:szCs w:val="18"/>
          <w:lang w:val="es-MX"/>
        </w:rPr>
        <w:t xml:space="preserve"> </w:t>
      </w:r>
      <w:r w:rsidRPr="00625A4D">
        <w:rPr>
          <w:rFonts w:ascii="Century Gothic" w:hAnsi="Century Gothic"/>
          <w:b w:val="0"/>
          <w:spacing w:val="-1"/>
          <w:sz w:val="18"/>
          <w:szCs w:val="18"/>
          <w:lang w:val="es-MX"/>
        </w:rPr>
        <w:t>días</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multa</w:t>
      </w:r>
      <w:r w:rsidRPr="00625A4D">
        <w:rPr>
          <w:rFonts w:ascii="Century Gothic" w:hAnsi="Century Gothic"/>
          <w:b w:val="0"/>
          <w:spacing w:val="18"/>
          <w:sz w:val="18"/>
          <w:szCs w:val="18"/>
          <w:lang w:val="es-MX"/>
        </w:rPr>
        <w:t xml:space="preserve"> </w:t>
      </w:r>
      <w:r w:rsidRPr="00625A4D">
        <w:rPr>
          <w:rFonts w:ascii="Century Gothic" w:hAnsi="Century Gothic"/>
          <w:b w:val="0"/>
          <w:sz w:val="18"/>
          <w:szCs w:val="18"/>
          <w:lang w:val="es-MX"/>
        </w:rPr>
        <w:t>y</w:t>
      </w:r>
      <w:r w:rsidRPr="00625A4D">
        <w:rPr>
          <w:rFonts w:ascii="Century Gothic" w:hAnsi="Century Gothic"/>
          <w:b w:val="0"/>
          <w:spacing w:val="14"/>
          <w:sz w:val="18"/>
          <w:szCs w:val="18"/>
          <w:lang w:val="es-MX"/>
        </w:rPr>
        <w:t xml:space="preserve"> </w:t>
      </w:r>
      <w:r w:rsidRPr="00625A4D">
        <w:rPr>
          <w:rFonts w:ascii="Century Gothic" w:hAnsi="Century Gothic"/>
          <w:b w:val="0"/>
          <w:spacing w:val="-1"/>
          <w:sz w:val="18"/>
          <w:szCs w:val="18"/>
          <w:lang w:val="es-MX"/>
        </w:rPr>
        <w:t>podrá</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decretar</w:t>
      </w:r>
      <w:r w:rsidRPr="00625A4D">
        <w:rPr>
          <w:rFonts w:ascii="Century Gothic" w:hAnsi="Century Gothic"/>
          <w:b w:val="0"/>
          <w:spacing w:val="17"/>
          <w:sz w:val="18"/>
          <w:szCs w:val="18"/>
          <w:lang w:val="es-MX"/>
        </w:rPr>
        <w:t xml:space="preserve"> </w:t>
      </w:r>
      <w:r w:rsidRPr="00625A4D">
        <w:rPr>
          <w:rFonts w:ascii="Century Gothic" w:hAnsi="Century Gothic"/>
          <w:b w:val="0"/>
          <w:spacing w:val="-1"/>
          <w:sz w:val="18"/>
          <w:szCs w:val="18"/>
          <w:lang w:val="es-MX"/>
        </w:rPr>
        <w:t>su</w:t>
      </w:r>
      <w:r w:rsidRPr="00625A4D">
        <w:rPr>
          <w:rFonts w:ascii="Century Gothic" w:hAnsi="Century Gothic"/>
          <w:b w:val="0"/>
          <w:spacing w:val="68"/>
          <w:sz w:val="18"/>
          <w:szCs w:val="18"/>
          <w:lang w:val="es-MX"/>
        </w:rPr>
        <w:t xml:space="preserve"> </w:t>
      </w:r>
      <w:r w:rsidRPr="00625A4D">
        <w:rPr>
          <w:rFonts w:ascii="Century Gothic" w:hAnsi="Century Gothic"/>
          <w:b w:val="0"/>
          <w:spacing w:val="-1"/>
          <w:sz w:val="18"/>
          <w:szCs w:val="18"/>
          <w:lang w:val="es-MX"/>
        </w:rPr>
        <w:t>suspensión</w:t>
      </w:r>
      <w:r w:rsidRPr="00625A4D">
        <w:rPr>
          <w:rFonts w:ascii="Century Gothic" w:hAnsi="Century Gothic"/>
          <w:b w:val="0"/>
          <w:spacing w:val="39"/>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40"/>
          <w:sz w:val="18"/>
          <w:szCs w:val="18"/>
          <w:lang w:val="es-MX"/>
        </w:rPr>
        <w:t xml:space="preserve"> </w:t>
      </w:r>
      <w:r w:rsidRPr="00625A4D">
        <w:rPr>
          <w:rFonts w:ascii="Century Gothic" w:hAnsi="Century Gothic"/>
          <w:b w:val="0"/>
          <w:spacing w:val="-1"/>
          <w:sz w:val="18"/>
          <w:szCs w:val="18"/>
          <w:lang w:val="es-MX"/>
        </w:rPr>
        <w:t>disolución,</w:t>
      </w:r>
      <w:r w:rsidRPr="00625A4D">
        <w:rPr>
          <w:rFonts w:ascii="Century Gothic" w:hAnsi="Century Gothic"/>
          <w:b w:val="0"/>
          <w:spacing w:val="40"/>
          <w:sz w:val="18"/>
          <w:szCs w:val="18"/>
          <w:lang w:val="es-MX"/>
        </w:rPr>
        <w:t xml:space="preserve"> </w:t>
      </w:r>
      <w:r w:rsidRPr="00625A4D">
        <w:rPr>
          <w:rFonts w:ascii="Century Gothic" w:hAnsi="Century Gothic"/>
          <w:b w:val="0"/>
          <w:spacing w:val="-1"/>
          <w:sz w:val="18"/>
          <w:szCs w:val="18"/>
          <w:lang w:val="es-MX"/>
        </w:rPr>
        <w:t>tomando</w:t>
      </w:r>
      <w:r w:rsidRPr="00625A4D">
        <w:rPr>
          <w:rFonts w:ascii="Century Gothic" w:hAnsi="Century Gothic"/>
          <w:b w:val="0"/>
          <w:spacing w:val="40"/>
          <w:sz w:val="18"/>
          <w:szCs w:val="18"/>
          <w:lang w:val="es-MX"/>
        </w:rPr>
        <w:t xml:space="preserve"> </w:t>
      </w:r>
      <w:r w:rsidRPr="00625A4D">
        <w:rPr>
          <w:rFonts w:ascii="Century Gothic" w:hAnsi="Century Gothic"/>
          <w:b w:val="0"/>
          <w:sz w:val="18"/>
          <w:szCs w:val="18"/>
          <w:lang w:val="es-MX"/>
        </w:rPr>
        <w:t>en</w:t>
      </w:r>
      <w:r w:rsidRPr="00625A4D">
        <w:rPr>
          <w:rFonts w:ascii="Century Gothic" w:hAnsi="Century Gothic"/>
          <w:b w:val="0"/>
          <w:spacing w:val="39"/>
          <w:sz w:val="18"/>
          <w:szCs w:val="18"/>
          <w:lang w:val="es-MX"/>
        </w:rPr>
        <w:t xml:space="preserve"> </w:t>
      </w:r>
      <w:r w:rsidRPr="00625A4D">
        <w:rPr>
          <w:rFonts w:ascii="Century Gothic" w:hAnsi="Century Gothic"/>
          <w:b w:val="0"/>
          <w:spacing w:val="-1"/>
          <w:sz w:val="18"/>
          <w:szCs w:val="18"/>
          <w:lang w:val="es-MX"/>
        </w:rPr>
        <w:t>consideración</w:t>
      </w:r>
      <w:r w:rsidRPr="00625A4D">
        <w:rPr>
          <w:rFonts w:ascii="Century Gothic" w:hAnsi="Century Gothic"/>
          <w:b w:val="0"/>
          <w:spacing w:val="41"/>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40"/>
          <w:sz w:val="18"/>
          <w:szCs w:val="18"/>
          <w:lang w:val="es-MX"/>
        </w:rPr>
        <w:t xml:space="preserve"> </w:t>
      </w:r>
      <w:r w:rsidRPr="00625A4D">
        <w:rPr>
          <w:rFonts w:ascii="Century Gothic" w:hAnsi="Century Gothic"/>
          <w:b w:val="0"/>
          <w:spacing w:val="-1"/>
          <w:sz w:val="18"/>
          <w:szCs w:val="18"/>
          <w:lang w:val="es-MX"/>
        </w:rPr>
        <w:t>grado</w:t>
      </w:r>
      <w:r w:rsidRPr="00625A4D">
        <w:rPr>
          <w:rFonts w:ascii="Century Gothic" w:hAnsi="Century Gothic"/>
          <w:b w:val="0"/>
          <w:spacing w:val="41"/>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41"/>
          <w:sz w:val="18"/>
          <w:szCs w:val="18"/>
          <w:lang w:val="es-MX"/>
        </w:rPr>
        <w:t xml:space="preserve"> </w:t>
      </w:r>
      <w:r w:rsidRPr="00625A4D">
        <w:rPr>
          <w:rFonts w:ascii="Century Gothic" w:hAnsi="Century Gothic"/>
          <w:b w:val="0"/>
          <w:spacing w:val="-1"/>
          <w:sz w:val="18"/>
          <w:szCs w:val="18"/>
          <w:lang w:val="es-MX"/>
        </w:rPr>
        <w:t>conocimiento</w:t>
      </w:r>
      <w:r w:rsidRPr="00625A4D">
        <w:rPr>
          <w:rFonts w:ascii="Century Gothic" w:hAnsi="Century Gothic"/>
          <w:b w:val="0"/>
          <w:spacing w:val="41"/>
          <w:sz w:val="18"/>
          <w:szCs w:val="18"/>
          <w:lang w:val="es-MX"/>
        </w:rPr>
        <w:t xml:space="preserve"> </w:t>
      </w:r>
      <w:r w:rsidRPr="00625A4D">
        <w:rPr>
          <w:rFonts w:ascii="Century Gothic" w:hAnsi="Century Gothic"/>
          <w:b w:val="0"/>
          <w:spacing w:val="-1"/>
          <w:sz w:val="18"/>
          <w:szCs w:val="18"/>
          <w:lang w:val="es-MX"/>
        </w:rPr>
        <w:t>de</w:t>
      </w:r>
      <w:r w:rsidRPr="00625A4D">
        <w:rPr>
          <w:rFonts w:ascii="Century Gothic" w:hAnsi="Century Gothic"/>
          <w:b w:val="0"/>
          <w:spacing w:val="40"/>
          <w:sz w:val="18"/>
          <w:szCs w:val="18"/>
          <w:lang w:val="es-MX"/>
        </w:rPr>
        <w:t xml:space="preserve"> </w:t>
      </w:r>
      <w:r w:rsidRPr="00625A4D">
        <w:rPr>
          <w:rFonts w:ascii="Century Gothic" w:hAnsi="Century Gothic"/>
          <w:b w:val="0"/>
          <w:spacing w:val="-1"/>
          <w:sz w:val="18"/>
          <w:szCs w:val="18"/>
          <w:lang w:val="es-MX"/>
        </w:rPr>
        <w:t>los</w:t>
      </w:r>
      <w:r w:rsidRPr="00625A4D">
        <w:rPr>
          <w:rFonts w:ascii="Century Gothic" w:hAnsi="Century Gothic"/>
          <w:b w:val="0"/>
          <w:spacing w:val="40"/>
          <w:sz w:val="18"/>
          <w:szCs w:val="18"/>
          <w:lang w:val="es-MX"/>
        </w:rPr>
        <w:t xml:space="preserve"> </w:t>
      </w:r>
      <w:r w:rsidRPr="00625A4D">
        <w:rPr>
          <w:rFonts w:ascii="Century Gothic" w:hAnsi="Century Gothic"/>
          <w:b w:val="0"/>
          <w:spacing w:val="-1"/>
          <w:sz w:val="18"/>
          <w:szCs w:val="18"/>
          <w:lang w:val="es-MX"/>
        </w:rPr>
        <w:t>órganos</w:t>
      </w:r>
      <w:r w:rsidRPr="00625A4D">
        <w:rPr>
          <w:rFonts w:ascii="Century Gothic" w:hAnsi="Century Gothic"/>
          <w:b w:val="0"/>
          <w:spacing w:val="40"/>
          <w:sz w:val="18"/>
          <w:szCs w:val="18"/>
          <w:lang w:val="es-MX"/>
        </w:rPr>
        <w:t xml:space="preserve"> </w:t>
      </w:r>
      <w:r w:rsidRPr="00625A4D">
        <w:rPr>
          <w:rFonts w:ascii="Century Gothic" w:hAnsi="Century Gothic"/>
          <w:b w:val="0"/>
          <w:sz w:val="18"/>
          <w:szCs w:val="18"/>
          <w:lang w:val="es-MX"/>
        </w:rPr>
        <w:t>de</w:t>
      </w:r>
      <w:r w:rsidRPr="00625A4D">
        <w:rPr>
          <w:rFonts w:ascii="Century Gothic" w:hAnsi="Century Gothic"/>
          <w:b w:val="0"/>
          <w:spacing w:val="61"/>
          <w:sz w:val="18"/>
          <w:szCs w:val="18"/>
          <w:lang w:val="es-MX"/>
        </w:rPr>
        <w:t xml:space="preserve"> </w:t>
      </w:r>
      <w:r w:rsidRPr="00625A4D">
        <w:rPr>
          <w:rFonts w:ascii="Century Gothic" w:hAnsi="Century Gothic"/>
          <w:b w:val="0"/>
          <w:spacing w:val="-1"/>
          <w:sz w:val="18"/>
          <w:szCs w:val="18"/>
          <w:lang w:val="es-MX"/>
        </w:rPr>
        <w:t>administración</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respecto</w:t>
      </w:r>
      <w:r w:rsidRPr="00625A4D">
        <w:rPr>
          <w:rFonts w:ascii="Century Gothic" w:hAnsi="Century Gothic"/>
          <w:b w:val="0"/>
          <w:spacing w:val="6"/>
          <w:sz w:val="18"/>
          <w:szCs w:val="18"/>
          <w:lang w:val="es-MX"/>
        </w:rPr>
        <w:t xml:space="preserve"> </w:t>
      </w:r>
      <w:r w:rsidRPr="00625A4D">
        <w:rPr>
          <w:rFonts w:ascii="Century Gothic" w:hAnsi="Century Gothic"/>
          <w:b w:val="0"/>
          <w:spacing w:val="-1"/>
          <w:sz w:val="18"/>
          <w:szCs w:val="18"/>
          <w:lang w:val="es-MX"/>
        </w:rPr>
        <w:t>del</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cohecho</w:t>
      </w:r>
      <w:r w:rsidRPr="00625A4D">
        <w:rPr>
          <w:rFonts w:ascii="Century Gothic" w:hAnsi="Century Gothic"/>
          <w:b w:val="0"/>
          <w:spacing w:val="4"/>
          <w:sz w:val="18"/>
          <w:szCs w:val="18"/>
          <w:lang w:val="es-MX"/>
        </w:rPr>
        <w:t xml:space="preserve"> </w:t>
      </w:r>
      <w:r w:rsidRPr="00625A4D">
        <w:rPr>
          <w:rFonts w:ascii="Century Gothic" w:hAnsi="Century Gothic"/>
          <w:b w:val="0"/>
          <w:sz w:val="18"/>
          <w:szCs w:val="18"/>
          <w:lang w:val="es-MX"/>
        </w:rPr>
        <w:t>en</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la</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transacción</w:t>
      </w:r>
      <w:r w:rsidRPr="00625A4D">
        <w:rPr>
          <w:rFonts w:ascii="Century Gothic" w:hAnsi="Century Gothic"/>
          <w:b w:val="0"/>
          <w:spacing w:val="6"/>
          <w:sz w:val="18"/>
          <w:szCs w:val="18"/>
          <w:lang w:val="es-MX"/>
        </w:rPr>
        <w:t xml:space="preserve"> </w:t>
      </w:r>
      <w:r w:rsidRPr="00625A4D">
        <w:rPr>
          <w:rFonts w:ascii="Century Gothic" w:hAnsi="Century Gothic"/>
          <w:b w:val="0"/>
          <w:spacing w:val="-1"/>
          <w:sz w:val="18"/>
          <w:szCs w:val="18"/>
          <w:lang w:val="es-MX"/>
        </w:rPr>
        <w:t>internacional</w:t>
      </w:r>
      <w:r w:rsidRPr="00625A4D">
        <w:rPr>
          <w:rFonts w:ascii="Century Gothic" w:hAnsi="Century Gothic"/>
          <w:b w:val="0"/>
          <w:spacing w:val="6"/>
          <w:sz w:val="18"/>
          <w:szCs w:val="18"/>
          <w:lang w:val="es-MX"/>
        </w:rPr>
        <w:t xml:space="preserve"> </w:t>
      </w:r>
      <w:r w:rsidRPr="00625A4D">
        <w:rPr>
          <w:rFonts w:ascii="Century Gothic" w:hAnsi="Century Gothic"/>
          <w:b w:val="0"/>
          <w:sz w:val="18"/>
          <w:szCs w:val="18"/>
          <w:lang w:val="es-MX"/>
        </w:rPr>
        <w:t>y</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daño</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causado</w:t>
      </w:r>
      <w:r w:rsidRPr="00625A4D">
        <w:rPr>
          <w:rFonts w:ascii="Century Gothic" w:hAnsi="Century Gothic"/>
          <w:b w:val="0"/>
          <w:spacing w:val="4"/>
          <w:sz w:val="18"/>
          <w:szCs w:val="18"/>
          <w:lang w:val="es-MX"/>
        </w:rPr>
        <w:t xml:space="preserve"> </w:t>
      </w:r>
      <w:r w:rsidRPr="00625A4D">
        <w:rPr>
          <w:rFonts w:ascii="Century Gothic" w:hAnsi="Century Gothic"/>
          <w:b w:val="0"/>
          <w:sz w:val="18"/>
          <w:szCs w:val="18"/>
          <w:lang w:val="es-MX"/>
        </w:rPr>
        <w:t>o</w:t>
      </w:r>
      <w:r w:rsidRPr="00625A4D">
        <w:rPr>
          <w:rFonts w:ascii="Century Gothic" w:hAnsi="Century Gothic"/>
          <w:b w:val="0"/>
          <w:spacing w:val="5"/>
          <w:sz w:val="18"/>
          <w:szCs w:val="18"/>
          <w:lang w:val="es-MX"/>
        </w:rPr>
        <w:t xml:space="preserve"> </w:t>
      </w:r>
      <w:r w:rsidRPr="00625A4D">
        <w:rPr>
          <w:rFonts w:ascii="Century Gothic" w:hAnsi="Century Gothic"/>
          <w:b w:val="0"/>
          <w:spacing w:val="-1"/>
          <w:sz w:val="18"/>
          <w:szCs w:val="18"/>
          <w:lang w:val="es-MX"/>
        </w:rPr>
        <w:t>el</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beneficio</w:t>
      </w:r>
      <w:r w:rsidRPr="00625A4D">
        <w:rPr>
          <w:rFonts w:ascii="Century Gothic" w:hAnsi="Century Gothic"/>
          <w:b w:val="0"/>
          <w:spacing w:val="4"/>
          <w:sz w:val="18"/>
          <w:szCs w:val="18"/>
          <w:lang w:val="es-MX"/>
        </w:rPr>
        <w:t xml:space="preserve"> </w:t>
      </w:r>
      <w:r w:rsidRPr="00625A4D">
        <w:rPr>
          <w:rFonts w:ascii="Century Gothic" w:hAnsi="Century Gothic"/>
          <w:b w:val="0"/>
          <w:spacing w:val="-1"/>
          <w:sz w:val="18"/>
          <w:szCs w:val="18"/>
          <w:lang w:val="es-MX"/>
        </w:rPr>
        <w:t>obtenido</w:t>
      </w:r>
      <w:r w:rsidRPr="00625A4D">
        <w:rPr>
          <w:rFonts w:ascii="Century Gothic" w:hAnsi="Century Gothic"/>
          <w:b w:val="0"/>
          <w:spacing w:val="71"/>
          <w:sz w:val="18"/>
          <w:szCs w:val="18"/>
          <w:lang w:val="es-MX"/>
        </w:rPr>
        <w:t xml:space="preserve"> </w:t>
      </w:r>
      <w:r w:rsidRPr="00625A4D">
        <w:rPr>
          <w:rFonts w:ascii="Century Gothic" w:hAnsi="Century Gothic"/>
          <w:b w:val="0"/>
          <w:spacing w:val="-1"/>
          <w:sz w:val="18"/>
          <w:szCs w:val="18"/>
          <w:lang w:val="es-MX"/>
        </w:rPr>
        <w:t>por</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la</w:t>
      </w:r>
      <w:r w:rsidRPr="00625A4D">
        <w:rPr>
          <w:rFonts w:ascii="Century Gothic" w:hAnsi="Century Gothic"/>
          <w:b w:val="0"/>
          <w:sz w:val="18"/>
          <w:szCs w:val="18"/>
          <w:lang w:val="es-MX"/>
        </w:rPr>
        <w:t xml:space="preserve"> </w:t>
      </w:r>
      <w:r w:rsidRPr="00625A4D">
        <w:rPr>
          <w:rFonts w:ascii="Century Gothic" w:hAnsi="Century Gothic"/>
          <w:b w:val="0"/>
          <w:spacing w:val="-1"/>
          <w:sz w:val="18"/>
          <w:szCs w:val="18"/>
          <w:lang w:val="es-MX"/>
        </w:rPr>
        <w:t>persona</w:t>
      </w:r>
      <w:r w:rsidRPr="00625A4D">
        <w:rPr>
          <w:rFonts w:ascii="Century Gothic" w:hAnsi="Century Gothic"/>
          <w:b w:val="0"/>
          <w:spacing w:val="1"/>
          <w:sz w:val="18"/>
          <w:szCs w:val="18"/>
          <w:lang w:val="es-MX"/>
        </w:rPr>
        <w:t xml:space="preserve"> </w:t>
      </w:r>
      <w:r w:rsidRPr="00625A4D">
        <w:rPr>
          <w:rFonts w:ascii="Century Gothic" w:hAnsi="Century Gothic"/>
          <w:b w:val="0"/>
          <w:spacing w:val="-1"/>
          <w:sz w:val="18"/>
          <w:szCs w:val="18"/>
          <w:lang w:val="es-MX"/>
        </w:rPr>
        <w:t>moral.”</w:t>
      </w:r>
    </w:p>
    <w:p w:rsidR="00024713" w:rsidRPr="00625A4D" w:rsidRDefault="00024713">
      <w:pPr>
        <w:keepLines/>
        <w:ind w:right="-579"/>
        <w:jc w:val="center"/>
        <w:rPr>
          <w:rFonts w:ascii="Century Gothic" w:hAnsi="Century Gothic" w:cs="Century Gothic"/>
          <w:bCs/>
          <w:sz w:val="18"/>
          <w:szCs w:val="18"/>
          <w:lang w:val="es-MX"/>
        </w:rPr>
      </w:pPr>
    </w:p>
    <w:p w:rsidR="00024713" w:rsidRPr="00625A4D" w:rsidRDefault="00024713">
      <w:pPr>
        <w:keepLines/>
        <w:jc w:val="center"/>
        <w:rPr>
          <w:rFonts w:ascii="Century Gothic" w:hAnsi="Century Gothic" w:cs="Century Gothic"/>
          <w:b/>
          <w:bCs/>
          <w:color w:val="000000" w:themeColor="text1"/>
          <w:sz w:val="18"/>
          <w:szCs w:val="18"/>
          <w:lang w:val="es-MX"/>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rsidP="0078431B">
      <w:pPr>
        <w:keepLines/>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DF1B86" w:rsidRPr="00625A4D" w:rsidRDefault="00DF1B86">
      <w:pPr>
        <w:keepLines/>
        <w:jc w:val="center"/>
        <w:rPr>
          <w:rFonts w:ascii="Century Gothic" w:hAnsi="Century Gothic" w:cs="Century Gothic"/>
          <w:b/>
          <w:bCs/>
          <w:color w:val="000000" w:themeColor="text1"/>
          <w:sz w:val="18"/>
          <w:szCs w:val="18"/>
        </w:rPr>
      </w:pPr>
    </w:p>
    <w:p w:rsidR="00DF1B86" w:rsidRPr="00625A4D" w:rsidRDefault="00DF1B86">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F37CBA">
      <w:pPr>
        <w:keepLines/>
        <w:jc w:val="center"/>
        <w:rPr>
          <w:rFonts w:ascii="Century Gothic" w:hAnsi="Century Gothic" w:cs="Century Gothic"/>
          <w:b/>
          <w:bCs/>
          <w:color w:val="000000" w:themeColor="text1"/>
          <w:sz w:val="18"/>
          <w:szCs w:val="18"/>
        </w:rPr>
      </w:pPr>
      <w:r w:rsidRPr="00625A4D">
        <w:rPr>
          <w:rFonts w:ascii="Century Gothic" w:hAnsi="Century Gothic" w:cs="Century Gothic"/>
          <w:b/>
          <w:bCs/>
          <w:color w:val="000000" w:themeColor="text1"/>
          <w:sz w:val="18"/>
          <w:szCs w:val="18"/>
        </w:rPr>
        <w:t>MODELO DE PEDIDO Y/O CONTRATO</w:t>
      </w:r>
    </w:p>
    <w:p w:rsidR="00024713" w:rsidRPr="00625A4D" w:rsidRDefault="00F37CBA">
      <w:pPr>
        <w:keepLines/>
        <w:jc w:val="center"/>
        <w:rPr>
          <w:rFonts w:ascii="Century Gothic" w:hAnsi="Century Gothic" w:cs="Century Gothic"/>
          <w:b/>
          <w:bCs/>
          <w:color w:val="000000" w:themeColor="text1"/>
          <w:sz w:val="18"/>
          <w:szCs w:val="18"/>
        </w:rPr>
      </w:pPr>
      <w:r w:rsidRPr="00625A4D">
        <w:rPr>
          <w:rFonts w:ascii="Century Gothic" w:hAnsi="Century Gothic" w:cs="Century Gothic"/>
          <w:b/>
          <w:bCs/>
          <w:color w:val="000000" w:themeColor="text1"/>
          <w:sz w:val="18"/>
          <w:szCs w:val="18"/>
        </w:rPr>
        <w:t>(INFORMATIVO)</w:t>
      </w: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F37CBA">
      <w:pPr>
        <w:keepLines/>
        <w:rPr>
          <w:rFonts w:ascii="Century Gothic" w:hAnsi="Century Gothic" w:cs="Century Gothic"/>
          <w:b/>
          <w:bCs/>
          <w:color w:val="000000" w:themeColor="text1"/>
          <w:sz w:val="18"/>
          <w:szCs w:val="18"/>
        </w:rPr>
      </w:pPr>
      <w:r w:rsidRPr="00625A4D">
        <w:rPr>
          <w:rFonts w:ascii="Century Gothic" w:hAnsi="Century Gothic" w:cs="Century Gothic"/>
          <w:b/>
          <w:bCs/>
          <w:color w:val="000000" w:themeColor="text1"/>
          <w:sz w:val="18"/>
          <w:szCs w:val="18"/>
        </w:rPr>
        <w:t xml:space="preserve">Nota: </w:t>
      </w:r>
    </w:p>
    <w:p w:rsidR="00024713" w:rsidRPr="00625A4D" w:rsidRDefault="00024713">
      <w:pPr>
        <w:keepLines/>
        <w:rPr>
          <w:rFonts w:ascii="Century Gothic" w:hAnsi="Century Gothic" w:cs="Century Gothic"/>
          <w:b/>
          <w:bCs/>
          <w:color w:val="000000" w:themeColor="text1"/>
          <w:sz w:val="18"/>
          <w:szCs w:val="18"/>
        </w:rPr>
      </w:pPr>
    </w:p>
    <w:p w:rsidR="00024713" w:rsidRPr="00625A4D" w:rsidRDefault="00F37CBA">
      <w:pPr>
        <w:keepLines/>
        <w:rPr>
          <w:rFonts w:ascii="Century Gothic" w:hAnsi="Century Gothic" w:cs="Century Gothic"/>
          <w:b/>
          <w:bCs/>
          <w:color w:val="000000" w:themeColor="text1"/>
          <w:sz w:val="18"/>
          <w:szCs w:val="18"/>
        </w:rPr>
      </w:pPr>
      <w:r w:rsidRPr="00625A4D">
        <w:rPr>
          <w:rFonts w:ascii="Century Gothic" w:hAnsi="Century Gothic" w:cs="Century Gothic"/>
          <w:b/>
          <w:bCs/>
          <w:color w:val="000000" w:themeColor="text1"/>
          <w:sz w:val="18"/>
          <w:szCs w:val="18"/>
        </w:rPr>
        <w:t xml:space="preserve">Tratándose de prestación de servicios, la adjudicación se </w:t>
      </w:r>
      <w:r w:rsidR="00767C9C" w:rsidRPr="00625A4D">
        <w:rPr>
          <w:rFonts w:ascii="Century Gothic" w:hAnsi="Century Gothic" w:cs="Century Gothic"/>
          <w:b/>
          <w:bCs/>
          <w:color w:val="000000" w:themeColor="text1"/>
          <w:sz w:val="18"/>
          <w:szCs w:val="18"/>
        </w:rPr>
        <w:t>formalizará</w:t>
      </w:r>
      <w:r w:rsidRPr="00625A4D">
        <w:rPr>
          <w:rFonts w:ascii="Century Gothic" w:hAnsi="Century Gothic" w:cs="Century Gothic"/>
          <w:b/>
          <w:bCs/>
          <w:color w:val="000000" w:themeColor="text1"/>
          <w:sz w:val="18"/>
          <w:szCs w:val="18"/>
        </w:rPr>
        <w:t xml:space="preserve"> mediante un contrato de </w:t>
      </w:r>
      <w:r w:rsidR="00767C9C" w:rsidRPr="00625A4D">
        <w:rPr>
          <w:rFonts w:ascii="Century Gothic" w:hAnsi="Century Gothic" w:cs="Century Gothic"/>
          <w:b/>
          <w:bCs/>
          <w:color w:val="000000" w:themeColor="text1"/>
          <w:sz w:val="18"/>
          <w:szCs w:val="18"/>
        </w:rPr>
        <w:t>prestación de</w:t>
      </w:r>
      <w:r w:rsidRPr="00625A4D">
        <w:rPr>
          <w:rFonts w:ascii="Century Gothic" w:hAnsi="Century Gothic" w:cs="Century Gothic"/>
          <w:b/>
          <w:bCs/>
          <w:color w:val="000000" w:themeColor="text1"/>
          <w:sz w:val="18"/>
          <w:szCs w:val="18"/>
        </w:rPr>
        <w:t xml:space="preserve"> servicios.</w:t>
      </w:r>
    </w:p>
    <w:p w:rsidR="00024713" w:rsidRPr="00625A4D" w:rsidRDefault="00024713">
      <w:pPr>
        <w:keepLines/>
        <w:rPr>
          <w:rFonts w:ascii="Century Gothic" w:hAnsi="Century Gothic" w:cs="Century Gothic"/>
          <w:b/>
          <w:bCs/>
          <w:color w:val="000000" w:themeColor="text1"/>
          <w:sz w:val="18"/>
          <w:szCs w:val="18"/>
        </w:rPr>
      </w:pPr>
    </w:p>
    <w:p w:rsidR="00DE7B12" w:rsidRPr="00625A4D" w:rsidRDefault="00DE7B12" w:rsidP="00DE7B12">
      <w:pPr>
        <w:keepLines/>
        <w:rPr>
          <w:rFonts w:ascii="Century Gothic" w:hAnsi="Century Gothic" w:cs="Century Gothic"/>
          <w:b/>
          <w:bCs/>
          <w:color w:val="000000" w:themeColor="text1"/>
          <w:sz w:val="18"/>
          <w:szCs w:val="18"/>
        </w:rPr>
      </w:pPr>
      <w:r w:rsidRPr="00625A4D">
        <w:rPr>
          <w:rFonts w:ascii="Century Gothic" w:hAnsi="Century Gothic" w:cs="Century Gothic"/>
          <w:b/>
          <w:bCs/>
          <w:color w:val="000000" w:themeColor="text1"/>
          <w:sz w:val="18"/>
          <w:szCs w:val="18"/>
        </w:rPr>
        <w:t>Tratándose de suministro de bienes, la adjudicación se podrá formalizar mediante un pedido o contrato</w:t>
      </w: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DF1B86" w:rsidRPr="00625A4D" w:rsidRDefault="00DF1B86">
      <w:pPr>
        <w:keepLines/>
        <w:jc w:val="center"/>
        <w:rPr>
          <w:rFonts w:ascii="Century Gothic" w:hAnsi="Century Gothic" w:cs="Century Gothic"/>
          <w:b/>
          <w:bCs/>
          <w:color w:val="000000" w:themeColor="text1"/>
          <w:sz w:val="18"/>
          <w:szCs w:val="18"/>
        </w:rPr>
      </w:pPr>
    </w:p>
    <w:p w:rsidR="00DF1B86" w:rsidRPr="00625A4D" w:rsidRDefault="00DF1B86">
      <w:pPr>
        <w:keepLines/>
        <w:jc w:val="center"/>
        <w:rPr>
          <w:rFonts w:ascii="Century Gothic" w:hAnsi="Century Gothic" w:cs="Century Gothic"/>
          <w:b/>
          <w:bCs/>
          <w:color w:val="000000" w:themeColor="text1"/>
          <w:sz w:val="18"/>
          <w:szCs w:val="18"/>
        </w:rPr>
      </w:pPr>
    </w:p>
    <w:p w:rsidR="00DF1B86" w:rsidRPr="00625A4D" w:rsidRDefault="00DF1B86">
      <w:pPr>
        <w:keepLines/>
        <w:jc w:val="center"/>
        <w:rPr>
          <w:rFonts w:ascii="Century Gothic" w:hAnsi="Century Gothic" w:cs="Century Gothic"/>
          <w:b/>
          <w:bCs/>
          <w:color w:val="000000" w:themeColor="text1"/>
          <w:sz w:val="18"/>
          <w:szCs w:val="18"/>
        </w:rPr>
      </w:pPr>
    </w:p>
    <w:p w:rsidR="00DF1B86" w:rsidRPr="00625A4D" w:rsidRDefault="00DF1B86">
      <w:pPr>
        <w:keepLines/>
        <w:jc w:val="center"/>
        <w:rPr>
          <w:rFonts w:ascii="Century Gothic" w:hAnsi="Century Gothic" w:cs="Century Gothic"/>
          <w:b/>
          <w:bCs/>
          <w:color w:val="000000" w:themeColor="text1"/>
          <w:sz w:val="18"/>
          <w:szCs w:val="18"/>
        </w:rPr>
      </w:pPr>
    </w:p>
    <w:p w:rsidR="00DF1B86" w:rsidRPr="00625A4D" w:rsidRDefault="00DF1B86">
      <w:pPr>
        <w:keepLines/>
        <w:jc w:val="center"/>
        <w:rPr>
          <w:rFonts w:ascii="Century Gothic" w:hAnsi="Century Gothic" w:cs="Century Gothic"/>
          <w:b/>
          <w:bCs/>
          <w:color w:val="000000" w:themeColor="text1"/>
          <w:sz w:val="18"/>
          <w:szCs w:val="18"/>
        </w:rPr>
      </w:pPr>
    </w:p>
    <w:p w:rsidR="00DF1B86" w:rsidRPr="00625A4D" w:rsidRDefault="00DF1B86">
      <w:pPr>
        <w:keepLines/>
        <w:jc w:val="center"/>
        <w:rPr>
          <w:rFonts w:ascii="Century Gothic" w:hAnsi="Century Gothic" w:cs="Century Gothic"/>
          <w:b/>
          <w:bCs/>
          <w:color w:val="000000" w:themeColor="text1"/>
          <w:sz w:val="18"/>
          <w:szCs w:val="18"/>
        </w:rPr>
      </w:pPr>
    </w:p>
    <w:p w:rsidR="00DF1B86" w:rsidRPr="00625A4D" w:rsidRDefault="00DF1B86">
      <w:pPr>
        <w:keepLines/>
        <w:jc w:val="center"/>
        <w:rPr>
          <w:rFonts w:ascii="Century Gothic" w:hAnsi="Century Gothic" w:cs="Century Gothic"/>
          <w:b/>
          <w:bCs/>
          <w:color w:val="000000" w:themeColor="text1"/>
          <w:sz w:val="18"/>
          <w:szCs w:val="18"/>
        </w:rPr>
      </w:pPr>
    </w:p>
    <w:p w:rsidR="00DF1B86" w:rsidRPr="00625A4D" w:rsidRDefault="00DF1B86">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024713" w:rsidRPr="00625A4D" w:rsidRDefault="00024713">
      <w:pPr>
        <w:keepLines/>
        <w:jc w:val="center"/>
        <w:rPr>
          <w:rFonts w:ascii="Century Gothic" w:hAnsi="Century Gothic" w:cs="Century Gothic"/>
          <w:b/>
          <w:bCs/>
          <w:color w:val="000000" w:themeColor="text1"/>
          <w:sz w:val="18"/>
          <w:szCs w:val="18"/>
        </w:rPr>
      </w:pPr>
    </w:p>
    <w:p w:rsidR="00E86B17" w:rsidRPr="00625A4D" w:rsidRDefault="00E86B17" w:rsidP="00E86B17">
      <w:pPr>
        <w:jc w:val="right"/>
        <w:rPr>
          <w:b/>
          <w:sz w:val="18"/>
          <w:szCs w:val="18"/>
        </w:rPr>
      </w:pPr>
      <w:r w:rsidRPr="00625A4D">
        <w:rPr>
          <w:b/>
          <w:sz w:val="18"/>
          <w:szCs w:val="18"/>
        </w:rPr>
        <w:lastRenderedPageBreak/>
        <w:t>Contrato: ______________________________</w:t>
      </w:r>
    </w:p>
    <w:p w:rsidR="00E86B17" w:rsidRPr="00625A4D" w:rsidRDefault="00E86B17" w:rsidP="00E86B17">
      <w:pPr>
        <w:jc w:val="both"/>
        <w:rPr>
          <w:b/>
          <w:sz w:val="18"/>
          <w:szCs w:val="18"/>
        </w:rPr>
      </w:pPr>
    </w:p>
    <w:p w:rsidR="00E86B17" w:rsidRPr="00625A4D" w:rsidRDefault="00E86B17" w:rsidP="00E86B17">
      <w:pPr>
        <w:jc w:val="both"/>
        <w:rPr>
          <w:b/>
          <w:sz w:val="18"/>
          <w:szCs w:val="18"/>
        </w:rPr>
      </w:pPr>
      <w:r w:rsidRPr="00625A4D">
        <w:rPr>
          <w:b/>
          <w:sz w:val="18"/>
          <w:szCs w:val="18"/>
        </w:rPr>
        <w:t>CONTRATO/PEDIDO COMIMSA NUMERO ________________</w:t>
      </w:r>
    </w:p>
    <w:p w:rsidR="00E86B17" w:rsidRPr="00625A4D" w:rsidRDefault="00E86B17" w:rsidP="00E86B17">
      <w:pPr>
        <w:jc w:val="both"/>
        <w:rPr>
          <w:b/>
          <w:sz w:val="18"/>
          <w:szCs w:val="18"/>
        </w:rPr>
      </w:pPr>
      <w:r w:rsidRPr="00625A4D">
        <w:rPr>
          <w:b/>
          <w:sz w:val="18"/>
          <w:szCs w:val="18"/>
        </w:rPr>
        <w:t>Fecha __________________________________________</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CONTRATO ____________________________________ PARA LA PRESTACION DEL SERVICIO DE: _____________________________________________________________ QUE CELEBRAN, POR UNA PARTE, EL EJECUTIVO FEDERAL POR CONDUCTO DE LA CORPORACION MEXICANA DE INVESTIGACION EN MATERIALES SA DE CV , REPRESENTADA POR _____________________, EN SU CARÁCTER DE __________________________, EN ADELANTE "COMIMSA" Y, POR LA OTRA, ______________________________, EN LO SUCESIVO "EL PROVEEDOR", REPRESENTADA POR EL C. ________________________________________, EN SU CARÁCTER DE _______________________ A QUIENES DE MANERA CONJUNTA SE LES DENOMINARÁ "LAS PARTES", AL TENOR DE LAS DECLARACIONES Y CLÁUSULAS SIGUIENTES:</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DEFINICIONES</w:t>
      </w:r>
    </w:p>
    <w:p w:rsidR="00E86B17" w:rsidRPr="00625A4D" w:rsidRDefault="00E86B17" w:rsidP="00E86B17">
      <w:pPr>
        <w:jc w:val="both"/>
        <w:rPr>
          <w:sz w:val="18"/>
          <w:szCs w:val="18"/>
        </w:rPr>
      </w:pPr>
      <w:r w:rsidRPr="00625A4D">
        <w:rPr>
          <w:sz w:val="18"/>
          <w:szCs w:val="18"/>
        </w:rPr>
        <w:t>Para los efectos del presente Contrato se entenderá por:</w:t>
      </w:r>
    </w:p>
    <w:p w:rsidR="00E86B17" w:rsidRPr="00625A4D" w:rsidRDefault="00E86B17" w:rsidP="00E86B17">
      <w:pPr>
        <w:jc w:val="both"/>
        <w:rPr>
          <w:sz w:val="18"/>
          <w:szCs w:val="18"/>
        </w:rPr>
      </w:pPr>
      <w:r w:rsidRPr="00625A4D">
        <w:rPr>
          <w:sz w:val="18"/>
          <w:szCs w:val="18"/>
        </w:rPr>
        <w:t>1.</w:t>
      </w:r>
      <w:r w:rsidRPr="00625A4D">
        <w:rPr>
          <w:sz w:val="18"/>
          <w:szCs w:val="18"/>
        </w:rPr>
        <w:tab/>
        <w:t>“COMIMSA” a: Corporación Mexicana de Investigación en Materiales, S.A. de C.V.</w:t>
      </w:r>
    </w:p>
    <w:p w:rsidR="00E86B17" w:rsidRPr="00625A4D" w:rsidRDefault="00E86B17" w:rsidP="00E86B17">
      <w:pPr>
        <w:jc w:val="both"/>
        <w:rPr>
          <w:sz w:val="18"/>
          <w:szCs w:val="18"/>
        </w:rPr>
      </w:pPr>
      <w:r w:rsidRPr="00625A4D">
        <w:rPr>
          <w:sz w:val="18"/>
          <w:szCs w:val="18"/>
        </w:rPr>
        <w:t>2.</w:t>
      </w:r>
      <w:r w:rsidRPr="00625A4D">
        <w:rPr>
          <w:sz w:val="18"/>
          <w:szCs w:val="18"/>
        </w:rPr>
        <w:tab/>
        <w:t>“EL PROVEEDOR” a: ____________________</w:t>
      </w:r>
    </w:p>
    <w:p w:rsidR="00E86B17" w:rsidRPr="00625A4D" w:rsidRDefault="00E86B17" w:rsidP="00E86B17">
      <w:pPr>
        <w:jc w:val="both"/>
        <w:rPr>
          <w:sz w:val="18"/>
          <w:szCs w:val="18"/>
        </w:rPr>
      </w:pPr>
      <w:r w:rsidRPr="00625A4D">
        <w:rPr>
          <w:sz w:val="18"/>
          <w:szCs w:val="18"/>
        </w:rPr>
        <w:t>3.</w:t>
      </w:r>
      <w:r w:rsidRPr="00625A4D">
        <w:rPr>
          <w:sz w:val="18"/>
          <w:szCs w:val="18"/>
        </w:rPr>
        <w:tab/>
        <w:t>“LA LEY” a: La Ley de Adquisiciones, Arrendamientos y Servicios del Sector Público.</w:t>
      </w:r>
    </w:p>
    <w:p w:rsidR="00E86B17" w:rsidRPr="00625A4D" w:rsidRDefault="00E86B17" w:rsidP="00E86B17">
      <w:pPr>
        <w:jc w:val="both"/>
        <w:rPr>
          <w:sz w:val="18"/>
          <w:szCs w:val="18"/>
        </w:rPr>
      </w:pPr>
      <w:r w:rsidRPr="00625A4D">
        <w:rPr>
          <w:sz w:val="18"/>
          <w:szCs w:val="18"/>
        </w:rPr>
        <w:t>4.</w:t>
      </w:r>
      <w:r w:rsidRPr="00625A4D">
        <w:rPr>
          <w:sz w:val="18"/>
          <w:szCs w:val="18"/>
        </w:rPr>
        <w:tab/>
        <w:t>“EL REGLAMENTO” al: Reglamento de la Ley de Adquisiciones, Arrendamientos y Servicios del Sector Público.</w:t>
      </w:r>
    </w:p>
    <w:p w:rsidR="00E86B17" w:rsidRPr="00625A4D" w:rsidRDefault="00E86B17" w:rsidP="00E86B17">
      <w:pPr>
        <w:jc w:val="both"/>
        <w:rPr>
          <w:sz w:val="18"/>
          <w:szCs w:val="18"/>
        </w:rPr>
      </w:pPr>
      <w:r w:rsidRPr="00625A4D">
        <w:rPr>
          <w:sz w:val="18"/>
          <w:szCs w:val="18"/>
        </w:rPr>
        <w:t>5.</w:t>
      </w:r>
      <w:r w:rsidRPr="00625A4D">
        <w:rPr>
          <w:sz w:val="18"/>
          <w:szCs w:val="18"/>
        </w:rPr>
        <w:tab/>
        <w:t>“POBALINES” a: Las Políticas, Bases y Lineamientos en Materia de Adquisiciones, Arrendamientos y Servicios de Corporación Mexicana de Investigación en Materiales, S.A. de C.V., a que se refiere el penúltimo párrafo del Artículo 1 de “LA LEY”, así como el Artículo 3 de “EL REGLAMENTO”.</w:t>
      </w:r>
    </w:p>
    <w:p w:rsidR="00E86B17" w:rsidRPr="00625A4D" w:rsidRDefault="00E86B17" w:rsidP="00E86B17">
      <w:pPr>
        <w:jc w:val="both"/>
        <w:rPr>
          <w:sz w:val="18"/>
          <w:szCs w:val="18"/>
        </w:rPr>
      </w:pP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ANTECEDENTES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COMIMSA manifiesta que es una Entidad Paraestatal de la Administración Pública Federal en su modalidad de Empresa de Participación Estatal Mayoritaria con personalidad jurídica y patrimonio propios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Que tiene por objeto realizar investigación, estudios, proyectos tecnológicos, proyectos de ingeniería y servicios técnicos, que permitan atender las necesidades y fortalecer a las empresas e industrias de los Sectores y subsectores siguientes: Energético, Hidrocarburos, Eléctrico, Automotriz y de Autopartes, Aeronáutico, Metalmecánico, Moldes, Troqueles y Herramentales y de Infraestructura, mediante la generación, asimilación y transferencia de conocimiento útil, incluyendo la prestación de toda clase de servicios de ingeniería de materiales, ingeniería de manufactura, ingeniería de proyectos, ingeniería ambiental, ingeniería química, ingeniería de procesos, ingeniería en tecnologías de información y comunicaciones, como áreas de su especialidad, entre otras, así como cualquier actividad relacionada con la ejecución y cumplimiento de su objeto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Que tiene capacidad jurídica para contratar y obligarse al tenor de este Contrato y que dispone de la organización y elementos suficientes para ello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Que tiene la experiencia, recursos, capacidad técnica y financiera para cumplir con las obligaciones derivadas de este Contrato que requiere las adquisiciones de los bienes, y/o prestación de servicios y/o arrendamiento de bienes previstos en el presente contrato</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DECLARACIONES</w:t>
      </w:r>
    </w:p>
    <w:p w:rsidR="00E86B17" w:rsidRPr="00625A4D" w:rsidRDefault="00E86B17" w:rsidP="00E86B17">
      <w:pPr>
        <w:jc w:val="both"/>
        <w:rPr>
          <w:sz w:val="18"/>
          <w:szCs w:val="18"/>
        </w:rPr>
      </w:pPr>
    </w:p>
    <w:p w:rsidR="00E86B17" w:rsidRPr="00625A4D" w:rsidRDefault="00E86B17" w:rsidP="00E86B17">
      <w:pPr>
        <w:jc w:val="both"/>
        <w:rPr>
          <w:rFonts w:ascii="Arial" w:hAnsi="Arial" w:cs="Arial"/>
          <w:sz w:val="18"/>
          <w:szCs w:val="18"/>
          <w:lang w:val="es-MX" w:eastAsia="es-MX"/>
        </w:rPr>
      </w:pPr>
      <w:r w:rsidRPr="00625A4D">
        <w:rPr>
          <w:rFonts w:ascii="Arial" w:hAnsi="Arial" w:cs="Arial"/>
          <w:sz w:val="18"/>
          <w:szCs w:val="18"/>
          <w:lang w:val="es-MX" w:eastAsia="es-MX"/>
        </w:rPr>
        <w:t>Las partes declaran:</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1.</w:t>
      </w:r>
      <w:r w:rsidRPr="00625A4D">
        <w:rPr>
          <w:sz w:val="18"/>
          <w:szCs w:val="18"/>
        </w:rPr>
        <w:tab/>
        <w:t>"COMIMSA" declara que:</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1.1.</w:t>
      </w:r>
      <w:r w:rsidRPr="00625A4D">
        <w:rPr>
          <w:sz w:val="18"/>
          <w:szCs w:val="18"/>
        </w:rPr>
        <w:tab/>
        <w:t>Que su representada es una Entidad Paraestatal de la Administración Pública Federal en su modalidad de Empresa de Participación Estatal Mayoritaria con personalidad jurídica y patrimonio propios, constituida como Sociedad Anónima de Capital Variable, según Escritura Pública Número 33,992, con fecha 13 de diciembre de 1991, ante la fe del Licenciado Cecilio González Márquez, Titular de la Notaría Pública Número 151 en ejercicio en el Distrito Federal, inscrita en el Registro Público de Comercio en el Folio Mercantil Número: 159,709; Registro de Caja: 222,434, el 25 de junio de 1992, en México, D.F</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1.2.</w:t>
      </w:r>
      <w:r w:rsidRPr="00625A4D">
        <w:rPr>
          <w:sz w:val="18"/>
          <w:szCs w:val="18"/>
        </w:rPr>
        <w:tab/>
        <w:t>Conforme instrumento público número 44, volumen XVI de fecha 19 de febrero de 2020, otorgada ante la fe del Notario Público Número 21, en ejercicio en la Ciudad de Saltillo, Coahuila, México, Lic. Juan Fernando Aguirre Valdés, que contiene el Poder General para Pleitos y Cobranzas y para Actos de Administración y Poder Especial., el C. _________________________________, ___________________ , con R.F.C ____________________, es el servidor público que tiene conferidas las facultades legales para celebrar el presente contrato, quien podrá ser sustituido en cualquier momento en su cargo o funciones, sin que ello implique la necesidad de elaborar convenio modificatorio.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1.3.</w:t>
      </w:r>
      <w:r w:rsidRPr="00625A4D">
        <w:rPr>
          <w:sz w:val="18"/>
          <w:szCs w:val="18"/>
        </w:rPr>
        <w:tab/>
        <w:t xml:space="preserve">De conformidad con las Políticas, Bases y Lineamientos en Materia de Adquisiciones, Arrendamientos y Servicios de Corporación Mexicana de Investigación en Materiales SA de C V suscribe el presente instrumento el C. _____________________________, ____________________________, con R.F.C _______________ facultado para administrar el cumplimiento de las obligaciones que deriven </w:t>
      </w:r>
      <w:r w:rsidRPr="00625A4D">
        <w:rPr>
          <w:sz w:val="18"/>
          <w:szCs w:val="18"/>
        </w:rPr>
        <w:lastRenderedPageBreak/>
        <w:t>del objeto del presente contrato, quien podrá ser sustituido en cualquier momento en su cargo o funciones, bastando para tales efectos un comunicado por escrito y firmado por el servidor público facultado para ello, dirigido al representante de “EL PROVEEDOR” para los efectos del presente contrato, encargados del cumplimiento de las obligaciones contraídas en el presente instrumento jurídico.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1.4.</w:t>
      </w:r>
      <w:r w:rsidRPr="00625A4D">
        <w:rPr>
          <w:sz w:val="18"/>
          <w:szCs w:val="18"/>
        </w:rPr>
        <w:tab/>
        <w:t>La adjudicación del presente contrato se realizó mediante el procedimiento de _______________________________, ______________________ de carácter _________________, realizado al amparo de lo establecido en los artículos 134 de la Constitución Política de los Estados Unidos Mexicanos y en los artículos ____________________________ de la Ley de Adquisiciones, Arrendamientos y Servicios del Sector Público, “LAASSP”, y los correlativos de su Reglamento.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1.5.</w:t>
      </w:r>
      <w:r w:rsidRPr="00625A4D">
        <w:rPr>
          <w:sz w:val="18"/>
          <w:szCs w:val="18"/>
        </w:rPr>
        <w:tab/>
        <w:t xml:space="preserve">"COMIMSA" cuenta con recursos suficientes y con autorización para ejercerlos en el cumplimiento de sus obligaciones derivadas del presente contrato, como se desprende del reporte general de suficiencia presupuestaria número ______ con folio de autorización ________________, de fecha ___ de __________ </w:t>
      </w:r>
      <w:proofErr w:type="spellStart"/>
      <w:r w:rsidRPr="00625A4D">
        <w:rPr>
          <w:sz w:val="18"/>
          <w:szCs w:val="18"/>
        </w:rPr>
        <w:t>de</w:t>
      </w:r>
      <w:proofErr w:type="spellEnd"/>
      <w:r w:rsidRPr="00625A4D">
        <w:rPr>
          <w:sz w:val="18"/>
          <w:szCs w:val="18"/>
        </w:rPr>
        <w:t xml:space="preserve"> __________, emitido por el ________________________________________.</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1.6.</w:t>
      </w:r>
      <w:r w:rsidRPr="00625A4D">
        <w:rPr>
          <w:sz w:val="18"/>
          <w:szCs w:val="18"/>
        </w:rPr>
        <w:tab/>
        <w:t>Para efectos fiscales las Autoridades Hacendarias le han asignado el Registro Federal de Contribuyentes N° ______________________</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1.7.</w:t>
      </w:r>
      <w:r w:rsidRPr="00625A4D">
        <w:rPr>
          <w:sz w:val="18"/>
          <w:szCs w:val="18"/>
        </w:rPr>
        <w:tab/>
        <w:t>Tiene establecido su domicilio en calle Ciencia y Tecnología No. 790, Fraccionamiento Saltillo 400, Código Postal 25290, en Saltillo, Coahuila; mismo que señala para los fines y efectos legales del presente contrato.</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2.</w:t>
      </w:r>
      <w:r w:rsidRPr="00625A4D">
        <w:rPr>
          <w:b/>
          <w:sz w:val="18"/>
          <w:szCs w:val="18"/>
        </w:rPr>
        <w:tab/>
        <w:t>"EL PROVEEDOR" declara que:</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2.1.</w:t>
      </w:r>
      <w:r w:rsidRPr="00625A4D">
        <w:rPr>
          <w:sz w:val="18"/>
          <w:szCs w:val="18"/>
        </w:rPr>
        <w:tab/>
        <w:t xml:space="preserve">Es una persona MORAL legalmente constituida mediante Escritura Constitutiva No. ______ de fecha ___ de __________ </w:t>
      </w:r>
      <w:proofErr w:type="spellStart"/>
      <w:r w:rsidRPr="00625A4D">
        <w:rPr>
          <w:sz w:val="18"/>
          <w:szCs w:val="18"/>
        </w:rPr>
        <w:t>de</w:t>
      </w:r>
      <w:proofErr w:type="spellEnd"/>
      <w:r w:rsidRPr="00625A4D">
        <w:rPr>
          <w:sz w:val="18"/>
          <w:szCs w:val="18"/>
        </w:rPr>
        <w:t xml:space="preserve"> _________, otorgada ante la fe del Lic. ___________________________, Notario Público No. _____ de ___________________________, e inscrita en el Registro Público de la Propiedad y de Comercio de __________________ bajo el folio mercantil ______________ de fecha __________ de _______________ </w:t>
      </w:r>
      <w:proofErr w:type="spellStart"/>
      <w:r w:rsidRPr="00625A4D">
        <w:rPr>
          <w:sz w:val="18"/>
          <w:szCs w:val="18"/>
        </w:rPr>
        <w:t>de</w:t>
      </w:r>
      <w:proofErr w:type="spellEnd"/>
      <w:r w:rsidRPr="00625A4D">
        <w:rPr>
          <w:sz w:val="18"/>
          <w:szCs w:val="18"/>
        </w:rPr>
        <w:t xml:space="preserve"> ______., ___________________________, cuyo objeto social es, entre otros, _____________________________________ </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2.2.</w:t>
      </w:r>
      <w:r w:rsidRPr="00625A4D">
        <w:rPr>
          <w:sz w:val="18"/>
          <w:szCs w:val="18"/>
        </w:rPr>
        <w:tab/>
        <w:t xml:space="preserve">El C. __________________, en su carácter de ________________, cuenta con facultades suficientes para suscribir el presente contrato y obligar a su representada en los términos, lo cual acredita mediante _____________ de fecha ___ de _______________ </w:t>
      </w:r>
      <w:proofErr w:type="spellStart"/>
      <w:r w:rsidRPr="00625A4D">
        <w:rPr>
          <w:sz w:val="18"/>
          <w:szCs w:val="18"/>
        </w:rPr>
        <w:t>de</w:t>
      </w:r>
      <w:proofErr w:type="spellEnd"/>
      <w:r w:rsidRPr="00625A4D">
        <w:rPr>
          <w:sz w:val="18"/>
          <w:szCs w:val="18"/>
        </w:rPr>
        <w:t xml:space="preserve"> ____________, otorgada ante la fe del Lic. __________________________, Notario Público No. ___ de la Ciudad de ______________________, e inscrita en el Registro Público de Comercio de la Ciudad de ___________________, el día _______ de _______________ </w:t>
      </w:r>
      <w:proofErr w:type="spellStart"/>
      <w:r w:rsidRPr="00625A4D">
        <w:rPr>
          <w:sz w:val="18"/>
          <w:szCs w:val="18"/>
        </w:rPr>
        <w:t>de</w:t>
      </w:r>
      <w:proofErr w:type="spellEnd"/>
      <w:r w:rsidRPr="00625A4D">
        <w:rPr>
          <w:sz w:val="18"/>
          <w:szCs w:val="18"/>
        </w:rPr>
        <w:t xml:space="preserve"> __________ con el folio electrónico ___________ mismo que bajo protesta de decir verdad manifiesta que no le han sido limitado ni revocado en forma alguna.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2.3.</w:t>
      </w:r>
      <w:r w:rsidRPr="00625A4D">
        <w:rPr>
          <w:sz w:val="18"/>
          <w:szCs w:val="18"/>
        </w:rPr>
        <w:tab/>
        <w:t>Que tiene los conocimientos y la capacidad suficientes para la ejecución y cumplimiento del presente Contrato, de acuerdo a los requerimientos de “COMIMSA” y que son objeto de este instrumento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2.4.</w:t>
      </w:r>
      <w:r w:rsidRPr="00625A4D">
        <w:rPr>
          <w:sz w:val="18"/>
          <w:szCs w:val="18"/>
        </w:rPr>
        <w:tab/>
        <w:t>Que, bajo protesta de decir verdad, manifiesta que actualmente ninguno de sus socios o empleados desempeña empleo, cargo o comisión en el servicio público de la Administración Pública Federal, y así mismo, que no se encuentran inhabilitados ellos términos de la Ley Federal de Responsabilidades Administrativas de los Servidores Públicos y de “LA LEY”.</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2.5.</w:t>
      </w:r>
      <w:r w:rsidRPr="00625A4D">
        <w:rPr>
          <w:sz w:val="18"/>
          <w:szCs w:val="18"/>
        </w:rPr>
        <w:tab/>
        <w:t>Que no se encuentra dentro de ninguno de los supuestos contenidos en los artículos 50 y 60 “LA LEY” y demás disposiciones aplicables que le impidan celebrar el presente Contrato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2.6.</w:t>
      </w:r>
      <w:r w:rsidRPr="00625A4D">
        <w:rPr>
          <w:sz w:val="18"/>
          <w:szCs w:val="18"/>
        </w:rPr>
        <w:tab/>
        <w:t>Cuenta con su Registro Federal de Contribuyentes _______________</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2.7.</w:t>
      </w:r>
      <w:r w:rsidRPr="00625A4D">
        <w:rPr>
          <w:sz w:val="18"/>
          <w:szCs w:val="18"/>
        </w:rPr>
        <w:tab/>
        <w:t>Que, de acuerdo con las leyes fiscales y otros ordenamientos federales, manifiesta que se encuentra al corriente en el cumplimiento de sus obligaciones fiscales, de conformidad con las disposiciones tributarias vigentes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2.8.</w:t>
      </w:r>
      <w:r w:rsidRPr="00625A4D">
        <w:rPr>
          <w:sz w:val="18"/>
          <w:szCs w:val="18"/>
        </w:rPr>
        <w:tab/>
        <w:t>Señala como su domicilio para todos los efectos legales el ubicado en _______________, COLONIA __________________, _________________, CIUDAD DE ____________, C.P. ____________</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3.</w:t>
      </w:r>
      <w:r w:rsidRPr="00625A4D">
        <w:rPr>
          <w:b/>
          <w:sz w:val="18"/>
          <w:szCs w:val="18"/>
        </w:rPr>
        <w:tab/>
        <w:t>De "LAS PARTES":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3.1.</w:t>
      </w:r>
      <w:r w:rsidRPr="00625A4D">
        <w:rPr>
          <w:sz w:val="18"/>
          <w:szCs w:val="18"/>
        </w:rPr>
        <w:tab/>
        <w:t>Que se reconocen mutuamente la personalidad jurídica con que acuden a la celebración del presente Contrato</w:t>
      </w:r>
    </w:p>
    <w:p w:rsidR="00E86B17" w:rsidRPr="00625A4D" w:rsidRDefault="00E86B17" w:rsidP="00E86B17">
      <w:pPr>
        <w:jc w:val="both"/>
        <w:rPr>
          <w:sz w:val="18"/>
          <w:szCs w:val="18"/>
        </w:rPr>
      </w:pPr>
      <w:r w:rsidRPr="00625A4D">
        <w:rPr>
          <w:sz w:val="18"/>
          <w:szCs w:val="18"/>
        </w:rPr>
        <w:t>3.2.</w:t>
      </w:r>
      <w:r w:rsidRPr="00625A4D">
        <w:rPr>
          <w:sz w:val="18"/>
          <w:szCs w:val="18"/>
        </w:rPr>
        <w:tab/>
        <w:t>Que en virtud de las declaraciones que anteceden, es su voluntad celebrar el presente Contrato obligándose recíprocamente en sus términos y someterse a lo dispuesto en los diversos ordenamientos encargados de regular los actos jurídicos de esta naturaleza, que, en forma enunciativa, más no limitativa son, “LA LEY” y su Reglamento.</w:t>
      </w:r>
    </w:p>
    <w:p w:rsidR="00E86B17" w:rsidRPr="00625A4D" w:rsidRDefault="00E86B17" w:rsidP="00E86B17">
      <w:pPr>
        <w:jc w:val="both"/>
        <w:rPr>
          <w:sz w:val="18"/>
          <w:szCs w:val="18"/>
        </w:rPr>
      </w:pPr>
      <w:r w:rsidRPr="00625A4D">
        <w:rPr>
          <w:sz w:val="18"/>
          <w:szCs w:val="18"/>
        </w:rPr>
        <w:t>3.3.</w:t>
      </w:r>
      <w:r w:rsidRPr="00625A4D">
        <w:rPr>
          <w:sz w:val="18"/>
          <w:szCs w:val="18"/>
        </w:rPr>
        <w:tab/>
        <w:t xml:space="preserve">"COMIMSA" no entregara documentación de ninguna índole, salvo que lo anterior este expresamente señalado en normatividad de la Administración Pública Federal, por consiguiente "EL PROVEEDOR no se podrá supeditar ni condicionar su propuesta o la ejecución del presente contrato a los análisis financieros propios del licitante o de un tercero así como tampoco se podrá condicionar por parte del licitante el cumplimiento de sus obligaciones al llenado de solicitudes de crédito ni a actividades de investigación crediticia llevadas a cabo por el licitante o por un tercero, al registro de "COMIMSA" en portales o sistemas informáticos de "EL PROVEEDOR" y de ninguna forma "EL PROVEEDOR" podrán condicionar la entrega de los bienes, la prestación del servicio o del arrendamiento de bienes por los motivos antes indicados o cualesquiera de índole similar. Las Políticas, Procedimientos o Sistemas de Información o cualquier figura análoga de </w:t>
      </w:r>
      <w:r w:rsidRPr="00625A4D">
        <w:rPr>
          <w:sz w:val="18"/>
          <w:szCs w:val="18"/>
        </w:rPr>
        <w:lastRenderedPageBreak/>
        <w:t>carácter interno de "EL PROVEEDOR" no tendrán validez ni prevalencia ante el presente contrato y la convocatoria y/o solicitud de cotización que la da origen.</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En mérito de lo antes expuesto, las partes se sujetan a las siguientes:</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CLÁUSULAS</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PRIMERA. OBJETO DEL CONTRATO.</w:t>
      </w:r>
    </w:p>
    <w:p w:rsidR="00E86B17" w:rsidRPr="00625A4D" w:rsidRDefault="00E86B17" w:rsidP="00E86B17">
      <w:pPr>
        <w:jc w:val="both"/>
        <w:rPr>
          <w:sz w:val="18"/>
          <w:szCs w:val="18"/>
        </w:rPr>
      </w:pPr>
      <w:r w:rsidRPr="00625A4D">
        <w:rPr>
          <w:sz w:val="18"/>
          <w:szCs w:val="18"/>
        </w:rPr>
        <w:t xml:space="preserve"> </w:t>
      </w:r>
    </w:p>
    <w:p w:rsidR="00E86B17" w:rsidRPr="00625A4D" w:rsidRDefault="00E86B17" w:rsidP="00E86B17">
      <w:pPr>
        <w:jc w:val="both"/>
        <w:rPr>
          <w:sz w:val="18"/>
          <w:szCs w:val="18"/>
        </w:rPr>
      </w:pPr>
      <w:r w:rsidRPr="00625A4D">
        <w:rPr>
          <w:sz w:val="18"/>
          <w:szCs w:val="18"/>
        </w:rPr>
        <w:t>"EL PROVEEDOR" acepta y se obliga a proporcionar a "COMIMSA" la adquisición de (o la prestación del servicio de o arrendamiento de</w:t>
      </w:r>
    </w:p>
    <w:p w:rsidR="00E86B17" w:rsidRPr="00625A4D" w:rsidRDefault="00E86B17" w:rsidP="00E86B17">
      <w:pPr>
        <w:jc w:val="both"/>
        <w:rPr>
          <w:sz w:val="18"/>
          <w:szCs w:val="18"/>
        </w:rPr>
      </w:pPr>
      <w:r w:rsidRPr="00625A4D">
        <w:rPr>
          <w:sz w:val="18"/>
          <w:szCs w:val="18"/>
        </w:rPr>
        <w:t>_________________________</w:t>
      </w:r>
    </w:p>
    <w:p w:rsidR="00E86B17" w:rsidRPr="00625A4D" w:rsidRDefault="00E86B17" w:rsidP="00E86B17">
      <w:pPr>
        <w:jc w:val="both"/>
        <w:rPr>
          <w:sz w:val="18"/>
          <w:szCs w:val="18"/>
        </w:rPr>
      </w:pPr>
      <w:r w:rsidRPr="00625A4D">
        <w:rPr>
          <w:sz w:val="18"/>
          <w:szCs w:val="18"/>
        </w:rPr>
        <w:t>_________________________</w:t>
      </w:r>
    </w:p>
    <w:p w:rsidR="00E86B17" w:rsidRPr="00625A4D" w:rsidRDefault="00E86B17" w:rsidP="00E86B17">
      <w:pPr>
        <w:jc w:val="both"/>
        <w:rPr>
          <w:sz w:val="18"/>
          <w:szCs w:val="18"/>
        </w:rPr>
      </w:pPr>
      <w:r w:rsidRPr="00625A4D">
        <w:rPr>
          <w:sz w:val="18"/>
          <w:szCs w:val="18"/>
        </w:rPr>
        <w:t>_________________________</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 xml:space="preserve">al amparo del procedimiento de contratación señalado en el punto I.4 de las declaraciones de este instrumento jurídico. </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L.A.B.-  ___________________</w:t>
      </w:r>
    </w:p>
    <w:p w:rsidR="00E86B17" w:rsidRPr="00625A4D" w:rsidRDefault="00E86B17" w:rsidP="00E86B17">
      <w:pPr>
        <w:jc w:val="both"/>
        <w:rPr>
          <w:sz w:val="18"/>
          <w:szCs w:val="18"/>
        </w:rPr>
      </w:pPr>
      <w:r w:rsidRPr="00625A4D">
        <w:rPr>
          <w:sz w:val="18"/>
          <w:szCs w:val="18"/>
        </w:rPr>
        <w:t>__________________________</w:t>
      </w:r>
    </w:p>
    <w:p w:rsidR="00E86B17" w:rsidRPr="00625A4D" w:rsidRDefault="00E86B17" w:rsidP="00E86B17">
      <w:pPr>
        <w:jc w:val="both"/>
        <w:rPr>
          <w:sz w:val="18"/>
          <w:szCs w:val="18"/>
        </w:rPr>
      </w:pPr>
      <w:r w:rsidRPr="00625A4D">
        <w:rPr>
          <w:sz w:val="18"/>
          <w:szCs w:val="18"/>
        </w:rPr>
        <w:t>__________________________</w:t>
      </w:r>
    </w:p>
    <w:p w:rsidR="00E86B17" w:rsidRPr="00625A4D" w:rsidRDefault="00E86B17" w:rsidP="00E86B17">
      <w:pPr>
        <w:jc w:val="both"/>
        <w:rPr>
          <w:sz w:val="18"/>
          <w:szCs w:val="18"/>
        </w:rPr>
      </w:pPr>
      <w:r w:rsidRPr="00625A4D">
        <w:rPr>
          <w:sz w:val="18"/>
          <w:szCs w:val="18"/>
        </w:rPr>
        <w:t>__________________________</w:t>
      </w:r>
    </w:p>
    <w:p w:rsidR="00E86B17" w:rsidRPr="00625A4D" w:rsidRDefault="00E86B17" w:rsidP="00E86B17">
      <w:pPr>
        <w:jc w:val="both"/>
        <w:rPr>
          <w:sz w:val="18"/>
          <w:szCs w:val="18"/>
        </w:rPr>
      </w:pP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En el horario de: ___________________________</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Las obligaciones a cargo de “EL PROVEEDOR” son Divisibles.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“COMIMSA” hará efectiva la garantía de cumplimiento de forma proporcional al monto de las obligaciones incumplidas, cuando la obligación sea cumplida parcialmente, y los servicios efectivamente prestados resulten útiles, aprovechables o funcionales. Lo anterior, de conformidad con los términos y referencias que incluyen la fecha o plazo, lugar y condiciones de entrega de los servicios y que se establecen en el documento que se acompaña al presente Contrato como “ANEXO UNO”, mismo que firmado por las partes forma parte integrante de este instrumento para todos los efectos legales a que haya lugar.</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SEGUNDA. DE LOS MONTOS Y PRECIOS</w:t>
      </w:r>
    </w:p>
    <w:p w:rsidR="00E86B17" w:rsidRPr="00625A4D" w:rsidRDefault="00E86B17" w:rsidP="00E86B17">
      <w:pPr>
        <w:jc w:val="both"/>
        <w:rPr>
          <w:rFonts w:ascii="Arial" w:hAnsi="Arial" w:cs="Arial"/>
          <w:sz w:val="18"/>
          <w:szCs w:val="18"/>
          <w:lang w:val="es-MX" w:eastAsia="es-MX"/>
        </w:rPr>
      </w:pPr>
      <w:r w:rsidRPr="00625A4D">
        <w:rPr>
          <w:rFonts w:ascii="Arial" w:hAnsi="Arial" w:cs="Arial"/>
          <w:sz w:val="18"/>
          <w:szCs w:val="18"/>
          <w:lang w:val="es-MX" w:eastAsia="es-MX"/>
        </w:rPr>
        <w:t>El(los) precio(s) unitario(s) del presente contrato, expresado(s) en moneda nacional es (son):</w:t>
      </w:r>
    </w:p>
    <w:p w:rsidR="00E86B17" w:rsidRPr="00625A4D" w:rsidRDefault="00E86B17" w:rsidP="00E86B17">
      <w:pPr>
        <w:jc w:val="both"/>
        <w:rPr>
          <w:rFonts w:ascii="Arial" w:hAnsi="Arial" w:cs="Arial"/>
          <w:sz w:val="18"/>
          <w:szCs w:val="18"/>
          <w:lang w:val="es-MX" w:eastAsia="es-MX"/>
        </w:rPr>
      </w:pPr>
      <w:r w:rsidRPr="00625A4D">
        <w:rPr>
          <w:rFonts w:ascii="Arial" w:hAnsi="Arial" w:cs="Arial"/>
          <w:sz w:val="18"/>
          <w:szCs w:val="18"/>
          <w:lang w:val="es-MX" w:eastAsia="es-MX"/>
        </w:rPr>
        <w:tab/>
      </w:r>
    </w:p>
    <w:tbl>
      <w:tblPr>
        <w:tblStyle w:val="TableNormal"/>
        <w:tblW w:w="10454" w:type="dxa"/>
        <w:tblInd w:w="-8" w:type="dxa"/>
        <w:tblLayout w:type="fixed"/>
        <w:tblLook w:val="01E0" w:firstRow="1" w:lastRow="1" w:firstColumn="1" w:lastColumn="1" w:noHBand="0" w:noVBand="0"/>
      </w:tblPr>
      <w:tblGrid>
        <w:gridCol w:w="1382"/>
        <w:gridCol w:w="1170"/>
        <w:gridCol w:w="1276"/>
        <w:gridCol w:w="1382"/>
        <w:gridCol w:w="1311"/>
        <w:gridCol w:w="71"/>
        <w:gridCol w:w="1063"/>
        <w:gridCol w:w="1417"/>
        <w:gridCol w:w="1382"/>
      </w:tblGrid>
      <w:tr w:rsidR="00E86B17" w:rsidRPr="00625A4D" w:rsidTr="001578DB">
        <w:trPr>
          <w:trHeight w:hRule="exact" w:val="720"/>
        </w:trPr>
        <w:tc>
          <w:tcPr>
            <w:tcW w:w="1382"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spacing w:before="103" w:line="312" w:lineRule="auto"/>
              <w:ind w:left="378" w:right="111" w:hanging="266"/>
              <w:rPr>
                <w:rFonts w:ascii="Arial" w:eastAsia="Arial" w:hAnsi="Arial" w:cs="Arial"/>
                <w:sz w:val="18"/>
                <w:szCs w:val="18"/>
              </w:rPr>
            </w:pPr>
            <w:r w:rsidRPr="00625A4D">
              <w:rPr>
                <w:rFonts w:ascii="Arial"/>
                <w:b/>
                <w:sz w:val="18"/>
              </w:rPr>
              <w:t xml:space="preserve">Clave control </w:t>
            </w:r>
            <w:proofErr w:type="spellStart"/>
            <w:r w:rsidRPr="00625A4D">
              <w:rPr>
                <w:rFonts w:ascii="Arial"/>
                <w:b/>
                <w:sz w:val="18"/>
              </w:rPr>
              <w:t>interno</w:t>
            </w:r>
            <w:proofErr w:type="spellEnd"/>
          </w:p>
        </w:tc>
        <w:tc>
          <w:tcPr>
            <w:tcW w:w="1170"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ind w:left="108"/>
              <w:rPr>
                <w:rFonts w:ascii="Arial" w:eastAsia="Arial" w:hAnsi="Arial" w:cs="Arial"/>
                <w:sz w:val="18"/>
                <w:szCs w:val="18"/>
              </w:rPr>
            </w:pPr>
            <w:r w:rsidRPr="00625A4D">
              <w:rPr>
                <w:rFonts w:ascii="Arial"/>
                <w:b/>
                <w:sz w:val="18"/>
              </w:rPr>
              <w:t xml:space="preserve">Clave </w:t>
            </w:r>
            <w:proofErr w:type="spellStart"/>
            <w:r w:rsidRPr="00625A4D">
              <w:rPr>
                <w:rFonts w:ascii="Arial"/>
                <w:b/>
                <w:sz w:val="18"/>
              </w:rPr>
              <w:t>CUCoP</w:t>
            </w:r>
            <w:proofErr w:type="spellEnd"/>
          </w:p>
        </w:tc>
        <w:tc>
          <w:tcPr>
            <w:tcW w:w="1276"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ind w:left="168"/>
              <w:rPr>
                <w:rFonts w:ascii="Arial" w:eastAsia="Arial" w:hAnsi="Arial" w:cs="Arial"/>
                <w:sz w:val="18"/>
                <w:szCs w:val="18"/>
              </w:rPr>
            </w:pPr>
            <w:proofErr w:type="spellStart"/>
            <w:r w:rsidRPr="00625A4D">
              <w:rPr>
                <w:rFonts w:ascii="Arial" w:hAnsi="Arial"/>
                <w:b/>
                <w:sz w:val="18"/>
              </w:rPr>
              <w:t>Descripción</w:t>
            </w:r>
            <w:proofErr w:type="spellEnd"/>
          </w:p>
        </w:tc>
        <w:tc>
          <w:tcPr>
            <w:tcW w:w="1382"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spacing w:before="103" w:line="312" w:lineRule="auto"/>
              <w:ind w:left="368" w:right="246" w:hanging="120"/>
              <w:rPr>
                <w:rFonts w:ascii="Arial" w:eastAsia="Arial" w:hAnsi="Arial" w:cs="Arial"/>
                <w:sz w:val="18"/>
                <w:szCs w:val="18"/>
              </w:rPr>
            </w:pPr>
            <w:proofErr w:type="spellStart"/>
            <w:r w:rsidRPr="00625A4D">
              <w:rPr>
                <w:rFonts w:ascii="Arial"/>
                <w:b/>
                <w:sz w:val="18"/>
              </w:rPr>
              <w:t>Unidad</w:t>
            </w:r>
            <w:proofErr w:type="spellEnd"/>
            <w:r w:rsidRPr="00625A4D">
              <w:rPr>
                <w:rFonts w:ascii="Arial"/>
                <w:b/>
                <w:sz w:val="18"/>
              </w:rPr>
              <w:t xml:space="preserve"> de </w:t>
            </w:r>
            <w:proofErr w:type="spellStart"/>
            <w:r w:rsidRPr="00625A4D">
              <w:rPr>
                <w:rFonts w:ascii="Arial"/>
                <w:b/>
                <w:sz w:val="18"/>
              </w:rPr>
              <w:t>medida</w:t>
            </w:r>
            <w:proofErr w:type="spellEnd"/>
          </w:p>
        </w:tc>
        <w:tc>
          <w:tcPr>
            <w:tcW w:w="1382" w:type="dxa"/>
            <w:gridSpan w:val="2"/>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ind w:left="298"/>
              <w:rPr>
                <w:rFonts w:ascii="Arial" w:eastAsia="Arial" w:hAnsi="Arial" w:cs="Arial"/>
                <w:sz w:val="18"/>
                <w:szCs w:val="18"/>
              </w:rPr>
            </w:pPr>
            <w:proofErr w:type="spellStart"/>
            <w:r w:rsidRPr="00625A4D">
              <w:rPr>
                <w:rFonts w:ascii="Arial"/>
                <w:b/>
                <w:sz w:val="18"/>
              </w:rPr>
              <w:t>Cantidad</w:t>
            </w:r>
            <w:proofErr w:type="spellEnd"/>
          </w:p>
        </w:tc>
        <w:tc>
          <w:tcPr>
            <w:tcW w:w="1063"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ind w:left="53"/>
              <w:rPr>
                <w:rFonts w:ascii="Arial" w:eastAsia="Arial" w:hAnsi="Arial" w:cs="Arial"/>
                <w:sz w:val="18"/>
                <w:szCs w:val="18"/>
              </w:rPr>
            </w:pPr>
            <w:proofErr w:type="spellStart"/>
            <w:r w:rsidRPr="00625A4D">
              <w:rPr>
                <w:rFonts w:ascii="Arial"/>
                <w:b/>
                <w:sz w:val="18"/>
              </w:rPr>
              <w:t>Precio</w:t>
            </w:r>
            <w:proofErr w:type="spellEnd"/>
            <w:r w:rsidRPr="00625A4D">
              <w:rPr>
                <w:rFonts w:ascii="Arial"/>
                <w:b/>
                <w:sz w:val="18"/>
              </w:rPr>
              <w:t xml:space="preserve"> </w:t>
            </w:r>
            <w:proofErr w:type="spellStart"/>
            <w:r w:rsidRPr="00625A4D">
              <w:rPr>
                <w:rFonts w:ascii="Arial"/>
                <w:b/>
                <w:sz w:val="18"/>
              </w:rPr>
              <w:t>unitario</w:t>
            </w:r>
            <w:proofErr w:type="spellEnd"/>
          </w:p>
        </w:tc>
        <w:tc>
          <w:tcPr>
            <w:tcW w:w="1417"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spacing w:before="103" w:line="312" w:lineRule="auto"/>
              <w:ind w:left="108" w:right="106" w:firstLine="85"/>
              <w:rPr>
                <w:rFonts w:ascii="Arial" w:eastAsia="Arial" w:hAnsi="Arial" w:cs="Arial"/>
                <w:sz w:val="18"/>
                <w:szCs w:val="18"/>
              </w:rPr>
            </w:pPr>
            <w:proofErr w:type="spellStart"/>
            <w:r w:rsidRPr="00625A4D">
              <w:rPr>
                <w:rFonts w:ascii="Arial"/>
                <w:b/>
                <w:sz w:val="18"/>
              </w:rPr>
              <w:t>Precio</w:t>
            </w:r>
            <w:proofErr w:type="spellEnd"/>
            <w:r w:rsidRPr="00625A4D">
              <w:rPr>
                <w:rFonts w:ascii="Arial"/>
                <w:b/>
                <w:sz w:val="18"/>
              </w:rPr>
              <w:t xml:space="preserve"> total antes de imp.</w:t>
            </w:r>
          </w:p>
        </w:tc>
        <w:tc>
          <w:tcPr>
            <w:tcW w:w="1382"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spacing w:before="103" w:line="312" w:lineRule="auto"/>
              <w:ind w:left="233" w:right="221" w:hanging="11"/>
              <w:rPr>
                <w:rFonts w:ascii="Arial" w:eastAsia="Arial" w:hAnsi="Arial" w:cs="Arial"/>
                <w:sz w:val="18"/>
                <w:szCs w:val="18"/>
              </w:rPr>
            </w:pPr>
            <w:proofErr w:type="spellStart"/>
            <w:r w:rsidRPr="00625A4D">
              <w:rPr>
                <w:rFonts w:ascii="Arial"/>
                <w:b/>
                <w:sz w:val="18"/>
              </w:rPr>
              <w:t>Precio</w:t>
            </w:r>
            <w:proofErr w:type="spellEnd"/>
            <w:r w:rsidRPr="00625A4D">
              <w:rPr>
                <w:rFonts w:ascii="Arial"/>
                <w:b/>
                <w:sz w:val="18"/>
              </w:rPr>
              <w:t xml:space="preserve"> con </w:t>
            </w:r>
            <w:proofErr w:type="spellStart"/>
            <w:r w:rsidRPr="00625A4D">
              <w:rPr>
                <w:rFonts w:ascii="Arial"/>
                <w:b/>
                <w:sz w:val="18"/>
              </w:rPr>
              <w:t>impuestos</w:t>
            </w:r>
            <w:proofErr w:type="spellEnd"/>
          </w:p>
        </w:tc>
      </w:tr>
      <w:tr w:rsidR="00E86B17" w:rsidRPr="00625A4D" w:rsidTr="001578DB">
        <w:trPr>
          <w:trHeight w:hRule="exact" w:val="720"/>
        </w:trPr>
        <w:tc>
          <w:tcPr>
            <w:tcW w:w="1382"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spacing w:before="103" w:line="312" w:lineRule="auto"/>
              <w:ind w:left="378" w:right="111" w:hanging="266"/>
              <w:rPr>
                <w:rFonts w:ascii="Arial" w:eastAsia="Arial" w:hAnsi="Arial" w:cs="Arial"/>
                <w:sz w:val="18"/>
                <w:szCs w:val="18"/>
              </w:rPr>
            </w:pPr>
          </w:p>
        </w:tc>
        <w:tc>
          <w:tcPr>
            <w:tcW w:w="1170"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ind w:left="108"/>
              <w:rPr>
                <w:rFonts w:ascii="Arial" w:eastAsia="Arial" w:hAnsi="Arial" w:cs="Arial"/>
                <w:sz w:val="18"/>
                <w:szCs w:val="18"/>
              </w:rPr>
            </w:pPr>
          </w:p>
        </w:tc>
        <w:tc>
          <w:tcPr>
            <w:tcW w:w="1276"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ind w:left="168"/>
              <w:rPr>
                <w:rFonts w:ascii="Arial" w:eastAsia="Arial" w:hAnsi="Arial" w:cs="Arial"/>
                <w:sz w:val="18"/>
                <w:szCs w:val="18"/>
              </w:rPr>
            </w:pPr>
          </w:p>
        </w:tc>
        <w:tc>
          <w:tcPr>
            <w:tcW w:w="1382"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spacing w:before="103" w:line="312" w:lineRule="auto"/>
              <w:ind w:left="368" w:right="246" w:hanging="120"/>
              <w:rPr>
                <w:rFonts w:ascii="Arial" w:eastAsia="Arial" w:hAnsi="Arial" w:cs="Arial"/>
                <w:sz w:val="18"/>
                <w:szCs w:val="18"/>
              </w:rPr>
            </w:pPr>
          </w:p>
        </w:tc>
        <w:tc>
          <w:tcPr>
            <w:tcW w:w="1382" w:type="dxa"/>
            <w:gridSpan w:val="2"/>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ind w:left="298"/>
              <w:rPr>
                <w:rFonts w:ascii="Arial" w:eastAsia="Arial" w:hAnsi="Arial" w:cs="Arial"/>
                <w:sz w:val="18"/>
                <w:szCs w:val="18"/>
              </w:rPr>
            </w:pPr>
          </w:p>
        </w:tc>
        <w:tc>
          <w:tcPr>
            <w:tcW w:w="1063"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ind w:left="53"/>
              <w:rPr>
                <w:rFonts w:ascii="Arial" w:eastAsia="Arial" w:hAnsi="Arial" w:cs="Arial"/>
                <w:sz w:val="18"/>
                <w:szCs w:val="18"/>
              </w:rPr>
            </w:pPr>
          </w:p>
        </w:tc>
        <w:tc>
          <w:tcPr>
            <w:tcW w:w="1417"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spacing w:before="103" w:line="312" w:lineRule="auto"/>
              <w:ind w:left="108" w:right="106" w:firstLine="85"/>
              <w:rPr>
                <w:rFonts w:ascii="Arial" w:eastAsia="Arial" w:hAnsi="Arial" w:cs="Arial"/>
                <w:sz w:val="18"/>
                <w:szCs w:val="18"/>
              </w:rPr>
            </w:pPr>
          </w:p>
        </w:tc>
        <w:tc>
          <w:tcPr>
            <w:tcW w:w="1382"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spacing w:before="103" w:line="312" w:lineRule="auto"/>
              <w:ind w:left="233" w:right="221" w:hanging="11"/>
              <w:rPr>
                <w:rFonts w:ascii="Arial" w:eastAsia="Arial" w:hAnsi="Arial" w:cs="Arial"/>
                <w:sz w:val="18"/>
                <w:szCs w:val="18"/>
              </w:rPr>
            </w:pPr>
          </w:p>
        </w:tc>
      </w:tr>
      <w:tr w:rsidR="00E86B17" w:rsidRPr="00625A4D" w:rsidTr="001578DB">
        <w:trPr>
          <w:trHeight w:hRule="exact" w:val="720"/>
        </w:trPr>
        <w:tc>
          <w:tcPr>
            <w:tcW w:w="1382"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spacing w:before="103" w:line="312" w:lineRule="auto"/>
              <w:ind w:left="378" w:right="111" w:hanging="266"/>
              <w:rPr>
                <w:rFonts w:ascii="Arial" w:eastAsia="Arial" w:hAnsi="Arial" w:cs="Arial"/>
                <w:sz w:val="18"/>
                <w:szCs w:val="18"/>
              </w:rPr>
            </w:pPr>
          </w:p>
        </w:tc>
        <w:tc>
          <w:tcPr>
            <w:tcW w:w="1170"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ind w:left="108"/>
              <w:rPr>
                <w:rFonts w:ascii="Arial" w:eastAsia="Arial" w:hAnsi="Arial" w:cs="Arial"/>
                <w:sz w:val="18"/>
                <w:szCs w:val="18"/>
              </w:rPr>
            </w:pPr>
          </w:p>
        </w:tc>
        <w:tc>
          <w:tcPr>
            <w:tcW w:w="1276"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ind w:left="168"/>
              <w:rPr>
                <w:rFonts w:ascii="Arial" w:eastAsia="Arial" w:hAnsi="Arial" w:cs="Arial"/>
                <w:sz w:val="18"/>
                <w:szCs w:val="18"/>
              </w:rPr>
            </w:pPr>
          </w:p>
        </w:tc>
        <w:tc>
          <w:tcPr>
            <w:tcW w:w="1382"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spacing w:before="103" w:line="312" w:lineRule="auto"/>
              <w:ind w:left="368" w:right="246" w:hanging="120"/>
              <w:rPr>
                <w:rFonts w:ascii="Arial" w:eastAsia="Arial" w:hAnsi="Arial" w:cs="Arial"/>
                <w:sz w:val="18"/>
                <w:szCs w:val="18"/>
              </w:rPr>
            </w:pPr>
          </w:p>
        </w:tc>
        <w:tc>
          <w:tcPr>
            <w:tcW w:w="1382" w:type="dxa"/>
            <w:gridSpan w:val="2"/>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ind w:left="298"/>
              <w:rPr>
                <w:rFonts w:ascii="Arial" w:eastAsia="Arial" w:hAnsi="Arial" w:cs="Arial"/>
                <w:sz w:val="18"/>
                <w:szCs w:val="18"/>
              </w:rPr>
            </w:pPr>
          </w:p>
        </w:tc>
        <w:tc>
          <w:tcPr>
            <w:tcW w:w="1063"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ind w:left="53"/>
              <w:rPr>
                <w:rFonts w:ascii="Arial" w:eastAsia="Arial" w:hAnsi="Arial" w:cs="Arial"/>
                <w:sz w:val="18"/>
                <w:szCs w:val="18"/>
              </w:rPr>
            </w:pPr>
          </w:p>
        </w:tc>
        <w:tc>
          <w:tcPr>
            <w:tcW w:w="1417"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spacing w:before="103" w:line="312" w:lineRule="auto"/>
              <w:ind w:left="108" w:right="106" w:firstLine="85"/>
              <w:rPr>
                <w:rFonts w:ascii="Arial" w:eastAsia="Arial" w:hAnsi="Arial" w:cs="Arial"/>
                <w:sz w:val="18"/>
                <w:szCs w:val="18"/>
              </w:rPr>
            </w:pPr>
          </w:p>
        </w:tc>
        <w:tc>
          <w:tcPr>
            <w:tcW w:w="1382" w:type="dxa"/>
            <w:tcBorders>
              <w:top w:val="single" w:sz="6" w:space="0" w:color="DDDDDD"/>
              <w:left w:val="single" w:sz="6" w:space="0" w:color="DDDDDD"/>
              <w:bottom w:val="single" w:sz="6" w:space="0" w:color="DDDDDD"/>
              <w:right w:val="single" w:sz="6" w:space="0" w:color="DDDDDD"/>
            </w:tcBorders>
            <w:vAlign w:val="center"/>
          </w:tcPr>
          <w:p w:rsidR="00E86B17" w:rsidRPr="00625A4D" w:rsidRDefault="00E86B17" w:rsidP="001578DB">
            <w:pPr>
              <w:pStyle w:val="TableParagraph"/>
              <w:spacing w:before="103" w:line="312" w:lineRule="auto"/>
              <w:ind w:left="233" w:right="221" w:hanging="11"/>
              <w:rPr>
                <w:rFonts w:ascii="Arial" w:eastAsia="Arial" w:hAnsi="Arial" w:cs="Arial"/>
                <w:sz w:val="18"/>
                <w:szCs w:val="18"/>
              </w:rPr>
            </w:pPr>
          </w:p>
        </w:tc>
      </w:tr>
      <w:tr w:rsidR="00E86B17" w:rsidRPr="00625A4D" w:rsidTr="001578DB">
        <w:trPr>
          <w:trHeight w:hRule="exact" w:val="330"/>
        </w:trPr>
        <w:tc>
          <w:tcPr>
            <w:tcW w:w="6521" w:type="dxa"/>
            <w:gridSpan w:val="5"/>
            <w:tcBorders>
              <w:top w:val="single" w:sz="6" w:space="0" w:color="DDDDDD"/>
              <w:left w:val="single" w:sz="6" w:space="0" w:color="DDDDDD"/>
              <w:bottom w:val="single" w:sz="6" w:space="0" w:color="DDDDDD"/>
              <w:right w:val="single" w:sz="6" w:space="0" w:color="DDDDDD"/>
            </w:tcBorders>
          </w:tcPr>
          <w:p w:rsidR="00E86B17" w:rsidRPr="00625A4D" w:rsidRDefault="00E86B17" w:rsidP="001578DB"/>
        </w:tc>
        <w:tc>
          <w:tcPr>
            <w:tcW w:w="2551" w:type="dxa"/>
            <w:gridSpan w:val="3"/>
            <w:tcBorders>
              <w:top w:val="single" w:sz="6" w:space="0" w:color="DDDDDD"/>
              <w:left w:val="single" w:sz="6" w:space="0" w:color="DDDDDD"/>
              <w:bottom w:val="single" w:sz="6" w:space="0" w:color="DDDDDD"/>
              <w:right w:val="single" w:sz="6" w:space="0" w:color="DDDDDD"/>
            </w:tcBorders>
          </w:tcPr>
          <w:p w:rsidR="00E86B17" w:rsidRPr="00625A4D" w:rsidRDefault="00E86B17" w:rsidP="001578DB">
            <w:pPr>
              <w:pStyle w:val="TableParagraph"/>
              <w:spacing w:line="190" w:lineRule="exact"/>
              <w:ind w:left="22"/>
              <w:rPr>
                <w:rFonts w:ascii="Arial" w:eastAsia="Arial" w:hAnsi="Arial" w:cs="Arial"/>
                <w:sz w:val="18"/>
                <w:szCs w:val="18"/>
              </w:rPr>
            </w:pPr>
            <w:r w:rsidRPr="00625A4D">
              <w:rPr>
                <w:rFonts w:ascii="Arial"/>
                <w:sz w:val="18"/>
              </w:rPr>
              <w:t>SUBTOTAL</w:t>
            </w:r>
          </w:p>
        </w:tc>
        <w:tc>
          <w:tcPr>
            <w:tcW w:w="1382" w:type="dxa"/>
            <w:tcBorders>
              <w:top w:val="single" w:sz="6" w:space="0" w:color="DDDDDD"/>
              <w:left w:val="single" w:sz="6" w:space="0" w:color="DDDDDD"/>
              <w:bottom w:val="single" w:sz="6" w:space="0" w:color="DDDDDD"/>
              <w:right w:val="single" w:sz="6" w:space="0" w:color="DDDDDD"/>
            </w:tcBorders>
          </w:tcPr>
          <w:p w:rsidR="00E86B17" w:rsidRPr="00625A4D" w:rsidRDefault="00E86B17" w:rsidP="001578DB">
            <w:pPr>
              <w:pStyle w:val="TableParagraph"/>
              <w:spacing w:line="190" w:lineRule="exact"/>
              <w:ind w:left="22"/>
              <w:rPr>
                <w:rFonts w:ascii="Arial" w:eastAsia="Arial" w:hAnsi="Arial" w:cs="Arial"/>
                <w:sz w:val="18"/>
                <w:szCs w:val="18"/>
              </w:rPr>
            </w:pPr>
            <w:r w:rsidRPr="00625A4D">
              <w:rPr>
                <w:rFonts w:ascii="Arial"/>
                <w:sz w:val="18"/>
              </w:rPr>
              <w:t>$336,042.00</w:t>
            </w:r>
          </w:p>
        </w:tc>
      </w:tr>
      <w:tr w:rsidR="00E86B17" w:rsidRPr="00625A4D" w:rsidTr="001578DB">
        <w:trPr>
          <w:trHeight w:hRule="exact" w:val="330"/>
        </w:trPr>
        <w:tc>
          <w:tcPr>
            <w:tcW w:w="6521" w:type="dxa"/>
            <w:gridSpan w:val="5"/>
            <w:tcBorders>
              <w:top w:val="single" w:sz="6" w:space="0" w:color="DDDDDD"/>
              <w:left w:val="single" w:sz="6" w:space="0" w:color="DDDDDD"/>
              <w:bottom w:val="single" w:sz="6" w:space="0" w:color="DDDDDD"/>
              <w:right w:val="single" w:sz="6" w:space="0" w:color="DDDDDD"/>
            </w:tcBorders>
          </w:tcPr>
          <w:p w:rsidR="00E86B17" w:rsidRPr="00625A4D" w:rsidRDefault="00E86B17" w:rsidP="001578DB"/>
        </w:tc>
        <w:tc>
          <w:tcPr>
            <w:tcW w:w="2551" w:type="dxa"/>
            <w:gridSpan w:val="3"/>
            <w:tcBorders>
              <w:top w:val="single" w:sz="6" w:space="0" w:color="DDDDDD"/>
              <w:left w:val="single" w:sz="6" w:space="0" w:color="DDDDDD"/>
              <w:bottom w:val="single" w:sz="6" w:space="0" w:color="DDDDDD"/>
              <w:right w:val="single" w:sz="6" w:space="0" w:color="DDDDDD"/>
            </w:tcBorders>
          </w:tcPr>
          <w:p w:rsidR="00E86B17" w:rsidRPr="00625A4D" w:rsidRDefault="00E86B17" w:rsidP="001578DB">
            <w:pPr>
              <w:pStyle w:val="TableParagraph"/>
              <w:spacing w:line="190" w:lineRule="exact"/>
              <w:ind w:left="22"/>
              <w:rPr>
                <w:rFonts w:ascii="Arial" w:eastAsia="Arial" w:hAnsi="Arial" w:cs="Arial"/>
                <w:sz w:val="18"/>
                <w:szCs w:val="18"/>
              </w:rPr>
            </w:pPr>
            <w:r w:rsidRPr="00625A4D">
              <w:rPr>
                <w:rFonts w:ascii="Arial"/>
                <w:sz w:val="18"/>
              </w:rPr>
              <w:t>IMPUESTOS</w:t>
            </w:r>
          </w:p>
        </w:tc>
        <w:tc>
          <w:tcPr>
            <w:tcW w:w="1382" w:type="dxa"/>
            <w:tcBorders>
              <w:top w:val="single" w:sz="6" w:space="0" w:color="DDDDDD"/>
              <w:left w:val="single" w:sz="6" w:space="0" w:color="DDDDDD"/>
              <w:bottom w:val="single" w:sz="6" w:space="0" w:color="DDDDDD"/>
              <w:right w:val="single" w:sz="6" w:space="0" w:color="DDDDDD"/>
            </w:tcBorders>
          </w:tcPr>
          <w:p w:rsidR="00E86B17" w:rsidRPr="00625A4D" w:rsidRDefault="00E86B17" w:rsidP="001578DB">
            <w:pPr>
              <w:pStyle w:val="TableParagraph"/>
              <w:spacing w:line="190" w:lineRule="exact"/>
              <w:ind w:left="22"/>
              <w:rPr>
                <w:rFonts w:ascii="Arial" w:eastAsia="Arial" w:hAnsi="Arial" w:cs="Arial"/>
                <w:sz w:val="18"/>
                <w:szCs w:val="18"/>
              </w:rPr>
            </w:pPr>
            <w:r w:rsidRPr="00625A4D">
              <w:rPr>
                <w:rFonts w:ascii="Arial"/>
                <w:sz w:val="18"/>
              </w:rPr>
              <w:t>$53,766.72</w:t>
            </w:r>
          </w:p>
        </w:tc>
      </w:tr>
      <w:tr w:rsidR="00E86B17" w:rsidRPr="00625A4D" w:rsidTr="001578DB">
        <w:trPr>
          <w:trHeight w:hRule="exact" w:val="330"/>
        </w:trPr>
        <w:tc>
          <w:tcPr>
            <w:tcW w:w="6521" w:type="dxa"/>
            <w:gridSpan w:val="5"/>
            <w:tcBorders>
              <w:top w:val="single" w:sz="6" w:space="0" w:color="DDDDDD"/>
              <w:left w:val="single" w:sz="6" w:space="0" w:color="DDDDDD"/>
              <w:bottom w:val="single" w:sz="6" w:space="0" w:color="DDDDDD"/>
              <w:right w:val="single" w:sz="6" w:space="0" w:color="DDDDDD"/>
            </w:tcBorders>
          </w:tcPr>
          <w:p w:rsidR="00E86B17" w:rsidRPr="00625A4D" w:rsidRDefault="00E86B17" w:rsidP="001578DB"/>
        </w:tc>
        <w:tc>
          <w:tcPr>
            <w:tcW w:w="2551" w:type="dxa"/>
            <w:gridSpan w:val="3"/>
            <w:tcBorders>
              <w:top w:val="single" w:sz="6" w:space="0" w:color="DDDDDD"/>
              <w:left w:val="single" w:sz="6" w:space="0" w:color="DDDDDD"/>
              <w:bottom w:val="single" w:sz="6" w:space="0" w:color="DDDDDD"/>
              <w:right w:val="single" w:sz="6" w:space="0" w:color="DDDDDD"/>
            </w:tcBorders>
          </w:tcPr>
          <w:p w:rsidR="00E86B17" w:rsidRPr="00625A4D" w:rsidRDefault="00E86B17" w:rsidP="001578DB">
            <w:pPr>
              <w:pStyle w:val="TableParagraph"/>
              <w:spacing w:line="190" w:lineRule="exact"/>
              <w:ind w:left="22"/>
              <w:rPr>
                <w:rFonts w:ascii="Arial" w:eastAsia="Arial" w:hAnsi="Arial" w:cs="Arial"/>
                <w:sz w:val="18"/>
                <w:szCs w:val="18"/>
              </w:rPr>
            </w:pPr>
            <w:r w:rsidRPr="00625A4D">
              <w:rPr>
                <w:rFonts w:ascii="Arial"/>
                <w:sz w:val="18"/>
              </w:rPr>
              <w:t>TOTAL</w:t>
            </w:r>
          </w:p>
        </w:tc>
        <w:tc>
          <w:tcPr>
            <w:tcW w:w="1382" w:type="dxa"/>
            <w:tcBorders>
              <w:top w:val="single" w:sz="6" w:space="0" w:color="DDDDDD"/>
              <w:left w:val="single" w:sz="6" w:space="0" w:color="DDDDDD"/>
              <w:bottom w:val="single" w:sz="6" w:space="0" w:color="DDDDDD"/>
              <w:right w:val="single" w:sz="6" w:space="0" w:color="DDDDDD"/>
            </w:tcBorders>
          </w:tcPr>
          <w:p w:rsidR="00E86B17" w:rsidRPr="00625A4D" w:rsidRDefault="00E86B17" w:rsidP="001578DB">
            <w:pPr>
              <w:pStyle w:val="TableParagraph"/>
              <w:spacing w:line="190" w:lineRule="exact"/>
              <w:ind w:left="22"/>
              <w:rPr>
                <w:rFonts w:ascii="Arial" w:eastAsia="Arial" w:hAnsi="Arial" w:cs="Arial"/>
                <w:sz w:val="18"/>
                <w:szCs w:val="18"/>
              </w:rPr>
            </w:pPr>
            <w:r w:rsidRPr="00625A4D">
              <w:rPr>
                <w:rFonts w:ascii="Arial"/>
                <w:sz w:val="18"/>
              </w:rPr>
              <w:t>$389,808.72</w:t>
            </w:r>
          </w:p>
        </w:tc>
      </w:tr>
    </w:tbl>
    <w:p w:rsidR="00E86B17" w:rsidRPr="00625A4D" w:rsidRDefault="00E86B17" w:rsidP="00E86B17">
      <w:pPr>
        <w:jc w:val="both"/>
        <w:rPr>
          <w:b/>
          <w:sz w:val="18"/>
          <w:szCs w:val="18"/>
        </w:rPr>
      </w:pP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monto total del mismo es por la cantidad de: $ ____________ (________________________ 00/100 M.N.) en moneda nacional antes de impuestos, y  de $_____________ (______________________________) en moneda nacional antes de impuestos.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precio unitario es considerado fijo y en moneda nacional (pesos mexicanos) hasta que concluya la relación contractual que se formaliza, incluyendo "EL PROVEEDOR" todos los conceptos y costos involucrados en la adquisición del (o prestación del servicio de) ____________________________________________________________, por lo que "EL PROVEEDOR" no podrá agregar ningún costo extra y los precios serán inalterables durante la vigencia del presente contrato.</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TERCERA. FORMA Y LUGAR DE PAGO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Las partes convienen que la prestación de los servicios objeto de este Contrato, se pagarán por “COMIMSA” previo cumplimiento delas obligaciones a cargo de “EL PROVEEDOR” con la autorización expresa del área solicitante y entrega de la factura correspondiente que reúna los requisitos fiscales respectivos, a los 20 (veinte) Días Naturales siguientes a la fecha de su presentación y una vez que haya sido firmada la constancia de inspección y recepción de bienes y/o servicios la cual deberá estar debidamente firmada por el área requirente</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programa de pagos queda condicionado al avance y aceptación de los servicios y presentación de las facturas correspondientes. Así mismo, se estipula que, de acuerdo a la naturaleza de los servicios, así como la disponibilidad de recursos de “COMIMSA”, se podrá modificar el programa de pagos de común acuerdo con “EL PROVEEDOR”. Los pagos se realizarán en el domicilio de “COMIMSA”.</w:t>
      </w:r>
    </w:p>
    <w:p w:rsidR="00E86B17" w:rsidRPr="00625A4D" w:rsidRDefault="00E86B17" w:rsidP="00E86B17">
      <w:pPr>
        <w:jc w:val="both"/>
        <w:rPr>
          <w:sz w:val="18"/>
          <w:szCs w:val="18"/>
        </w:rPr>
      </w:pPr>
      <w:r w:rsidRPr="00625A4D">
        <w:rPr>
          <w:sz w:val="18"/>
          <w:szCs w:val="18"/>
        </w:rPr>
        <w:t xml:space="preserve"> </w:t>
      </w:r>
    </w:p>
    <w:p w:rsidR="00E86B17" w:rsidRPr="00625A4D" w:rsidRDefault="00E86B17" w:rsidP="00E86B17">
      <w:pPr>
        <w:jc w:val="both"/>
        <w:rPr>
          <w:sz w:val="18"/>
          <w:szCs w:val="18"/>
        </w:rPr>
      </w:pPr>
      <w:r w:rsidRPr="00625A4D">
        <w:rPr>
          <w:sz w:val="18"/>
          <w:szCs w:val="18"/>
        </w:rPr>
        <w:t>“EL PROVEEDOR” quedará obligado a utilizar los sistemas o postales electrónicos que “COMIMSA” le indique para la presentación envío de sus facturas. “EL PROVEEDOR” quedará sujeto a los procedimientos presentes o futuros que “COMIMSA” le indique para la recepción de facturas. “COMIMSA” no realizará descargas de facturas a través de liga alguna o sistema utilizado por “ELPROVEEDOR”.</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Toda facturación y/o notas de crédito por penalizaciones o deducciones, se presentará a través del Portal de Proveedores de “COMIMSA” en: https://www.comimsa.com.mx/bovedaadq</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“COMIMSA” proporcionará el nombre de Usuario y contraseña a “EL PROVEEDOR”. “COMIMSA” proporcionará el nombre de Usuario y contraseña a “EL PROVEEDOR”.</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PROVEEDOR” acepta que toda factura que no sea presentada a través de este Portal, se tendrá por no recibida y por tanto no tendrá efecto alguno.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Para efectos de trámite de pago, "EL PROVEEDOR" manifiesta ser titular de la cuenta bancaria vigente y para tal efecto proporciona la CLABE: ___________________,  del  banco  _________________ en la que se efectuara la transferencia electrónica de pago.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1.</w:t>
      </w:r>
      <w:r w:rsidRPr="00625A4D">
        <w:rPr>
          <w:sz w:val="18"/>
          <w:szCs w:val="18"/>
        </w:rPr>
        <w:tab/>
        <w:t>La recepción de la factura a través del Portal de Proveedores, no implica su aceptación, en tanto la misma no sea aceptada y autorizada por el área requirente del servicio</w:t>
      </w:r>
    </w:p>
    <w:p w:rsidR="00E86B17" w:rsidRPr="00625A4D" w:rsidRDefault="00E86B17" w:rsidP="00E86B17">
      <w:pPr>
        <w:jc w:val="both"/>
        <w:rPr>
          <w:sz w:val="18"/>
          <w:szCs w:val="18"/>
        </w:rPr>
      </w:pPr>
    </w:p>
    <w:p w:rsidR="00E86B17" w:rsidRPr="00625A4D" w:rsidRDefault="00E86B17" w:rsidP="00E86B17">
      <w:pPr>
        <w:autoSpaceDE w:val="0"/>
        <w:autoSpaceDN w:val="0"/>
        <w:adjustRightInd w:val="0"/>
        <w:jc w:val="both"/>
        <w:rPr>
          <w:rFonts w:ascii="Arial" w:hAnsi="Arial" w:cs="Arial"/>
          <w:sz w:val="18"/>
          <w:szCs w:val="18"/>
          <w:lang w:val="es-MX" w:eastAsia="es-MX"/>
        </w:rPr>
      </w:pPr>
      <w:r w:rsidRPr="00625A4D">
        <w:rPr>
          <w:sz w:val="18"/>
          <w:szCs w:val="18"/>
        </w:rPr>
        <w:t>1.1.</w:t>
      </w:r>
      <w:r w:rsidRPr="00625A4D">
        <w:rPr>
          <w:sz w:val="18"/>
          <w:szCs w:val="18"/>
        </w:rPr>
        <w:tab/>
        <w:t xml:space="preserve">En caso de que “COMIMSA” lo juzgue conveniente, solicitará a “EL PROVEEDOR” que las facturas sean acompañadas dela documentación que acredite la procedencia de su pago, como pueden ser, oficio de aceptación o conformidad del Servidor Público designado por “COMIMSA” en el presente Contrato como Responsable de Administrar y Vigilar el cumplimiento de las obligaciones a cargo de “EL PROVEEDOR” o del área que, en su caso, haya supervisado por “COMIMSA”, </w:t>
      </w:r>
      <w:r w:rsidRPr="00625A4D">
        <w:rPr>
          <w:rFonts w:ascii="Arial" w:hAnsi="Arial" w:cs="Arial"/>
          <w:sz w:val="18"/>
          <w:szCs w:val="18"/>
          <w:lang w:val="es-MX" w:eastAsia="es-MX"/>
        </w:rPr>
        <w:t>la entrega de los bienes, servicios y/o</w:t>
      </w:r>
    </w:p>
    <w:p w:rsidR="00E86B17" w:rsidRPr="00625A4D" w:rsidRDefault="00E86B17" w:rsidP="00E86B17">
      <w:pPr>
        <w:jc w:val="both"/>
        <w:rPr>
          <w:sz w:val="18"/>
          <w:szCs w:val="18"/>
        </w:rPr>
      </w:pPr>
      <w:r w:rsidRPr="00625A4D">
        <w:rPr>
          <w:rFonts w:ascii="Arial" w:hAnsi="Arial" w:cs="Arial"/>
          <w:sz w:val="18"/>
          <w:szCs w:val="18"/>
          <w:lang w:val="es-MX" w:eastAsia="es-MX"/>
        </w:rPr>
        <w:t>arrendamientos.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1.2.</w:t>
      </w:r>
      <w:r w:rsidRPr="00625A4D">
        <w:rPr>
          <w:sz w:val="18"/>
          <w:szCs w:val="18"/>
        </w:rPr>
        <w:tab/>
        <w:t>La aprobación de la factura de “EL PROVEEDOR” o cualquier pago efectuado bajo el presente Contrato, no constituirá una renuncia de los derechos de “COMIMSA” o una aceptación o aprobación de cualesquiera de los trabajos o los servicios, ya que “COMIMSA” se reserva expresamente el derecho de reclamar por servicios faltantes, mal ejecutados o por pago de lo indebido.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1.3.</w:t>
      </w:r>
      <w:r w:rsidRPr="00625A4D">
        <w:rPr>
          <w:sz w:val="18"/>
          <w:szCs w:val="18"/>
        </w:rPr>
        <w:tab/>
        <w:t>Las facturas que “EL PROVEEDOR” expida a favor de “COMIMSA”, deberán establecer el domicilio fiscal que éste señaló en el capítulo de Declaraciones del presente Contrato, indicando, además, el concepto a pagar en idioma español, el desglose de impuestos y el valor de éstos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1.4.</w:t>
      </w:r>
      <w:r w:rsidRPr="00625A4D">
        <w:rPr>
          <w:sz w:val="18"/>
          <w:szCs w:val="18"/>
        </w:rPr>
        <w:tab/>
        <w:t>Así mismo, las partes convienen en caso de aplicación de penas convencionales, de acuerdo a lo establecido en esté instrumento, “COMIMSA” podrá condicionar proporcionalmente el pago de los servicios, al pago de deba efectuar “ELPROVEEDOR” por concepto de penas convencionales.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1.5.</w:t>
      </w:r>
      <w:r w:rsidRPr="00625A4D">
        <w:rPr>
          <w:sz w:val="18"/>
          <w:szCs w:val="18"/>
        </w:rPr>
        <w:tab/>
        <w:t>Salvo indicación contraria señalada en el cuerpo de es te pedido, todo bien o servicio amparado en el mismo deberá quedar entregado y facturado dentro del ejercicio fiscal en que se emite el presente. COMIMSA no aceptará facturaciones ni entregas que se expidan o realicen en un ejercicio fiscal diferente a aquel indicado en el presente, será responsabilidad exclusiva del proveedor en caso de hacer caso omiso de esta indicación.</w:t>
      </w:r>
    </w:p>
    <w:p w:rsidR="00E86B17" w:rsidRPr="00625A4D" w:rsidRDefault="00E86B17" w:rsidP="00E86B17">
      <w:pPr>
        <w:jc w:val="both"/>
        <w:rPr>
          <w:sz w:val="18"/>
          <w:szCs w:val="18"/>
        </w:rPr>
      </w:pPr>
    </w:p>
    <w:p w:rsidR="00E86B17" w:rsidRPr="00625A4D" w:rsidRDefault="00E86B17" w:rsidP="00E86B17">
      <w:pPr>
        <w:autoSpaceDE w:val="0"/>
        <w:autoSpaceDN w:val="0"/>
        <w:adjustRightInd w:val="0"/>
        <w:jc w:val="both"/>
        <w:rPr>
          <w:sz w:val="18"/>
          <w:szCs w:val="18"/>
        </w:rPr>
      </w:pPr>
      <w:r w:rsidRPr="00625A4D">
        <w:rPr>
          <w:sz w:val="18"/>
          <w:szCs w:val="18"/>
        </w:rPr>
        <w:t>2.</w:t>
      </w:r>
      <w:r w:rsidRPr="00625A4D">
        <w:rPr>
          <w:sz w:val="18"/>
          <w:szCs w:val="18"/>
        </w:rPr>
        <w:tab/>
      </w:r>
      <w:r w:rsidRPr="00625A4D">
        <w:rPr>
          <w:rFonts w:ascii="Arial" w:hAnsi="Arial" w:cs="Arial"/>
          <w:sz w:val="18"/>
          <w:szCs w:val="18"/>
          <w:lang w:val="es-MX" w:eastAsia="es-MX"/>
        </w:rPr>
        <w:t>De conformidad con lo dispuesto por el artículo 94 del Reglamento de la Ley de Adquisiciones, Arrendamientos y Servicios del Sector Público, el proveedor, contratista y/ o prestador de servicio a quien se adjudica este pedido no podrá estipular, ni imponer penas convencionales y/o intereses moratorios con cargo a COMIMSA.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pago de los bienes entregados o prestación de los servicios o arrendamiento recibidos, quedará condicionado proporcionalmente al pago que “EL PROVEEDOR” deba efectuar por concepto de penas convencionales.</w:t>
      </w:r>
    </w:p>
    <w:p w:rsidR="00E86B17" w:rsidRPr="00625A4D" w:rsidRDefault="00E86B17" w:rsidP="00E86B17">
      <w:pPr>
        <w:jc w:val="both"/>
        <w:rPr>
          <w:sz w:val="18"/>
          <w:szCs w:val="18"/>
        </w:rPr>
      </w:pPr>
      <w:r w:rsidRPr="00625A4D">
        <w:rPr>
          <w:sz w:val="18"/>
          <w:szCs w:val="18"/>
        </w:rPr>
        <w:t xml:space="preserve"> </w:t>
      </w:r>
    </w:p>
    <w:p w:rsidR="00E86B17" w:rsidRPr="00625A4D" w:rsidRDefault="00E86B17" w:rsidP="00E86B17">
      <w:pPr>
        <w:jc w:val="both"/>
        <w:rPr>
          <w:sz w:val="18"/>
          <w:szCs w:val="18"/>
        </w:rPr>
      </w:pPr>
      <w:r w:rsidRPr="00625A4D">
        <w:rPr>
          <w:sz w:val="18"/>
          <w:szCs w:val="18"/>
        </w:rPr>
        <w:t>El pago será efectuado mediante transferencia bancaria a la cuenta que "EL PROVEEDOR" proporcione.</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Para el caso de que se presenten pagos en exceso, se estará a lo dispuesto por el artículo 51 párrafo tercero, de la "LAASSP". “EL PROVEEDOR”, deberá reintegrar a “COMIMSA” las cantidades pagadas en exceso, más los intereses correspondientes, conforme a la tasa que será igual a la establecida por la Ley de Ingresos de la Federación en los casos de prórroga para el pago de créditos fiscales. Los cargos se calcularán sobre las cantidades pagadas en exceso en cada caso y se computarán por días naturales desde la fecha de pago, hasta la fecha en que se pongan efectivamente las cantidades a disposición de “COMIMSA”.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Asimismo, se estipula que la amortización de los anticipos atrás descritos se llevará a cabo: No APLICA dado que no se otorgaran anticipos</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CUARTA. VIGENCIA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lastRenderedPageBreak/>
        <w:t>El contrato comprenderá una vigencia considerada a partir de ___________ y hasta el _____________ de conformidad con lo establecido por ambas partes, así como en el lugar y condiciones de entrega que se encuentran estipulados dentro del documento que se acompaña al presente Contrato como “ANEXO UNO”, formando parte de este instrumento para todos los efectos legales a que haya lugar.</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Las partes convienen expresamente que el presente Contrato podrá ser prorrogado para el cumplimiento de las obligaciones contractuales cuando: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a)</w:t>
      </w:r>
      <w:r w:rsidRPr="00625A4D">
        <w:rPr>
          <w:sz w:val="18"/>
          <w:szCs w:val="18"/>
        </w:rPr>
        <w:tab/>
        <w:t>Lo convengan de común acuerdo las partes;</w:t>
      </w:r>
    </w:p>
    <w:p w:rsidR="00E86B17" w:rsidRPr="00625A4D" w:rsidRDefault="00E86B17" w:rsidP="00E86B17">
      <w:pPr>
        <w:jc w:val="both"/>
        <w:rPr>
          <w:sz w:val="18"/>
          <w:szCs w:val="18"/>
        </w:rPr>
      </w:pPr>
      <w:r w:rsidRPr="00625A4D">
        <w:rPr>
          <w:sz w:val="18"/>
          <w:szCs w:val="18"/>
        </w:rPr>
        <w:t>b)</w:t>
      </w:r>
      <w:r w:rsidRPr="00625A4D">
        <w:rPr>
          <w:sz w:val="18"/>
          <w:szCs w:val="18"/>
        </w:rPr>
        <w:tab/>
        <w:t>Exista caso fortuito o fuerza mayor o por causas atribuibles al “COMIMSA”, que impidan el cumplimiento de las obligaciones en el plazo establecido;</w:t>
      </w:r>
    </w:p>
    <w:p w:rsidR="00E86B17" w:rsidRPr="00625A4D" w:rsidRDefault="00E86B17" w:rsidP="00E86B17">
      <w:pPr>
        <w:jc w:val="both"/>
        <w:rPr>
          <w:sz w:val="18"/>
          <w:szCs w:val="18"/>
        </w:rPr>
      </w:pPr>
      <w:r w:rsidRPr="00625A4D">
        <w:rPr>
          <w:sz w:val="18"/>
          <w:szCs w:val="18"/>
        </w:rPr>
        <w:t>c)</w:t>
      </w:r>
      <w:r w:rsidRPr="00625A4D">
        <w:rPr>
          <w:sz w:val="18"/>
          <w:szCs w:val="18"/>
        </w:rPr>
        <w:tab/>
        <w:t>Iniciado el procedimiento de rescisión administrativa del Contrato, “COMIMSA” advierta que la rescisión pudiera ocasionar algún daño o afectación a las funciones que tiene encomendadas;</w:t>
      </w:r>
    </w:p>
    <w:p w:rsidR="00E86B17" w:rsidRPr="00625A4D" w:rsidRDefault="00E86B17" w:rsidP="00E86B17">
      <w:pPr>
        <w:jc w:val="both"/>
        <w:rPr>
          <w:sz w:val="18"/>
          <w:szCs w:val="18"/>
        </w:rPr>
      </w:pPr>
      <w:r w:rsidRPr="00625A4D">
        <w:rPr>
          <w:sz w:val="18"/>
          <w:szCs w:val="18"/>
        </w:rPr>
        <w:t>d)</w:t>
      </w:r>
      <w:r w:rsidRPr="00625A4D">
        <w:rPr>
          <w:sz w:val="18"/>
          <w:szCs w:val="18"/>
        </w:rPr>
        <w:tab/>
        <w:t>El procedimiento de rescisión administrativa del Contrato, se deba al retraso en la entrega de los servicios, y dicho procedimiento dé rescisión se ubique en un ejercicio fiscal diferente a aquél en que hubiere sido adjudicado el Contrato y “COMIMSA” haya decidido recibir los servicios, previa verificación de que continúa vigente la necesidad de los mismos y se cuenta con partida y disponibilidad presupuestaria del ejercicio fiscal vigente.</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Será requisito para el otorgamiento de la prórroga para el cumplimiento de las obligaciones derivadas de este Contrato, que “EL PROVEEDOR” solicite por escrito a “COMIMSA” la prórroga correspondiente previo a la fecha en que debió cumplirse con la obligación, para lo cual, “COMIMSA” informará por escrito a “EL PROVEEDOR” la procedencia o improcedencia de ésta; en caso de que “COMIMSA” considere procedente la prórroga, las partes deberán modificar el presente Contrato, celebrando por escrito el convenio modificatorio correspondiente, con objeto de prorrogar la fecha o plazo para el cumplimiento de la obligación, bajo el entendido que no procederá la aplicación de penas convencionales en los supuestos de que la prorroga sea otorgada o esta se derive de caso fortuito o fuerza mayor, o por causas atribuibles a “COMIMSA”.</w:t>
      </w:r>
    </w:p>
    <w:p w:rsidR="00E86B17" w:rsidRPr="00625A4D" w:rsidRDefault="00E86B17" w:rsidP="00E86B17">
      <w:pPr>
        <w:jc w:val="both"/>
        <w:rPr>
          <w:sz w:val="18"/>
          <w:szCs w:val="18"/>
        </w:rPr>
      </w:pPr>
      <w:r w:rsidRPr="00625A4D">
        <w:rPr>
          <w:sz w:val="18"/>
          <w:szCs w:val="18"/>
        </w:rPr>
        <w:t>En caso de que “EL PROVEEDOR” no obtenga la prórroga de referencia, por ser causa imputable a éste el atraso, se hará acreedor a la aplicación de las penas convencionales. Tratándose de causas imputables a “COMIMSA” o de los supuestos previstos en los incisos c) y d) de esta cláusula, no se requerirá dé solicitud de prórroga por parte de “EL PROVEEDOR”.</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QUINTA. MODIFICACIONES DEL CONTRATO.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presente Contrato se podrá modificar dentro de su vigencia, incrementando su monto o la cantidad de servicios a juicio de “COMIMSA”, sin que por causa alguna el incremento rebase, en conjunto, el __% (_________ por ciento) del monto o cantidad de los conceptos o volúmenes establecidos inicialmente y siempre y cuando se ajuste a lo siguiente:</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a)</w:t>
      </w:r>
      <w:r w:rsidRPr="00625A4D">
        <w:rPr>
          <w:sz w:val="18"/>
          <w:szCs w:val="18"/>
        </w:rPr>
        <w:tab/>
        <w:t>Que el precio de los servicios que corresponde a la ampliación, sea igual al pactado originalmente, y</w:t>
      </w:r>
    </w:p>
    <w:p w:rsidR="00E86B17" w:rsidRPr="00625A4D" w:rsidRDefault="00E86B17" w:rsidP="00E86B17">
      <w:pPr>
        <w:jc w:val="both"/>
        <w:rPr>
          <w:sz w:val="18"/>
          <w:szCs w:val="18"/>
        </w:rPr>
      </w:pPr>
      <w:r w:rsidRPr="00625A4D">
        <w:rPr>
          <w:sz w:val="18"/>
          <w:szCs w:val="18"/>
        </w:rPr>
        <w:t>b)</w:t>
      </w:r>
      <w:r w:rsidRPr="00625A4D">
        <w:rPr>
          <w:sz w:val="18"/>
          <w:szCs w:val="18"/>
        </w:rPr>
        <w:tab/>
        <w:t>Que la fecha en que proceda la modificación, sea pactada de común acuerdo entre las partes, por escrito a través de convenio modificatorio y por conducto de sus legítimos representantes, en el cual deberá estipularse la fecha de entrega de los servicios respecto de las cantidades adicionales y, en su caso, la obligación a cargo de “EL PROVEEDOR” de entregar la modificación respectiva de la garantía de cumplimiento por dicho incremento. En caso de que los servicios objeto del presente Contrato incluyan dos o más partidas, el porcentaje del 20% (veinte por ciento) se aplicará para cada una de ellas.</w:t>
      </w:r>
    </w:p>
    <w:p w:rsidR="00E86B17" w:rsidRPr="00625A4D" w:rsidRDefault="00E86B17" w:rsidP="00E86B17">
      <w:pPr>
        <w:jc w:val="both"/>
        <w:rPr>
          <w:sz w:val="18"/>
          <w:szCs w:val="18"/>
        </w:rPr>
      </w:pPr>
    </w:p>
    <w:p w:rsidR="00E86B17" w:rsidRPr="00625A4D" w:rsidRDefault="00E86B17" w:rsidP="00E86B17">
      <w:pPr>
        <w:autoSpaceDE w:val="0"/>
        <w:autoSpaceDN w:val="0"/>
        <w:adjustRightInd w:val="0"/>
        <w:jc w:val="both"/>
        <w:rPr>
          <w:sz w:val="18"/>
          <w:szCs w:val="18"/>
        </w:rPr>
      </w:pPr>
      <w:r w:rsidRPr="00625A4D">
        <w:rPr>
          <w:sz w:val="18"/>
          <w:szCs w:val="18"/>
        </w:rPr>
        <w:t xml:space="preserve">Las áreas solicitantes de los bienes y/o servicios objeto del presente contrato, no cuentan con facultades para realizar modificaciones a los términos y condiciones del mismo o a los indicados en la invitación a cotizar o en la convocatoria para adjudicación que hubiese sido publicada en COMPRANET o en la convocatoria a la Licitación Pública o de Invitación a Cuando Menos Tres Personas que en su caso, haya sido publicada en COMPRANET.COMIMSA desconocerá cualquier situación de esta índole que haya sido realizada con el área </w:t>
      </w:r>
      <w:proofErr w:type="spellStart"/>
      <w:r w:rsidRPr="00625A4D">
        <w:rPr>
          <w:sz w:val="18"/>
          <w:szCs w:val="18"/>
        </w:rPr>
        <w:t>requiriente</w:t>
      </w:r>
      <w:proofErr w:type="spellEnd"/>
      <w:r w:rsidRPr="00625A4D">
        <w:rPr>
          <w:sz w:val="18"/>
          <w:szCs w:val="18"/>
        </w:rPr>
        <w:t xml:space="preserve"> de los bienes y/o servicios objeto de este pedido, con el responsable de la administración del contrato o el personal de supervisión o de campo de COMIMSA.</w:t>
      </w:r>
    </w:p>
    <w:p w:rsidR="00E86B17" w:rsidRPr="00625A4D" w:rsidRDefault="00E86B17" w:rsidP="00E86B17">
      <w:pPr>
        <w:autoSpaceDE w:val="0"/>
        <w:autoSpaceDN w:val="0"/>
        <w:adjustRightInd w:val="0"/>
        <w:jc w:val="both"/>
        <w:rPr>
          <w:sz w:val="18"/>
          <w:szCs w:val="18"/>
        </w:rPr>
      </w:pPr>
    </w:p>
    <w:p w:rsidR="00E86B17" w:rsidRPr="00625A4D" w:rsidRDefault="00E86B17" w:rsidP="00E86B17">
      <w:pPr>
        <w:autoSpaceDE w:val="0"/>
        <w:autoSpaceDN w:val="0"/>
        <w:adjustRightInd w:val="0"/>
        <w:jc w:val="both"/>
        <w:rPr>
          <w:sz w:val="18"/>
          <w:szCs w:val="18"/>
        </w:rPr>
      </w:pPr>
      <w:r w:rsidRPr="00625A4D">
        <w:rPr>
          <w:sz w:val="18"/>
          <w:szCs w:val="18"/>
        </w:rPr>
        <w:t>Si el PROVEEDOR realiza servicios o entrega bienes por una cantidad o valor mayor o de la indicada en este pedido o por conceptos o partidas no consideradas en este pedido, sin que para tales efectos se hubiera celebrado el convenio modificatorio respectivo, independientemente de la responsabilidad en que incurra por la ejecución de los servicios o entrega de bienes excedentes, no tendrá derecho a reclamar pago alguno por ello.</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SEXTA. GARANTÍAS DE LOS BIENES O PRESTACIÓN DE LOS SERVICIOS O ARRENDAMIENTO Y ANTICIPOS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PROVEEDOR" se obliga a otorgar a "COMIMSA", las siguientes garantías distintas de la garantía de cumplimiento: NO APLICA (SE DETALLARÁN OTRAS GARANTIAS REQUERIDAS DE MANERA PARTICULAR, EN SU CASO)</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SÉPTIMA. GARANTÍA DE CUMPLIMIENTO DEL CONTRATO.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PROVEEDOR” garantizará el cumplimiento de las obligaciones pactadas en este instrumento, mediante fianza a favor de CORPORACION MEXICANA DE INVESTIGACION EN MATERIALES SA DE CV, “EL  PROVEEDOR"  se  obliga  a  constituir una garantía divisible por el cumplimiento fiel y exacto de todas y cada una de las obligaciones derivadas de este contrato, mediante-fianza expedida por compañía afianzadora mexicana autorizada por la Comisión Nacional de Seguros y de Fianzas, a favor de la CORPORACION MEXICANA DE INVESTIGACION EN MATERIALES SA DE CV , por un importe equivalente al 10.0% del monto total del contrato, sin incluir el IVA. .</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 fianza deberá presentarse en _______________________, en la cual deberán de indicarse los siguientes requisitos: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1. Expedirse a favor de la CORPORACION MEXICANA DE INVESTIGACION EN MATERIALES SA DE CV</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 xml:space="preserve">La garantía correspondiente deberá ser entregada a “COMIMSA” en un plazo máximo de diez días naturales posteriores a la firma del Contrato y deberá prever la fianza que para su cancelación se requerirá de la autorización expresa y por escrito de </w:t>
      </w:r>
      <w:r w:rsidRPr="00625A4D">
        <w:rPr>
          <w:b/>
          <w:sz w:val="18"/>
          <w:szCs w:val="18"/>
        </w:rPr>
        <w:t>“COMIMSA”</w:t>
      </w:r>
      <w:r w:rsidRPr="00625A4D">
        <w:rPr>
          <w:sz w:val="18"/>
          <w:szCs w:val="18"/>
        </w:rPr>
        <w:t xml:space="preserve"> y deberá contener como mínimo las previsiones señaladas en la fracción I del segundo párrafo del artículo 103 de “EL REGLAMENTO”.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En caso de otorgamiento de prórrogas o esperas a “EL PROVEEDOR” para el cumplimiento de sus obligaciones, derivadas de la formalización de convenios de ampliación al monto o al plazo del Contrato, se deberá realizar la modificación correspondiente a la fianza.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En el caso de que se actualice el supuesto a que hace referencia el segundo párrafo del artículo 48 de “LA LEY” y el primer párrafo del artículo 86 de “EL REGLAMENTO”, el monto de la garantía de cumplimiento y el porcentaje de reducción al mismo, así como las penas convencionales que se llegaren a aplicar, se calcularán considerando el monto de la garantía de cumplimiento establecido, sin tomar en cuenta el porcentaje de reducción que se hubiere aplicado a dicha garantía.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Una vez cumplidas las obligaciones a cargo de “EL PROVEEDOR” a satisfacción de “COMIMSA”, el servidor público responsable de administrar y vigilar el presente Contrato, extenderá la constancia de cumplimiento de las obligaciones contractuales para que se dé inicio a los trámites para la cancelación de la garantía de cumplimiento del Contrato y, en su caso, de anticipo.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Considerando que la entrega de los bienes o prestación de los servicios o arrendamiento, cuando aplique se haya previsto un plazo menor a diez días naturales, se exceptúa el cumplimiento de la garantía, de conformidad con lo establecido en el artículo 48 último párrafo de la "LAASSP", en concordancia con lo señalado en el tercer párrafo del artículo 86 del Reglamento de la Ley de Adquisiciones, Arrendamientos y Servicios del Sector Público</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OCTAVA. OBLIGACIONES DE “EL PROVEEDOR”</w:t>
      </w:r>
    </w:p>
    <w:p w:rsidR="00E86B17" w:rsidRPr="00625A4D" w:rsidRDefault="00E86B17" w:rsidP="00E86B17">
      <w:pPr>
        <w:jc w:val="both"/>
        <w:rPr>
          <w:sz w:val="18"/>
          <w:szCs w:val="18"/>
        </w:rPr>
      </w:pPr>
      <w:r w:rsidRPr="00625A4D">
        <w:rPr>
          <w:sz w:val="18"/>
          <w:szCs w:val="18"/>
        </w:rPr>
        <w:t xml:space="preserve"> </w:t>
      </w:r>
    </w:p>
    <w:p w:rsidR="00E86B17" w:rsidRPr="00625A4D" w:rsidRDefault="00E86B17" w:rsidP="00E86B17">
      <w:pPr>
        <w:autoSpaceDE w:val="0"/>
        <w:autoSpaceDN w:val="0"/>
        <w:adjustRightInd w:val="0"/>
        <w:jc w:val="both"/>
        <w:rPr>
          <w:rFonts w:ascii="Arial" w:hAnsi="Arial" w:cs="Arial"/>
          <w:sz w:val="18"/>
          <w:szCs w:val="18"/>
          <w:lang w:val="es-MX" w:eastAsia="es-MX"/>
        </w:rPr>
      </w:pPr>
      <w:r w:rsidRPr="00625A4D">
        <w:rPr>
          <w:rFonts w:ascii="Arial" w:hAnsi="Arial" w:cs="Arial"/>
          <w:sz w:val="18"/>
          <w:szCs w:val="18"/>
          <w:lang w:val="es-MX" w:eastAsia="es-MX"/>
        </w:rPr>
        <w:t>1. Entregar los bienes y/o prestar los servicios y/o arrendamientos en las fechas o plazos y lugares específicos conforme a lo</w:t>
      </w:r>
    </w:p>
    <w:p w:rsidR="00E86B17" w:rsidRPr="00625A4D" w:rsidRDefault="00E86B17" w:rsidP="00E86B17">
      <w:pPr>
        <w:autoSpaceDE w:val="0"/>
        <w:autoSpaceDN w:val="0"/>
        <w:adjustRightInd w:val="0"/>
        <w:jc w:val="both"/>
        <w:rPr>
          <w:rFonts w:ascii="Arial" w:hAnsi="Arial" w:cs="Arial"/>
          <w:sz w:val="18"/>
          <w:szCs w:val="18"/>
          <w:lang w:val="es-MX" w:eastAsia="es-MX"/>
        </w:rPr>
      </w:pPr>
      <w:r w:rsidRPr="00625A4D">
        <w:rPr>
          <w:rFonts w:ascii="Arial" w:hAnsi="Arial" w:cs="Arial"/>
          <w:sz w:val="18"/>
          <w:szCs w:val="18"/>
          <w:lang w:val="es-MX" w:eastAsia="es-MX"/>
        </w:rPr>
        <w:t>requerido en el presente contrato y anexos respectivos.</w:t>
      </w:r>
    </w:p>
    <w:p w:rsidR="00E86B17" w:rsidRPr="00625A4D" w:rsidRDefault="00E86B17" w:rsidP="00E86B17">
      <w:pPr>
        <w:autoSpaceDE w:val="0"/>
        <w:autoSpaceDN w:val="0"/>
        <w:adjustRightInd w:val="0"/>
        <w:jc w:val="both"/>
        <w:rPr>
          <w:rFonts w:ascii="Arial" w:hAnsi="Arial" w:cs="Arial"/>
          <w:sz w:val="18"/>
          <w:szCs w:val="18"/>
          <w:lang w:val="es-MX" w:eastAsia="es-MX"/>
        </w:rPr>
      </w:pPr>
      <w:r w:rsidRPr="00625A4D">
        <w:rPr>
          <w:rFonts w:ascii="Arial" w:hAnsi="Arial" w:cs="Arial"/>
          <w:sz w:val="18"/>
          <w:szCs w:val="18"/>
          <w:lang w:val="es-MX" w:eastAsia="es-MX"/>
        </w:rPr>
        <w:t>2. Correrá bajo su cargo los costos de flete, transporte, seguro y de cualquier otro derecho que se genere, hasta el lugar de entrega de los bienes, así como el costo de su traslado de regreso al término del contrato.</w:t>
      </w:r>
    </w:p>
    <w:p w:rsidR="00E86B17" w:rsidRPr="00625A4D" w:rsidRDefault="00E86B17" w:rsidP="00E86B17">
      <w:pPr>
        <w:autoSpaceDE w:val="0"/>
        <w:autoSpaceDN w:val="0"/>
        <w:adjustRightInd w:val="0"/>
        <w:jc w:val="both"/>
        <w:rPr>
          <w:rFonts w:ascii="Arial" w:hAnsi="Arial" w:cs="Arial"/>
          <w:sz w:val="18"/>
          <w:szCs w:val="18"/>
          <w:lang w:val="es-MX" w:eastAsia="es-MX"/>
        </w:rPr>
      </w:pPr>
      <w:r w:rsidRPr="00625A4D">
        <w:rPr>
          <w:rFonts w:ascii="Arial" w:hAnsi="Arial" w:cs="Arial"/>
          <w:sz w:val="18"/>
          <w:szCs w:val="18"/>
          <w:lang w:val="es-MX" w:eastAsia="es-MX"/>
        </w:rPr>
        <w:t>3. El licitante de trabajo quedara obligado a asistir a reuniones de trabajo que COMIMSA le indique, las cuales le serán notificadas con 5 días hábiles de anticipación, el licitante reconoce y acepta que la inasistencia a estas reuniones de trabajo será causal de rescisión de su contrato, para dichas reuniones COMIMSA podrá requerir la asistencia de los supervisores y/o de los representantes legales del prestador de servicio en las oficinas donde se preste el servicio y/o en las oficinas centrales de COMIMSA en la Ciudad de Saltillo, Coah. La notificación de la fecha de la reunión podrá realizarse por correo electrónico, bastando que COMIMSA exhiba dicho correo electrónico para acreditar que realizo la petición al licitante adjudicado.</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NOVENA. OBLIGACIONES DE "COMIMSA”</w:t>
      </w:r>
    </w:p>
    <w:p w:rsidR="00E86B17" w:rsidRPr="00625A4D" w:rsidRDefault="00E86B17" w:rsidP="00E86B17">
      <w:pPr>
        <w:jc w:val="both"/>
        <w:rPr>
          <w:sz w:val="18"/>
          <w:szCs w:val="18"/>
        </w:rPr>
      </w:pPr>
    </w:p>
    <w:p w:rsidR="00E86B17" w:rsidRPr="00625A4D" w:rsidRDefault="00E86B17" w:rsidP="00E86B17">
      <w:pPr>
        <w:autoSpaceDE w:val="0"/>
        <w:autoSpaceDN w:val="0"/>
        <w:adjustRightInd w:val="0"/>
        <w:jc w:val="both"/>
        <w:rPr>
          <w:rFonts w:ascii="Arial" w:hAnsi="Arial" w:cs="Arial"/>
          <w:sz w:val="18"/>
          <w:szCs w:val="18"/>
          <w:lang w:val="es-MX" w:eastAsia="es-MX"/>
        </w:rPr>
      </w:pPr>
      <w:r w:rsidRPr="00625A4D">
        <w:rPr>
          <w:rFonts w:ascii="Arial" w:hAnsi="Arial" w:cs="Arial"/>
          <w:sz w:val="18"/>
          <w:szCs w:val="18"/>
          <w:lang w:val="es-MX" w:eastAsia="es-MX"/>
        </w:rPr>
        <w:t>1. Otorgar todas las facilidades necesarias, a efecto de que "EL PROVEEDOR" lleve a cabo la ejecución del presente contrato en los términos convenidos.</w:t>
      </w:r>
    </w:p>
    <w:p w:rsidR="00E86B17" w:rsidRPr="00625A4D" w:rsidRDefault="00E86B17" w:rsidP="00E86B17">
      <w:pPr>
        <w:autoSpaceDE w:val="0"/>
        <w:autoSpaceDN w:val="0"/>
        <w:adjustRightInd w:val="0"/>
        <w:jc w:val="both"/>
        <w:rPr>
          <w:rFonts w:ascii="Arial" w:hAnsi="Arial" w:cs="Arial"/>
          <w:sz w:val="18"/>
          <w:szCs w:val="18"/>
          <w:lang w:val="es-MX" w:eastAsia="es-MX"/>
        </w:rPr>
      </w:pPr>
    </w:p>
    <w:p w:rsidR="00E86B17" w:rsidRPr="00625A4D" w:rsidRDefault="00E86B17" w:rsidP="00E86B17">
      <w:pPr>
        <w:autoSpaceDE w:val="0"/>
        <w:autoSpaceDN w:val="0"/>
        <w:adjustRightInd w:val="0"/>
        <w:jc w:val="both"/>
        <w:rPr>
          <w:rFonts w:ascii="Arial" w:hAnsi="Arial" w:cs="Arial"/>
          <w:sz w:val="18"/>
          <w:szCs w:val="18"/>
          <w:lang w:val="es-MX" w:eastAsia="es-MX"/>
        </w:rPr>
      </w:pPr>
      <w:r w:rsidRPr="00625A4D">
        <w:rPr>
          <w:rFonts w:ascii="Arial" w:hAnsi="Arial" w:cs="Arial"/>
          <w:sz w:val="18"/>
          <w:szCs w:val="18"/>
          <w:lang w:val="es-MX" w:eastAsia="es-MX"/>
        </w:rPr>
        <w:t>2. Sufragar el pago correspondiente en tiempo y forma, por el suministro de los bienes o prestación de los servicios o</w:t>
      </w:r>
    </w:p>
    <w:p w:rsidR="00E86B17" w:rsidRPr="00625A4D" w:rsidRDefault="00E86B17" w:rsidP="00E86B17">
      <w:pPr>
        <w:autoSpaceDE w:val="0"/>
        <w:autoSpaceDN w:val="0"/>
        <w:adjustRightInd w:val="0"/>
        <w:jc w:val="both"/>
        <w:rPr>
          <w:rFonts w:ascii="Arial" w:hAnsi="Arial" w:cs="Arial"/>
          <w:sz w:val="18"/>
          <w:szCs w:val="18"/>
          <w:lang w:val="es-MX" w:eastAsia="es-MX"/>
        </w:rPr>
      </w:pPr>
      <w:r w:rsidRPr="00625A4D">
        <w:rPr>
          <w:rFonts w:ascii="Arial" w:hAnsi="Arial" w:cs="Arial"/>
          <w:sz w:val="18"/>
          <w:szCs w:val="18"/>
          <w:lang w:val="es-MX" w:eastAsia="es-MX"/>
        </w:rPr>
        <w:t>arrendamiento.</w:t>
      </w:r>
    </w:p>
    <w:p w:rsidR="00E86B17" w:rsidRPr="00625A4D" w:rsidRDefault="00E86B17" w:rsidP="00E86B17">
      <w:pPr>
        <w:autoSpaceDE w:val="0"/>
        <w:autoSpaceDN w:val="0"/>
        <w:adjustRightInd w:val="0"/>
        <w:jc w:val="both"/>
        <w:rPr>
          <w:rFonts w:ascii="Arial" w:hAnsi="Arial" w:cs="Arial"/>
          <w:sz w:val="18"/>
          <w:szCs w:val="18"/>
          <w:lang w:val="es-MX" w:eastAsia="es-MX"/>
        </w:rPr>
      </w:pPr>
    </w:p>
    <w:p w:rsidR="00E86B17" w:rsidRPr="00625A4D" w:rsidRDefault="00E86B17" w:rsidP="00E86B17">
      <w:pPr>
        <w:autoSpaceDE w:val="0"/>
        <w:autoSpaceDN w:val="0"/>
        <w:adjustRightInd w:val="0"/>
        <w:jc w:val="both"/>
        <w:rPr>
          <w:rFonts w:ascii="Arial" w:hAnsi="Arial" w:cs="Arial"/>
          <w:sz w:val="18"/>
          <w:szCs w:val="18"/>
          <w:lang w:val="es-MX" w:eastAsia="es-MX"/>
        </w:rPr>
      </w:pPr>
      <w:r w:rsidRPr="00625A4D">
        <w:rPr>
          <w:rFonts w:ascii="Arial" w:hAnsi="Arial" w:cs="Arial"/>
          <w:sz w:val="18"/>
          <w:szCs w:val="18"/>
          <w:lang w:val="es-MX" w:eastAsia="es-MX"/>
        </w:rPr>
        <w:t>3. Extender a "EL PROVEEDOR", en caso de que lo requiera, por conducto del Administrador del Contrato, la constancia de</w:t>
      </w:r>
    </w:p>
    <w:p w:rsidR="00E86B17" w:rsidRPr="00625A4D" w:rsidRDefault="00E86B17" w:rsidP="00E86B17">
      <w:pPr>
        <w:autoSpaceDE w:val="0"/>
        <w:autoSpaceDN w:val="0"/>
        <w:adjustRightInd w:val="0"/>
        <w:jc w:val="both"/>
        <w:rPr>
          <w:rFonts w:ascii="Arial" w:hAnsi="Arial" w:cs="Arial"/>
          <w:sz w:val="18"/>
          <w:szCs w:val="18"/>
          <w:lang w:val="es-MX" w:eastAsia="es-MX"/>
        </w:rPr>
      </w:pPr>
      <w:r w:rsidRPr="00625A4D">
        <w:rPr>
          <w:rFonts w:ascii="Arial" w:hAnsi="Arial" w:cs="Arial"/>
          <w:sz w:val="18"/>
          <w:szCs w:val="18"/>
          <w:lang w:val="es-MX" w:eastAsia="es-MX"/>
        </w:rPr>
        <w:t>cumplimiento de obligaciones contractuales inmediatamente que se cumplan éstas a satisfacción expresa de dicho servidor público para que se dé trámite a la cancelación de la garantía de cumplimiento del presente contrato.</w:t>
      </w:r>
    </w:p>
    <w:p w:rsidR="00E86B17" w:rsidRPr="00625A4D" w:rsidRDefault="00E86B17" w:rsidP="00E86B17">
      <w:pPr>
        <w:autoSpaceDE w:val="0"/>
        <w:autoSpaceDN w:val="0"/>
        <w:adjustRightInd w:val="0"/>
        <w:rPr>
          <w:rFonts w:ascii="Arial" w:hAnsi="Arial" w:cs="Arial"/>
          <w:sz w:val="18"/>
          <w:szCs w:val="18"/>
          <w:lang w:val="es-MX" w:eastAsia="es-MX"/>
        </w:rPr>
      </w:pPr>
    </w:p>
    <w:p w:rsidR="00E86B17" w:rsidRPr="00625A4D" w:rsidRDefault="00E86B17" w:rsidP="00E86B17">
      <w:pPr>
        <w:autoSpaceDE w:val="0"/>
        <w:autoSpaceDN w:val="0"/>
        <w:adjustRightInd w:val="0"/>
        <w:rPr>
          <w:sz w:val="18"/>
          <w:szCs w:val="18"/>
        </w:rPr>
      </w:pPr>
    </w:p>
    <w:p w:rsidR="00E86B17" w:rsidRPr="00625A4D" w:rsidRDefault="00E86B17" w:rsidP="00E86B17">
      <w:pPr>
        <w:jc w:val="both"/>
        <w:rPr>
          <w:b/>
          <w:sz w:val="18"/>
          <w:szCs w:val="18"/>
        </w:rPr>
      </w:pPr>
      <w:r w:rsidRPr="00625A4D">
        <w:rPr>
          <w:b/>
          <w:sz w:val="18"/>
          <w:szCs w:val="18"/>
        </w:rPr>
        <w:t>DÉCIMA. LUGAR, PLAZOS Y CONDICIONES DE ENTREGA DE LOS BIENES PRESTACIÓN DE LOS SERVICIOS O ARRENDAMIENTO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 entrega de los bienes o prestación de los servicios o arrendamiento. será conforme a los plazos, condiciones y entregables establecidos por “COMIMSA" en el presente contrato o bien en sus anexos correspondientes.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 inspección de los bienes podrá consistir en: la verificación del bien, la cantidad, condiciones, y/o especificaciones técnicas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Durante la recepción, los bienes podrán estar sujetos a una verificación visual aleatoria. En los casos en que se detecten defectos o discrepancias en la entrega o incumplimiento en las especificaciones técnicas de los bienes, en su caso "EL PROVEEDOR" contará con el plazo estipulado en la convocatoria correspondiente, para la reposición de éstos, contados a partir del momento de la devolución y/o la notificación por correo electrónico y/o escrito, sin costo adicional para "COMIMSA".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lastRenderedPageBreak/>
        <w:t>El otorgamiento de prórrogas para el cumplimiento de las obligaciones contractuales y los requisitos que deberán observarse, se sujetara a lo establecido en la cláusula cuarta.</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DÉCIMA PRIMERA. LICENCIAS, AUTORIZACIONES Y PERMISOS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NO APLICA</w:t>
      </w:r>
    </w:p>
    <w:p w:rsidR="00E86B17" w:rsidRPr="00625A4D" w:rsidRDefault="00E86B17" w:rsidP="00E86B17">
      <w:pPr>
        <w:jc w:val="both"/>
        <w:rPr>
          <w:sz w:val="18"/>
          <w:szCs w:val="18"/>
        </w:rPr>
      </w:pPr>
      <w:r w:rsidRPr="00625A4D">
        <w:rPr>
          <w:sz w:val="18"/>
          <w:szCs w:val="18"/>
        </w:rPr>
        <w:t>En su caso se detallarán aquellas licencias, autorizaciones o permisos que hayan sido requeridos</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DÉCIMA SEGUNDA. SEGUROS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En su caso se detallarán aquellos seguros que hayan sido requeridos</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DÉCIMA TERCERA. TRANSPORTE</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PROVEEDOR" se obliga a efectuar el transporte de los bienes objeto del presente contrato, o en su caso los insumos necesarios para la prestación del servicio o arrendamiento, desde su lugar de origen, hasta las instalaciones referidas en la cláusula PRIMERA del presente contrato, sus anexos y/o en la convocatoria o solicitud de cotización que le de origen</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DÉCIMA CUARTA. DEVOLUCIÓN.</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"COMIMSA" procederá a la devolución del total de las entregas de los bienes, servicios y/o arrendamientos a "EL PROVEEDOR", cuando con posterioridad a la entrega de los bienes corregidos, se detecte que existen defectos, o cuando éstos no hayan sido repuestos. "EL PROVEEDOR" se obliga a responder por su cuenta y riesgo de los daños y/o perjuicios que por inobservancia o negligencia de su parte se generen.</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DÉCIMA QUINTA. CALIDAD</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PROVEEDOR" deberá contar con la infraestructura necesaria, personal técnico especializado en el ramo, herramientas, técnicas equipos adecuados para proporcionar los bienes o la prestación de los servicios o arrendamiento requeridos, a fin de garantizar que el objeto de este contrato sea proporcionado con la calidad, oportunidad y eficiencia requerida para tal efecto, comprometiéndose a realizarlo a satisfacción de "COMIMSA" y con estricto apego a lo establecido en las cláusulas del presente instrumento jurídico y sus respectivos anexos, así como la cotización y el requerimiento asociado a ésta.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"COMIMSA" no estará obligada a recibir los bienes o aceptación de los servicios o arrendamiento cuando éstos no cumplan con los requisitos establecidos en el párrafo anterior.</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DÉCIMA SEXTA. DEFECTOS Y VICIOS OCULTOS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PROVEEDOR” se obliga a prestar los servicios objeto del presente Contrato, cumpliendo con las normas de calidad requeridas por “COMIMSA” y con las especificaciones originalmente convenidas por las partes en este instrumento; en consecuencia, “EL PROVEEDOR” se obliga a subsanar, corregir o reponer cualquier deficiencia en los servicios objeto de éste Contrato a su propia costa, sin que las sustituciones impliquen su modificación, hasta que los servicios sean aceptados a plena satisfacción por “COMIMSA” y respecto a los cuales haya sido requerido por escrito la devolución y reposición por “COMIMSA”.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Para los efectos de la presente cláusula, se entiende por vicios ocultos los defectos que existan en los bienes o prestación de los servicios o arrendamiento, que los hagan impropios para los usos a que se le destine o que disminuyan de tal modo este uso, que de haberlo conocido "COMIMSA" no lo hubiere adquirido o los hubiere adquirido a un precio menor.</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DÉCIMA SÉPTIMA. RESPONSABILIDAD</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PROVEEDOR" se obliga a responder por su cuenta y riesgo de los daños y/o perjuicios que por inobservancia o negligencia de su parte lleguen a causar a "COMIMSA", con motivo de las obligaciones pactadas, o bien por los defectos o vicios ocultos en los bienes entregados o prestación de los servicios, de conformidad con lo establecido en el artículo 53 de la "LAASSP".</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DÉCIMA OCTAVA. IMPUESTOS Y DERECHOS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Los impuestos, derechos y gastos que procedan con motivo de la adquisición de los bienes o prestación de los servicios o arrendamiento, objeto del presente contrato, serán pagados por "EL PROVEEDOR", mismos que no serán repercutidos a "COMIMSA".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"COMIMSA" sólo cubrirá, cuando aplique, lo correspondiente al IVA y otros impuestos, en los términos de la normatividad aplicable y de conformidad con las disposiciones fiscales vigentes.</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DÉCIMA NOVENA. PROHIBICIÓN DE CESIÓN DE DERECHOS Y OBLIGACIONES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 xml:space="preserve">Los derechos y obligaciones derivados del presente Contrato, no podrán ser cedidos, enajenados, grabados o transferidos a terceros por ningún motivo y bajo ninguna circunstancia por parte de “EL PROVEEDOR”, con excepción de los derechos de cobro y, para tal efecto en este acto, </w:t>
      </w:r>
      <w:r w:rsidRPr="00625A4D">
        <w:rPr>
          <w:sz w:val="18"/>
          <w:szCs w:val="18"/>
        </w:rPr>
        <w:lastRenderedPageBreak/>
        <w:t>“COMIMSA” manifiesta su consentimiento para que “EL PROVEEDOR” pueda ceder sus derechos de cobro a favor de un intermediario financiero, mediante operaciones de factoraje o descuento electrónico en Cadenas Productivas, conforme a lo previsto en las Disposiciones Generales a las que deberán sujetarse las Dependencias y Entidades de la Administración Pública Federal para su incorporación al Programa de Cadenas Productivas de Nacional Financiera, S.N.C., Institución de Banca de Desarrollo, publicadas en el Diario Oficial de la Federación el 28 de febrero de 2007. En caso de que “EL PROVEEDOR” opte por ceder sus derechos de cobro a través de otros esquemas, requerirá previa autorización por escrito de “COMIMSA”.</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VIGÉSIMA. DERECHOS DE AUTOR, PATENTES Y/O MARCAS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PROVEEDOR" asume la responsabilidad total en caso de que, al suministrar los bienes o prestación de los servicios o arrendamiento, objeto del presente contrato, infrinja patentes, marcas o viole otros registros de derechos de propiedad industrial a nivel nacional e internacional, por lo que, se obliga a responder personal e ilimitadamente de los daños y perjuicios que pudiera causar a "COMIMSA" o a terceros.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En tal virtud, "EL PROVEEDOR" manifiesta en este acto bajo protesta de decir verdad, no encontrarse en ninguno de los supuestos de infracción administrativa y/o delito establecidos en la Ley Federal del Derecho de Autor ni en la Ley de la Propiedad Industrial.</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En caso de que sobreviniera alguna reclamación en contra de "COMIMSA", por cualquiera de las causas antes mencionadas, la única obligación de ésta será la de dar aviso en el domicilio previsto en el apartado de Declaraciones de este instrumento a "EL PROVEEDOR", para que éste, utilizando los medios correspondientes al caso, garantice salvaguardar a "COMIMSA" de cualquier controversia, liberándole de toda responsabilidad de carácter civil, penal, mercantil, fiscal o de cualquier otra índole.</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En caso de que "COMIMSA" tuviese que erogar recursos por cualquiera de estos conceptos, "EL PROVEEDOR" se obliga a reembolsar de manera inmediata los recursos erogados por aquella. Los derechos de autor de naturaleza patrimonial y los de propiedad industrial que, en su caso, resulten de los servicios creados, modificados o innovados para el cumplimiento del objeto del presente instrumento, corresponderán en su totalidad a “COMIMSA”, quien podrá explotarlos, difundirlos y transmitirlos por cualquier medio conocido o por conocerse, con la única limitante de otorgar los créditos que, en su caso, correspondan a “EL PROVEEDOR” y/o a los empleados de éste que hubieren participado en la creación, modificación o innovación de los servicios antes referidos. "EL PROVEEDOR” será responsable de las violaciones a los derechos de autor o de propiedad industrial de terceros derivadas de la prestación de los servicios objeto del presente instrumento, obligándose a indemnizar y sacar en paz y a salvo de todas las reclamaciones, demandas o acciones que, en su caso, hagan los terceros titulares de los derechos de propiedad intelectual a “COMIMSA”, incluyendo los gastos, cargos, honorarios de abogados, pérdidas o daños que pudieran provocar dichas reclamaciones. "EL PROVEEDOR” no publicará ni revelará a otros la información de los resultados de los servicios objeto del presente Contrato, ni ninguna otra información obtenida en relación con el mismo, sobre la cual “COMIMSA” tenga derechos de propiedad o se encuentre considerada como información confidencial, sin el consentimiento por escrito de éste.</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VIGÉSIMA PRIMERA. CONFIDENCIALIDAD</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Toda información impresa, verbal, audiovisual o de cualquier otra forma que pudiese revestir el carácter de documento, que “COMIMSA” le proporcione a “EL PROVEEDOR”, o que éste obtenga en cumplimiento del presente Contrato, es estrictamente confidencial, prohibiéndose toda información a terceros con cualquier carácter y para cualquier fin, salvo que se trate de información necesaria para el cumplimiento de este Contrato.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PROVEEDOR” se compromete a guardar escrupulosamente los secretos técnicos y comerciales y la información que se genere, derivada de los servicios que ofrece a “COMIMSA” para el desarrollo de los trabajos requeridos, aun cuando dicha información haya sido adquirida, obtenida o desarrollada por él mismo o conjuntamente con otras personas durante el desarrollo de su trabajo, por lo que se abstendrá de divulgarla a terceras personas y a utilizarla en provecho propio sin el previo consentimiento por escrito de “COMIMSA”.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Por otra parte, “EL PROVEEDOR” se compromete a devolver a “COMIMSA” a la terminación de los servicios objeto de este Contrato, y aún antes de la citada terminación si existe petición expresa de “COMIMSA”, toda la información y copias de la misma en un plazo que no excederá de diez días naturales.</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VIGÉSIMA SEGUNDA. ADMINISTRACIÓN, VERIFICACIÓN, SUPERVISIÓN Y ACEPTACIÓN DE LOS BIENES O SERVICIOS O ARRENDAMIENTO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"COMIMSA" designa como responsable de administrar y vigilar el cumplimiento del presente contrato al C. ___________________________, _________________, con el objeto de verificar el óptimo cumplimiento del mismo, por lo que indicará a “EL PROVEEDOR” las observaciones que se estimen pertinentes, quedando éste obligado a corregir las anomalías que le sean indicadas, así como deficiencias en la entrega de los bienes o prestación de los servicios o de su personal.</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Asimismo, "COMIMSA" sólo aceptará los bienes o prestación de los servicios o arrendamiento materia del presente contrato y autorizará el pago de los mismos previa verificación de las especificaciones requeridas, de conformidad con lo especificado en el presente contrato y sus correspondientes anexos, así como la cotización y el requerimiento asociado a ésta.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Los bienes o prestación de los servicios o arrendamiento serán recibidos previa revisión del administrador del contrato; la inspección de los bienes consistirá en la verificación del cumplimiento de las especificaciones técnicas establecidas en el contrato y en su caso en los anexos respectivos, así como la cotización y el requerimiento asociado a ésta.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“COMIMSA” podrá a través de su personal que designe para tal efecto, supervisar en todo tiempo que los servicios objeto de este Contrato se estén realizando en las condiciones convenidas con “EL PROVEEDOR”.</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VIGÉSIMA TERCERA. DEDUCCIONES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En caso de que "EL PROVEEDOR" incurra en incumplimiento de cualquiera de sus obligaciones contractuales de forma parcial o deficiente a lo estipulado en las cláusulas del presente contrato y sus respectivos anexos, así como la cotización y el requerimiento asociado a ésta, "COMIMSA" por conducto del administrador del contrato aplicará una deducción del 0.8% sobre el monto de los bienes proporcionados en forma parcial o deficientemente (o los días de atraso en el inicio de la prestación del servicio o del arrendamiento).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En su caso "COMIMSA" podrá deducir los importes totales que resulten de:</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1.- Los fletes y maniobras de carga y descarga que no realice el proveedor y deban ser contratados por la convocante, serán descontados al licitante por el importe que haya tenido que pagar para que estos sean realizados.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2.- Si el adjudicado no entrega los bienes o no realiza los servicios indicados dentro del tiempo manifestado o con las características requeridas y estos son deficientes y la convocante tenga que adquirir o contratar la compra o prestación de los mismos para suplir la falta de cumplimiento del proveedor, descontara al proveedor adjudicado el importe que resulte de la contratación que haya tenido que efectuar para cubrir sus necesidades.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3.- Cualquier otro costo distinto de la pena convencional por entrega tardía prevista en la cláusula vigésima cuarta se descontará al proveedor por el equivalente que la convocante tenga que erogar para satisfacer su demanda de bienes y/o servicios ante los incumplimientos del adjudicado. La sumatoria total de las deducciones no rebasara el monto total de la garantía de cumplimiento o en caso de haberse eximido al proveedor de la presentación de garantía de cumplimiento, la sumatoria total de las deducciones no</w:t>
      </w:r>
    </w:p>
    <w:p w:rsidR="00E86B17" w:rsidRPr="00625A4D" w:rsidRDefault="00E86B17" w:rsidP="00E86B17">
      <w:pPr>
        <w:jc w:val="both"/>
        <w:rPr>
          <w:sz w:val="18"/>
          <w:szCs w:val="18"/>
        </w:rPr>
      </w:pPr>
      <w:r w:rsidRPr="00625A4D">
        <w:rPr>
          <w:sz w:val="18"/>
          <w:szCs w:val="18"/>
        </w:rPr>
        <w:t xml:space="preserve"> </w:t>
      </w:r>
    </w:p>
    <w:p w:rsidR="00E86B17" w:rsidRPr="00625A4D" w:rsidRDefault="00E86B17" w:rsidP="00E86B17">
      <w:pPr>
        <w:jc w:val="both"/>
        <w:rPr>
          <w:sz w:val="18"/>
          <w:szCs w:val="18"/>
        </w:rPr>
      </w:pPr>
      <w:r w:rsidRPr="00625A4D">
        <w:rPr>
          <w:sz w:val="18"/>
          <w:szCs w:val="18"/>
        </w:rPr>
        <w:t>excederá del ____% del monto total del contrato o de la partida que corresponda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Lo anterior, en el entendido de que se cumpla con el objeto de este contrato de forma inmediata, conforme a lo acordado. En caso contrario, "COMIMSA" podrá iniciar en cualquier momento posterior al incumplimiento, el procedimiento de rescisión del contrato, considerando la gravedad del incumplimiento y los daños y perjuicios que el mismo pudiera ocasionar a los intereses del Estado, representados por "COMIMSA".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Las deducciones económicas se aplicarán mediante nota de crédito a la que se agregara el IVA correspondiente.</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Cuando el monto total de aplicación de deducciones alcance el 10% (diez por ciento) del monto total del contrato, se iniciará el procedimiento de rescisión.</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VIGÉSIMA CUARTA. PENAS CONVENCIONALES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Si “EL PROVEEDOR” no prestare los servicios en la fecha acordada con “COMIMSA”, como pena convencional, deberá cubrir a “COMIMSA” el 0.8% por cada día calendario de retraso del monto de los servicios no entregados o prestados oportunamente, sin incluir el Impuesto al Valor Agregado, por cada día de retraso, a partir del día siguiente de la fecha pactada para el cumplimiento dela obligación, la que no excederá del monto de la garantía del cumplimiento del Contrato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En caso de haberse eximido a "EL PROVEEDOR" de la presentación de garantía de cumplimiento, el monto máximo de la penalización será de hasta el ___% del monto total del contrato o de la partida que corresponda.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Las partes convienen expresamente que el pago de los servicios quedará condicionado proporcionalmente al pago que “ELPROVEEDOR” deba efectuar por concepto de penas convencionales. No procederá el cobro de las penas convencionales ni la contabilización de las mismas cuando “COMIMSA” rescinda administrativamente el presente Contrato y haga efectiva la garantía cumplimiento.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Cuando la suma de las penas convencionales exceda el monto total de la garantía de cumplimiento del presente contrato, o aquel correspondiente cuando se haya eximido A "EL PROVEEDOR" de la presentación de la garantía de cumplimiento, se iniciará el procedimiento de rescisión del mismo, en los términos del artículo 54 de la "LAASSP".</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Independientemente de la aplicación de la pena convencional a que hace referencia el párrafo que antecede, se aplicarán además cualquiera otra que la "LAASSP" establezca.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Esta pena convencional no descarta que "COMIMSA" en cualquier momento posterior al incumplimiento determine procedente la rescisión del contrato, considerando la gravedad de los daños y perjuicios que el mismo pudiera ocasionar a los intereses de "COMIMSA".</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VIGÉSIMA QUINTA. SANCIONES ADMINISTRATIVAS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 xml:space="preserve">Cuando "EL PROVEEDOR" incumpla con sus obligaciones contractuales por causas imputables a éste, y como consecuencia, cause daños y/o perjuicios graves a "COMIMSA", o bien, proporcione información falsa, actúe con dolo o mala fe en la celebración del presente contrato </w:t>
      </w:r>
      <w:r w:rsidRPr="00625A4D">
        <w:rPr>
          <w:sz w:val="18"/>
          <w:szCs w:val="18"/>
        </w:rPr>
        <w:lastRenderedPageBreak/>
        <w:t>o durante la vigencia del mismo, por determinación de la Secretaría de la Función Pública, se podrá hacer acreedor a las sanciones establecidas en la "LAASSP", en los términos de los artículos 59, 60 y 61 de dicho ordenamiento legal y 109 al 115 de su Reglamento.</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VIGÉSIMA SEXTA. SANCIONES APLICABLES Y TERMINACIÓN DE LA RELACIÓN CONTRACTUAL</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"COMIMSA", de conformidad con lo establecido en los artículos 53, 53 Bis, 54 y 54 Bis de la "LAASSP", y 86segundo párrafo, 95 al 100 y 102 de su Reglamento, aplicará sanciones, o en su caso, llevará a cabo la cancelación de partidas total o parcialmente o la rescisión administrativa del contrato.</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VIGÉSIMA SÉPTIMA. RELACIÓN LABORAL</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PROVEEDOR" reconoce y acepta ser el único patrón del personal que ocupe con motivo del suministro objeto de este contrato, así como el responsable de las obligaciones derivadas de las disposiciones legales y demás ordenamientos en materia de trabajo y seguridad social. Asimismo, "EL PROVEEDOR" conviene en responder de todas las reclamaciones que sus trabajadores presenten en su contra o en contra de "COMIMSA", en relación con el suministro materia de este contrato. En virtud de que el presente Contrato es de naturaleza administrativa, del cual no se desprende un trabajo personal subordinado con “EL PROVEEDOR” ni con los trabajadores que éste, en su caso, asigne para la prestación del servicio objeto de este instrumento, dichos trabajadores no tendrán con “COMIMSA” ninguna relación laboral, ya que únicamente “EL PROVEEDOR” estará obligado a afrontar las obligaciones laborales, fiscales, de seguridad social o de cualquier otra naturaleza que pudieran surgir con motivo de los pactos que celebren. Por lo tanto “EL PROVEEDOR” se obliga a responsabilizarse de las consecuencias jurídicas que pudieran derivarse de la interposición de cualquier reclamación que sus trabajadores llegaren a hacer en contra de “COMIMSA”, y en ningún caso se considerará a éste como patrón sustituto, solidario o beneficiario</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VIGÉSIMA OCTAVA. EXCLUSIÓN LABORAL</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"LAS PARTES" convienen en que "COMIMSA" no adquiere ninguna obligación de carácter laboral con "EL PROVEEDOR" ni con los elementos que éste utilice para el suministro de los bienes o prestación de los servicios o arrendamiento objeto del presente contrato, por lo cual no se le podrá considerar como patrón ni como un sustituto. En particular el personal se entenderá relacionado exclusivamente con la o las personas que lo emplearon y por ende cada una de ellas asumirá su responsabilidad por dicho concepto.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Igualmente, y para este efecto y cualquiera no previsto, "EL PROVEEDOR" exime expresamente a "COMIMSA" de cualquier responsabilidad laboral, civil, penal, de seguridad social o de otra especie que, en su caso, pudiera llegar a generarse; sin embargo, si "COMIMSA" tuviera que realizar alguna erogación por alguno de los conceptos que anteceden, "EL PROVEEDOR" se obliga a realizar el reembolso e indemnización correspondiente.</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Por lo anterior, "LAS PARTES" reconocen expresamente en este acto que "COMIMSA" no tiene nexo laboral alguno con "EL PROVEEDOR", por lo que éste último libera a "COMIMSA" de toda responsabilidad relativa a cualquier accidente o enfermedad que pudiera sufrir o contraer cualquiera de sus trabajadores durante el desarrollo de sus labores o cómo consecuencia de ellos, así como de cualquier responsabilidad que resulte de la aplicación de la Ley Federal del Trabajo, de La Ley del Seguro Social, de la Ley del Instituto del Fondo Nacional de la Vivienda para los Trabajadores y/o cualquier otra aplicable, derivada de la entrega de los bienes o prestación de los servicios materia de este contrato.</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VIGÉSIMA NOVENA. SUSPENSIÓN DEL SUMINISTRO DE LOS BIENES O PRESTACIÓN DE LOS SERVICIOS O ARRENDAMIENTO.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Cuando en la prestación de servicios objeto del presente Contrato, se presente caso fortuito o de fuerza mayor, “COMIMSA”, podrá suspender la prestación del servicio, en cuyo caso únicamente pagará a “EL PROVEEDOR”, aquellos servicios que efectivamente se hubiesen prestado y “EL PROVEEDOR” reintegrará a “COMIMSA”, en su caso, los anticipos no amortizados. Cuando la suspensión obedezca a causas imputables a “COMIMSA”, previa petición y justificación de “EL PROVEEDOR”, “COMIMSA” reembolsará a “EL PROVEEDOR” los gastos no recuperables que se originen durante el tiempo que dure la suspensión, siempre que éstos sean razonables, estén debidamente comprobados y se relacionen directamente con el presente Contrato. Dichos gastos se pagarán dentro de un término que no excederá de veinte días naturales posteriores a la fecha en que “COMIMSA” haya aprobado, en su caso, la petición y justificación que presente “EL PROVEEDOR”.</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El plazo de suspensión será fijado por "COMIMSA", a cuyo término en su caso, podrá iniciarse la terminación anticipada del presente contrato, o bien, podrá continuar produciendo todos los efectos legales, una vez que hayan desaparecido las causas que motivaron dicha suspensión.</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TRIGÉSIMA. RESCISIÓN</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“COMIMSA” podrá llevar a cabo en cualquier momento el proceso de rescisión administrativa del presente Contrato y sin necesidad de declaración judicial en contra de “EL PROVEEDOR”, cuando se presente alguna de las siguientes causas, y conforme al procedimiento regulado en el artículo 54 de “LA LEY” y demás disposiciones aplicables.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Cuando:</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lastRenderedPageBreak/>
        <w:t>a)</w:t>
      </w:r>
      <w:r w:rsidRPr="00625A4D">
        <w:rPr>
          <w:sz w:val="18"/>
          <w:szCs w:val="18"/>
        </w:rPr>
        <w:tab/>
        <w:t>Si “EL PROVEEDOR”, por causas imputables a él, no entrega los servicios objeto del presente Contrato en la fecha convenida sin causa justificada;</w:t>
      </w:r>
    </w:p>
    <w:p w:rsidR="00E86B17" w:rsidRPr="00625A4D" w:rsidRDefault="00E86B17" w:rsidP="00E86B17">
      <w:pPr>
        <w:jc w:val="both"/>
        <w:rPr>
          <w:sz w:val="18"/>
          <w:szCs w:val="18"/>
        </w:rPr>
      </w:pPr>
      <w:r w:rsidRPr="00625A4D">
        <w:rPr>
          <w:sz w:val="18"/>
          <w:szCs w:val="18"/>
        </w:rPr>
        <w:t>b)</w:t>
      </w:r>
      <w:r w:rsidRPr="00625A4D">
        <w:rPr>
          <w:sz w:val="18"/>
          <w:szCs w:val="18"/>
        </w:rPr>
        <w:tab/>
        <w:t>Si “EL PROVEEDOR” interrumpe injustificadamente la entrega de los servicios o se niega a reparar o reponer alguna parte de ellos, que hubiere sido detectada como defectuosa por “COMIMSA”;</w:t>
      </w:r>
    </w:p>
    <w:p w:rsidR="00E86B17" w:rsidRPr="00625A4D" w:rsidRDefault="00E86B17" w:rsidP="00E86B17">
      <w:pPr>
        <w:jc w:val="both"/>
        <w:rPr>
          <w:sz w:val="18"/>
          <w:szCs w:val="18"/>
        </w:rPr>
      </w:pPr>
      <w:r w:rsidRPr="00625A4D">
        <w:rPr>
          <w:sz w:val="18"/>
          <w:szCs w:val="18"/>
        </w:rPr>
        <w:t>c)</w:t>
      </w:r>
      <w:r w:rsidRPr="00625A4D">
        <w:rPr>
          <w:sz w:val="18"/>
          <w:szCs w:val="18"/>
        </w:rPr>
        <w:tab/>
        <w:t>Si “EL PROVEEDOR” es declarado o sujeto a concurso mercantil o disolución o liquidación o alguna otra figura análoga que le impida dar cumplimiento a sus obligaciones derivadas del presente Contrato;</w:t>
      </w:r>
    </w:p>
    <w:p w:rsidR="00E86B17" w:rsidRPr="00625A4D" w:rsidRDefault="00E86B17" w:rsidP="00E86B17">
      <w:pPr>
        <w:jc w:val="both"/>
        <w:rPr>
          <w:sz w:val="18"/>
          <w:szCs w:val="18"/>
        </w:rPr>
      </w:pPr>
      <w:r w:rsidRPr="00625A4D">
        <w:rPr>
          <w:sz w:val="18"/>
          <w:szCs w:val="18"/>
        </w:rPr>
        <w:t>d)</w:t>
      </w:r>
      <w:r w:rsidRPr="00625A4D">
        <w:rPr>
          <w:sz w:val="18"/>
          <w:szCs w:val="18"/>
        </w:rPr>
        <w:tab/>
        <w:t>Si “EL PROVEEDOR” subcontrata parte de sus obligaciones objeto del presente Contrato, sin contar con la autorización por escrito de “COMIMSA”;</w:t>
      </w:r>
    </w:p>
    <w:p w:rsidR="00E86B17" w:rsidRPr="00625A4D" w:rsidRDefault="00E86B17" w:rsidP="00E86B17">
      <w:pPr>
        <w:jc w:val="both"/>
        <w:rPr>
          <w:sz w:val="18"/>
          <w:szCs w:val="18"/>
        </w:rPr>
      </w:pPr>
      <w:r w:rsidRPr="00625A4D">
        <w:rPr>
          <w:sz w:val="18"/>
          <w:szCs w:val="18"/>
        </w:rPr>
        <w:t>e)</w:t>
      </w:r>
      <w:r w:rsidRPr="00625A4D">
        <w:rPr>
          <w:sz w:val="18"/>
          <w:szCs w:val="18"/>
        </w:rPr>
        <w:tab/>
        <w:t>Si “EL PROVEEDOR” cede los derechos de cobro derivados del Contrato, violando lo establecido en la CLÁUSULA OCTAVA de este instrumento;</w:t>
      </w:r>
    </w:p>
    <w:p w:rsidR="00E86B17" w:rsidRPr="00625A4D" w:rsidRDefault="00E86B17" w:rsidP="00E86B17">
      <w:pPr>
        <w:jc w:val="both"/>
        <w:rPr>
          <w:sz w:val="18"/>
          <w:szCs w:val="18"/>
        </w:rPr>
      </w:pPr>
      <w:r w:rsidRPr="00625A4D">
        <w:rPr>
          <w:sz w:val="18"/>
          <w:szCs w:val="18"/>
        </w:rPr>
        <w:t>f)</w:t>
      </w:r>
      <w:r w:rsidRPr="00625A4D">
        <w:rPr>
          <w:sz w:val="18"/>
          <w:szCs w:val="18"/>
        </w:rPr>
        <w:tab/>
        <w:t>Si “EL PROVEEDOR” cambia su nacionalidad por otra, en el caso de que haya sido establecido como requisito para la contratación tener una determinada nacionalidad;</w:t>
      </w:r>
    </w:p>
    <w:p w:rsidR="00E86B17" w:rsidRPr="00625A4D" w:rsidRDefault="00E86B17" w:rsidP="00E86B17">
      <w:pPr>
        <w:jc w:val="both"/>
        <w:rPr>
          <w:sz w:val="18"/>
          <w:szCs w:val="18"/>
        </w:rPr>
      </w:pPr>
      <w:r w:rsidRPr="00625A4D">
        <w:rPr>
          <w:sz w:val="18"/>
          <w:szCs w:val="18"/>
        </w:rPr>
        <w:t>g)</w:t>
      </w:r>
      <w:r w:rsidRPr="00625A4D">
        <w:rPr>
          <w:sz w:val="18"/>
          <w:szCs w:val="18"/>
        </w:rPr>
        <w:tab/>
        <w:t>Si “EL PROVEEDOR” siendo extranjero, invoca la protección de su gobierno en relación con el presente Contrato, y</w:t>
      </w:r>
    </w:p>
    <w:p w:rsidR="00E86B17" w:rsidRPr="00625A4D" w:rsidRDefault="00E86B17" w:rsidP="00E86B17">
      <w:pPr>
        <w:jc w:val="both"/>
        <w:rPr>
          <w:sz w:val="18"/>
          <w:szCs w:val="18"/>
        </w:rPr>
      </w:pPr>
      <w:r w:rsidRPr="00625A4D">
        <w:rPr>
          <w:sz w:val="18"/>
          <w:szCs w:val="18"/>
        </w:rPr>
        <w:t>h)</w:t>
      </w:r>
      <w:r w:rsidRPr="00625A4D">
        <w:rPr>
          <w:sz w:val="18"/>
          <w:szCs w:val="18"/>
        </w:rPr>
        <w:tab/>
        <w:t>En general, por el incumplimiento de cualquiera de las obligaciones derivadas del presente Contrato, la convocatoria de licitación, las leyes, tratados y demás disposiciones aplicables.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Si previamente a la determinación de dar por rescindido el Contrato, se hiciere entrega de los servicios, el procedimiento iniciado quedará sin efecto, previa aceptación y verificación de “COMIMSA” de que continúa vigente la necesidad de los mismos, aplicando, en su caso, las penas convencionales correspondientes.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“COMIMSA” podrá determinar no dar por rescindido el Contrato, cuando durante el procedimiento advierta que la rescisión del mismo pudiera ocasionar algún daño o afectación a las funciones que tiene encomendadas. En este supuesto, deberá elaborar un dictamen en el cual justifique que los impactos económicos o de operación que se ocasionarían con la rescisión del Contrato resultarían más inconvenientes.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Al no dar por rescindido el Contrato, “COMIMSA” establecerá con “EL PROVEEDOR” otro plazo, que le permita subsanar el incumplimiento que hubiere motivado el inicio del procedimiento. El convenio modificatorio que al efecto se celebre deberá atender a las condiciones previstas por los dos últimos párrafos del artículo 52 de “LA LEY”.</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Cuando el procedimiento de rescisión administrativa del Contrato, se deba al retraso en la entrega de los servicios, y dicho procedimiento de rescisión se ubique en un ejercicio fiscal diferente a aquél en que hubiere sido adjudicado el Contrato, “COMIMSA” podrá recibir los servicios, previa verificación de que continúa vigente la necesidad de los mismos y cuente con partida y disponibilidad presupuestaria del ejercicio fiscal vigente, debiendo modificarse la vigencia del presente Contrato con los precios originalmente pactados. Cualquier pacto en contrario se considerará nulo.</w:t>
      </w:r>
    </w:p>
    <w:p w:rsidR="00E86B17" w:rsidRPr="00625A4D" w:rsidRDefault="00E86B17" w:rsidP="00E86B17">
      <w:pPr>
        <w:jc w:val="both"/>
        <w:rPr>
          <w:sz w:val="18"/>
          <w:szCs w:val="18"/>
        </w:rPr>
      </w:pPr>
      <w:r w:rsidRPr="00625A4D">
        <w:rPr>
          <w:sz w:val="18"/>
          <w:szCs w:val="18"/>
        </w:rPr>
        <w:t xml:space="preserve"> </w:t>
      </w:r>
    </w:p>
    <w:p w:rsidR="00E86B17" w:rsidRPr="00625A4D" w:rsidRDefault="00E86B17" w:rsidP="00E86B17">
      <w:pPr>
        <w:jc w:val="both"/>
        <w:rPr>
          <w:sz w:val="18"/>
          <w:szCs w:val="18"/>
        </w:rPr>
      </w:pPr>
      <w:r w:rsidRPr="00625A4D">
        <w:rPr>
          <w:sz w:val="18"/>
          <w:szCs w:val="18"/>
        </w:rPr>
        <w:t>En caso de que “EL PROVEEDOR” decida demandar la rescisión del presente Contrato por causas justificables e imputables a “COMIMSA”, deberá acudir a los tribunales competentes y obtener la resolución o sentencia correspondiente.</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TRIGÉSIMA PRIMERA. TERMINACIÓN ANTICIPADA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“COMIMSA” podrá dar por terminado anticipadamente el presente Contrato por las razones y causas establecidas en el artículo 54 bis y último párrafo del artículo 55 bis de “LA LEY” y en tal supuesto, “COMIMSA” reembolsará a “EL PROVEEDOR” los gastos no recuperables en que haya incurrido, siempre que éstos sean razonables, estén debidamente comprobados y se relacionen directamente con el Contrato y de conformidad con lo establecido en el artículo 102 de “EL REGLAMENTO”. Así también, “COMIMSA” podrá dar por terminado anticipadamente el presente Contrato, siempre y cuando de aviso por escrito a “EL PROVEEDOR” de su deseo de darlo por terminado cuando menos con diez (10) días naturales anteriores a la fecha propuesta para la terminación anticipada</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TRIGÉSIMA SEGUNDA. DISCREPANCIAS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"LAS PARTES" convienen que en caso de discrepancia entre la Convocatoria y/o solicitud de cotización y el presente Contrato, prevalecerá lo establecido en la Convocatoria y/o solicitud de cotización respectiva, de conformidad con lo dispuesto por el artículo81 fracción IV, del Reglamento de la "LAASSP".</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TRIGÉSIMA TERCERA. CONCILIACIÓN.</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"LAS PARTES" acuerdan que para el caso de que se presenten desavenencias derivadas de la ejecución y cumplimiento del presente contrato se someterán al procedimiento de conciliación establecido en los artículos 77, 78, 79 de la Ley de Adquisiciones, Arrendamientos y Servicios del Sector Público, y 126 al 136 de su Reglamento y al Decreto por el que se establecen las acciones administrativas que deberá implementar la Administración Pública Federal para llevar a cabo la conciliación o la celebración de convenios o acuerdos previstos en las leyes respectivas como medios alternativos de solución de controversias, publicado en el Diario Oficial de la Federación el 29 de abril de 2016.</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 solicitud de conciliación se presentará mediante escrito, el cual contendrá los requisitos contenidos en el artículo 15 de la Ley Federal de Procedimiento Administrativo, además, hará referencia al número de contrato, al servidor público encargado de su administración, objeto, vigencia y monto del contrato, señalando, en su caso, sobre la existencia de convenios modificatorios, debiendo adjuntar copia de los instrumentos consensuales debidamente suscritos.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lastRenderedPageBreak/>
        <w:t>Las partes convienen que, en el caso de existir controversias técnicas y administrativas con el objeto y cumplimiento del presente Contrato, éstas serán resueltas conjuntamente por “EL PROVEEDOR” y “COMIMSA” y en caso de no existir acuerdo al respecto, se estará a lo que disponga “COMIMSA”.</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TRIGÉSIMA CUARTA. DOMICILIOS</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"LAS PARTES" señalan como sus domicilios legales para todos los efectos a que haya lugar y que se relacionan en el presente contrato, los que se indican en el apartado de Declaraciones, por lo que cualquier notificación judicial o extrajudicial, emplazamiento, requerimiento o diligencia que en dichos domicilios se practique, será enteramente válida, al tenor de lo dispuesto en el Título Tercero del Código Civil Federal y sus correlativos en los Estados de la República Mexicana.</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TRIGÉSIMA QUINTA. LEGISLACIÓN APLICABLE</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"LAS PARTES" se obligan a sujetarse estrictamente para el suministro de bienes o prestación de los servicios o arrendamiento objeto del presente contrato a todas y cada una de las cláusulas que lo integran, así como la cotización y el requerimiento asociado a ésta, a la Ley de Adquisiciones, Arrendamientos y Servicios del Sector Público, su Reglamento; al Código Civil Federal; la Ley Federal de Procedimiento Administrativo; al Código Federal de Procedimientos Civiles; a la Ley Federal de Presupuesto y Responsabilidad Hacendaria y su Reglamento, el Acuerdo por el que se expide el protocolo de actuación en materia de contrataciones públicas, otorgamiento y prórroga de licencias, permisos, autorizaciones y concesiones y a las demás disposiciones jurídicas aplicables.</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TRIGÉSIMA SEXTA. CAMBIO DE DENOMINACIÓN, NATURALEZA LEGAL O REPRESENTACIÓN:</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Las partes convienen en que si durante la vigencia del presente Contrato, por cualquier causa “COMIMSA” o “EL PROVEEDOR” llegaren a cambiar de denominación, naturaleza legal, así como de representante legal, el presente Contrato subsistirá en los términos establecidos, en cuyo caso, la parte que hubiere sufrido modificaciones que alteren este Contrato, deberá dar el aviso correspondiente a su contraparte, con diez días naturales de anticipación a la fecha de la modificación, a efecto de que se tomen las medidas conducentes y se celebren, en su caso, los acuerdos respectivos.</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TRIGÉSIMA SEPTIMA. JURISDICCIÓN</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Las controversias que llegaren a suscitarse con motivo de la interpretación, aplicación o cumplimiento del presente Contrato, así como para todo aquello que no esté estipulado en el mismo, las partes se someten expresamente a la jurisdicción de los Tribunales Federales competentes de la Ciudad de Saltillo, Estado de Coahuila de Zaragoza, por lo que renuncian a cualquier otro fuero que pudiera corresponderles por razón de su domicilio presente, futuro o cualquier otra causa.</w:t>
      </w:r>
    </w:p>
    <w:p w:rsidR="00E86B17" w:rsidRPr="00625A4D" w:rsidRDefault="00E86B17" w:rsidP="00E86B17">
      <w:pPr>
        <w:jc w:val="both"/>
        <w:rPr>
          <w:sz w:val="18"/>
          <w:szCs w:val="18"/>
        </w:rPr>
      </w:pPr>
    </w:p>
    <w:p w:rsidR="00E86B17" w:rsidRPr="00625A4D" w:rsidRDefault="00E86B17" w:rsidP="00E86B17">
      <w:pPr>
        <w:jc w:val="both"/>
        <w:rPr>
          <w:b/>
          <w:sz w:val="18"/>
          <w:szCs w:val="18"/>
        </w:rPr>
      </w:pPr>
      <w:r w:rsidRPr="00625A4D">
        <w:rPr>
          <w:b/>
          <w:sz w:val="18"/>
          <w:szCs w:val="18"/>
        </w:rPr>
        <w:t>FIRMANTES O SUSCRIPCIÓN.</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Enteradas "LAS PARTES" del alcance, contenido y fuerza legal del presente Contrato y por no contener dolo, error, mala fe ni cláusula contraria a derecho, firman de conformidad el presente instrumento jurídico, por lo que lo ratifican y firman electrónicamente en las fechas especificadas en cada firma electrónica.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SALTILLO, COAHUILA.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Por lo anteriormente expuesto, tanto "LA DEPENDENCIA O ENTIDAD" como "EL PROVEEDOR", declaran estar conformes y bien enterados de las consecuencias, valor y alcance legal de todas y cada una de las estipulaciones que el presente instrumento jurídico contiene, por lo que lo ratifican y firman electrónicamente en las fechas especificadas en cada firma electrónica.</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POR:</w:t>
      </w:r>
    </w:p>
    <w:p w:rsidR="00E86B17" w:rsidRPr="00625A4D" w:rsidRDefault="00E86B17" w:rsidP="00E86B17">
      <w:pPr>
        <w:jc w:val="both"/>
        <w:rPr>
          <w:sz w:val="18"/>
          <w:szCs w:val="18"/>
        </w:rPr>
      </w:pPr>
      <w:r w:rsidRPr="00625A4D">
        <w:rPr>
          <w:sz w:val="18"/>
          <w:szCs w:val="18"/>
        </w:rPr>
        <w:t>"LA DEPENDENCIA O ENTIDAD"</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NOMBRE</w:t>
      </w:r>
      <w:r w:rsidRPr="00625A4D">
        <w:rPr>
          <w:sz w:val="18"/>
          <w:szCs w:val="18"/>
        </w:rPr>
        <w:tab/>
        <w:t>CARGO</w:t>
      </w:r>
      <w:r w:rsidRPr="00625A4D">
        <w:rPr>
          <w:sz w:val="18"/>
          <w:szCs w:val="18"/>
        </w:rPr>
        <w:tab/>
        <w:t>R.F.C</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POR:</w:t>
      </w:r>
    </w:p>
    <w:p w:rsidR="00E86B17" w:rsidRPr="00625A4D" w:rsidRDefault="00E86B17" w:rsidP="00E86B17">
      <w:pPr>
        <w:jc w:val="both"/>
        <w:rPr>
          <w:sz w:val="18"/>
          <w:szCs w:val="18"/>
        </w:rPr>
      </w:pPr>
      <w:r w:rsidRPr="00625A4D">
        <w:rPr>
          <w:sz w:val="18"/>
          <w:szCs w:val="18"/>
        </w:rPr>
        <w:t>"EL PROVEEDOR"</w:t>
      </w:r>
    </w:p>
    <w:p w:rsidR="00E86B17" w:rsidRPr="00625A4D" w:rsidRDefault="00E86B17" w:rsidP="00E86B17">
      <w:pPr>
        <w:jc w:val="both"/>
        <w:rPr>
          <w:sz w:val="18"/>
          <w:szCs w:val="18"/>
        </w:rPr>
      </w:pPr>
    </w:p>
    <w:p w:rsidR="00E86B17" w:rsidRPr="00625A4D" w:rsidRDefault="00E86B17" w:rsidP="00E86B17">
      <w:pPr>
        <w:jc w:val="both"/>
        <w:rPr>
          <w:sz w:val="18"/>
          <w:szCs w:val="18"/>
        </w:rPr>
      </w:pPr>
      <w:r w:rsidRPr="00625A4D">
        <w:rPr>
          <w:sz w:val="18"/>
          <w:szCs w:val="18"/>
        </w:rPr>
        <w:t>NOMBRE</w:t>
      </w:r>
      <w:r w:rsidRPr="00625A4D">
        <w:rPr>
          <w:sz w:val="18"/>
          <w:szCs w:val="18"/>
        </w:rPr>
        <w:tab/>
        <w:t>R.F.C</w:t>
      </w:r>
    </w:p>
    <w:p w:rsidR="00823324" w:rsidRPr="00625A4D" w:rsidRDefault="00823324" w:rsidP="00823324">
      <w:pPr>
        <w:jc w:val="both"/>
        <w:rPr>
          <w:sz w:val="18"/>
          <w:szCs w:val="18"/>
        </w:rPr>
      </w:pPr>
    </w:p>
    <w:p w:rsidR="00386931" w:rsidRPr="00625A4D" w:rsidRDefault="00386931" w:rsidP="00386931">
      <w:pPr>
        <w:ind w:left="-567"/>
        <w:jc w:val="both"/>
        <w:rPr>
          <w:sz w:val="18"/>
          <w:szCs w:val="18"/>
        </w:rPr>
      </w:pPr>
      <w:r w:rsidRPr="00625A4D">
        <w:rPr>
          <w:sz w:val="18"/>
          <w:szCs w:val="18"/>
        </w:rPr>
        <w:tab/>
      </w:r>
    </w:p>
    <w:p w:rsidR="00024713" w:rsidRPr="00625A4D" w:rsidRDefault="00024713">
      <w:pPr>
        <w:keepLines/>
        <w:tabs>
          <w:tab w:val="left" w:pos="3495"/>
        </w:tabs>
        <w:jc w:val="center"/>
        <w:rPr>
          <w:rFonts w:ascii="Century Gothic" w:hAnsi="Century Gothic" w:cs="Century Gothic"/>
          <w:b/>
          <w:bCs/>
          <w:sz w:val="18"/>
          <w:szCs w:val="18"/>
          <w:u w:val="single"/>
        </w:rPr>
      </w:pPr>
    </w:p>
    <w:p w:rsidR="00024713" w:rsidRPr="00625A4D" w:rsidRDefault="00024713">
      <w:pPr>
        <w:keepLines/>
        <w:tabs>
          <w:tab w:val="left" w:pos="3495"/>
        </w:tabs>
        <w:jc w:val="center"/>
        <w:rPr>
          <w:rFonts w:ascii="Century Gothic" w:hAnsi="Century Gothic" w:cs="Century Gothic"/>
          <w:b/>
          <w:bCs/>
          <w:sz w:val="18"/>
          <w:szCs w:val="18"/>
          <w:u w:val="single"/>
        </w:rPr>
      </w:pPr>
    </w:p>
    <w:p w:rsidR="00024713" w:rsidRPr="00625A4D" w:rsidRDefault="00024713">
      <w:pPr>
        <w:keepLines/>
        <w:tabs>
          <w:tab w:val="left" w:pos="3495"/>
        </w:tabs>
        <w:jc w:val="center"/>
        <w:rPr>
          <w:rFonts w:ascii="Century Gothic" w:hAnsi="Century Gothic" w:cs="Century Gothic"/>
          <w:b/>
          <w:bCs/>
          <w:sz w:val="18"/>
          <w:szCs w:val="18"/>
          <w:u w:val="single"/>
        </w:rPr>
      </w:pPr>
    </w:p>
    <w:p w:rsidR="00024713" w:rsidRPr="00625A4D" w:rsidRDefault="00024713">
      <w:pPr>
        <w:keepLines/>
        <w:tabs>
          <w:tab w:val="left" w:pos="3495"/>
        </w:tabs>
        <w:jc w:val="center"/>
        <w:rPr>
          <w:rFonts w:ascii="Century Gothic" w:hAnsi="Century Gothic" w:cs="Century Gothic"/>
          <w:b/>
          <w:bCs/>
          <w:sz w:val="18"/>
          <w:szCs w:val="18"/>
          <w:u w:val="single"/>
        </w:rPr>
      </w:pPr>
    </w:p>
    <w:p w:rsidR="00024713" w:rsidRPr="00625A4D" w:rsidRDefault="00024713">
      <w:pPr>
        <w:keepLines/>
        <w:tabs>
          <w:tab w:val="left" w:pos="3495"/>
        </w:tabs>
        <w:jc w:val="center"/>
        <w:rPr>
          <w:rFonts w:ascii="Century Gothic" w:hAnsi="Century Gothic" w:cs="Century Gothic"/>
          <w:b/>
          <w:bCs/>
          <w:sz w:val="18"/>
          <w:szCs w:val="18"/>
          <w:u w:val="single"/>
        </w:rPr>
      </w:pPr>
    </w:p>
    <w:p w:rsidR="00024713" w:rsidRPr="00625A4D" w:rsidRDefault="00024713">
      <w:pPr>
        <w:keepLines/>
        <w:tabs>
          <w:tab w:val="left" w:pos="3495"/>
        </w:tabs>
        <w:jc w:val="center"/>
        <w:rPr>
          <w:rFonts w:ascii="Century Gothic" w:hAnsi="Century Gothic" w:cs="Century Gothic"/>
          <w:b/>
          <w:bCs/>
          <w:sz w:val="18"/>
          <w:szCs w:val="18"/>
          <w:u w:val="single"/>
        </w:rPr>
      </w:pPr>
    </w:p>
    <w:p w:rsidR="00024713" w:rsidRPr="00625A4D" w:rsidRDefault="00024713">
      <w:pPr>
        <w:keepLines/>
        <w:tabs>
          <w:tab w:val="left" w:pos="3495"/>
        </w:tabs>
        <w:jc w:val="center"/>
        <w:rPr>
          <w:rFonts w:ascii="Century Gothic" w:hAnsi="Century Gothic" w:cs="Century Gothic"/>
          <w:b/>
          <w:bCs/>
          <w:sz w:val="18"/>
          <w:szCs w:val="18"/>
          <w:u w:val="single"/>
        </w:rPr>
      </w:pPr>
    </w:p>
    <w:p w:rsidR="00024713" w:rsidRPr="00625A4D" w:rsidRDefault="00024713">
      <w:pPr>
        <w:keepLines/>
        <w:tabs>
          <w:tab w:val="left" w:pos="3495"/>
        </w:tabs>
        <w:jc w:val="center"/>
        <w:rPr>
          <w:rFonts w:ascii="Century Gothic" w:hAnsi="Century Gothic" w:cs="Century Gothic"/>
          <w:b/>
          <w:bCs/>
          <w:sz w:val="18"/>
          <w:szCs w:val="18"/>
          <w:u w:val="single"/>
        </w:rPr>
      </w:pPr>
    </w:p>
    <w:p w:rsidR="00024713" w:rsidRPr="00625A4D" w:rsidRDefault="00024713">
      <w:pPr>
        <w:keepLines/>
        <w:tabs>
          <w:tab w:val="left" w:pos="3495"/>
        </w:tabs>
        <w:jc w:val="center"/>
        <w:rPr>
          <w:rFonts w:ascii="Century Gothic" w:hAnsi="Century Gothic" w:cs="Century Gothic"/>
          <w:b/>
          <w:bCs/>
          <w:sz w:val="18"/>
          <w:szCs w:val="18"/>
          <w:u w:val="single"/>
        </w:rPr>
      </w:pPr>
    </w:p>
    <w:p w:rsidR="00024713" w:rsidRPr="00625A4D" w:rsidRDefault="00F37CBA">
      <w:pPr>
        <w:jc w:val="center"/>
        <w:rPr>
          <w:rFonts w:ascii="Century Gothic" w:hAnsi="Century Gothic" w:cs="Century Gothic"/>
          <w:b/>
          <w:bCs/>
          <w:sz w:val="16"/>
          <w:szCs w:val="16"/>
        </w:rPr>
      </w:pPr>
      <w:r w:rsidRPr="00625A4D">
        <w:rPr>
          <w:rFonts w:ascii="Century Gothic" w:hAnsi="Century Gothic" w:cs="Century Gothic"/>
          <w:b/>
          <w:bCs/>
          <w:sz w:val="16"/>
          <w:szCs w:val="16"/>
        </w:rPr>
        <w:t>MODELO PEDIDO PARTE FRONTAL</w:t>
      </w:r>
    </w:p>
    <w:p w:rsidR="00024713" w:rsidRPr="00625A4D" w:rsidRDefault="00024713">
      <w:pPr>
        <w:keepLines/>
        <w:tabs>
          <w:tab w:val="left" w:pos="3495"/>
        </w:tabs>
        <w:jc w:val="center"/>
        <w:rPr>
          <w:rFonts w:ascii="Century Gothic" w:hAnsi="Century Gothic" w:cs="Arial"/>
          <w:b/>
          <w:sz w:val="18"/>
          <w:szCs w:val="18"/>
          <w:u w:val="single"/>
        </w:rPr>
      </w:pPr>
    </w:p>
    <w:p w:rsidR="00024713" w:rsidRPr="00625A4D" w:rsidRDefault="00F37CBA">
      <w:pPr>
        <w:keepLines/>
        <w:tabs>
          <w:tab w:val="left" w:pos="3495"/>
        </w:tabs>
        <w:jc w:val="center"/>
        <w:rPr>
          <w:rFonts w:ascii="Century Gothic" w:hAnsi="Century Gothic" w:cs="Arial"/>
          <w:b/>
          <w:sz w:val="18"/>
          <w:szCs w:val="18"/>
          <w:u w:val="single"/>
          <w:lang w:val="es-MX"/>
        </w:rPr>
      </w:pPr>
      <w:r w:rsidRPr="00625A4D">
        <w:rPr>
          <w:noProof/>
          <w:lang w:val="es-MX" w:eastAsia="es-MX"/>
        </w:rPr>
        <w:drawing>
          <wp:inline distT="0" distB="0" distL="0" distR="0">
            <wp:extent cx="6575729" cy="8014915"/>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6576337" cy="8015656"/>
                    </a:xfrm>
                    <a:prstGeom prst="rect">
                      <a:avLst/>
                    </a:prstGeom>
                  </pic:spPr>
                </pic:pic>
              </a:graphicData>
            </a:graphic>
          </wp:inline>
        </w:drawing>
      </w:r>
    </w:p>
    <w:p w:rsidR="00024713" w:rsidRPr="00625A4D" w:rsidRDefault="00024713">
      <w:pPr>
        <w:keepLines/>
        <w:tabs>
          <w:tab w:val="left" w:pos="3495"/>
        </w:tabs>
        <w:jc w:val="center"/>
        <w:rPr>
          <w:szCs w:val="18"/>
        </w:rPr>
      </w:pPr>
    </w:p>
    <w:p w:rsidR="00024713" w:rsidRPr="00625A4D" w:rsidRDefault="00024713">
      <w:pPr>
        <w:jc w:val="center"/>
        <w:rPr>
          <w:rFonts w:ascii="Century Gothic" w:hAnsi="Century Gothic" w:cs="Century Gothic"/>
          <w:b/>
          <w:bCs/>
          <w:sz w:val="16"/>
          <w:szCs w:val="16"/>
        </w:rPr>
      </w:pPr>
    </w:p>
    <w:p w:rsidR="00024713" w:rsidRPr="00625A4D" w:rsidRDefault="00024713">
      <w:pPr>
        <w:jc w:val="center"/>
        <w:rPr>
          <w:rFonts w:ascii="Century Gothic" w:hAnsi="Century Gothic" w:cs="Century Gothic"/>
          <w:b/>
          <w:bCs/>
          <w:sz w:val="16"/>
          <w:szCs w:val="16"/>
        </w:rPr>
      </w:pPr>
    </w:p>
    <w:p w:rsidR="00024713" w:rsidRPr="00625A4D" w:rsidRDefault="00F37CBA">
      <w:pPr>
        <w:jc w:val="center"/>
        <w:rPr>
          <w:rFonts w:ascii="Century Gothic" w:hAnsi="Century Gothic" w:cs="Century Gothic"/>
          <w:b/>
          <w:bCs/>
          <w:sz w:val="16"/>
          <w:szCs w:val="16"/>
        </w:rPr>
      </w:pPr>
      <w:r w:rsidRPr="00625A4D">
        <w:rPr>
          <w:rFonts w:ascii="Century Gothic" w:hAnsi="Century Gothic" w:cs="Century Gothic"/>
          <w:b/>
          <w:bCs/>
          <w:sz w:val="16"/>
          <w:szCs w:val="16"/>
        </w:rPr>
        <w:t>MODELO PEDIDO PARTE POSTERIOR</w:t>
      </w:r>
    </w:p>
    <w:p w:rsidR="00024713" w:rsidRPr="00625A4D" w:rsidRDefault="00F37CBA">
      <w:pPr>
        <w:keepLines/>
        <w:tabs>
          <w:tab w:val="left" w:pos="3495"/>
        </w:tabs>
        <w:jc w:val="center"/>
        <w:rPr>
          <w:szCs w:val="18"/>
        </w:rPr>
      </w:pPr>
      <w:r w:rsidRPr="00625A4D">
        <w:rPr>
          <w:noProof/>
          <w:lang w:val="es-MX" w:eastAsia="es-MX"/>
        </w:rPr>
        <w:drawing>
          <wp:inline distT="0" distB="0" distL="0" distR="0">
            <wp:extent cx="6400800" cy="8317064"/>
            <wp:effectExtent l="0" t="0" r="0" b="825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03975" cy="8321190"/>
                    </a:xfrm>
                    <a:prstGeom prst="rect">
                      <a:avLst/>
                    </a:prstGeom>
                    <a:noFill/>
                    <a:ln>
                      <a:noFill/>
                    </a:ln>
                  </pic:spPr>
                </pic:pic>
              </a:graphicData>
            </a:graphic>
          </wp:inline>
        </w:drawing>
      </w:r>
    </w:p>
    <w:p w:rsidR="00024713" w:rsidRPr="00625A4D" w:rsidRDefault="00024713">
      <w:pPr>
        <w:keepLines/>
        <w:tabs>
          <w:tab w:val="left" w:pos="3495"/>
        </w:tabs>
        <w:jc w:val="center"/>
        <w:rPr>
          <w:color w:val="000000" w:themeColor="text1"/>
          <w:szCs w:val="18"/>
        </w:rPr>
      </w:pPr>
    </w:p>
    <w:p w:rsidR="00024713" w:rsidRPr="00625A4D" w:rsidRDefault="00024713">
      <w:pPr>
        <w:keepLines/>
        <w:tabs>
          <w:tab w:val="left" w:pos="3495"/>
        </w:tabs>
        <w:jc w:val="center"/>
        <w:rPr>
          <w:rFonts w:ascii="Century Gothic" w:hAnsi="Century Gothic" w:cs="Arial"/>
          <w:b/>
          <w:color w:val="000000" w:themeColor="text1"/>
          <w:sz w:val="18"/>
          <w:szCs w:val="18"/>
          <w:u w:val="single"/>
        </w:rPr>
      </w:pPr>
    </w:p>
    <w:p w:rsidR="00024713" w:rsidRPr="00625A4D" w:rsidRDefault="00024713">
      <w:pPr>
        <w:keepLines/>
        <w:tabs>
          <w:tab w:val="left" w:pos="3495"/>
        </w:tabs>
        <w:jc w:val="center"/>
        <w:rPr>
          <w:rFonts w:ascii="Century Gothic" w:hAnsi="Century Gothic" w:cs="Arial"/>
          <w:b/>
          <w:color w:val="000000" w:themeColor="text1"/>
          <w:sz w:val="18"/>
          <w:szCs w:val="18"/>
          <w:u w:val="single"/>
        </w:rPr>
      </w:pPr>
    </w:p>
    <w:p w:rsidR="00024713" w:rsidRPr="00625A4D" w:rsidRDefault="00024713">
      <w:pPr>
        <w:keepLines/>
        <w:tabs>
          <w:tab w:val="left" w:pos="3495"/>
        </w:tabs>
        <w:jc w:val="center"/>
        <w:rPr>
          <w:rFonts w:ascii="Century Gothic" w:hAnsi="Century Gothic" w:cs="Arial"/>
          <w:b/>
          <w:color w:val="000000" w:themeColor="text1"/>
          <w:sz w:val="18"/>
          <w:szCs w:val="18"/>
          <w:u w:val="single"/>
        </w:rPr>
      </w:pPr>
    </w:p>
    <w:p w:rsidR="00024713" w:rsidRPr="00625A4D" w:rsidRDefault="00024713">
      <w:pPr>
        <w:keepLines/>
        <w:tabs>
          <w:tab w:val="left" w:pos="3495"/>
        </w:tabs>
        <w:jc w:val="center"/>
        <w:rPr>
          <w:rFonts w:ascii="Century Gothic" w:hAnsi="Century Gothic" w:cs="Arial"/>
          <w:b/>
          <w:color w:val="000000" w:themeColor="text1"/>
          <w:sz w:val="18"/>
          <w:szCs w:val="18"/>
          <w:u w:val="single"/>
        </w:rPr>
      </w:pPr>
    </w:p>
    <w:p w:rsidR="00024713" w:rsidRPr="00625A4D" w:rsidRDefault="00024713">
      <w:pPr>
        <w:keepLines/>
        <w:tabs>
          <w:tab w:val="left" w:pos="3495"/>
        </w:tabs>
        <w:jc w:val="center"/>
        <w:rPr>
          <w:rFonts w:ascii="Century Gothic" w:hAnsi="Century Gothic" w:cs="Arial"/>
          <w:b/>
          <w:color w:val="000000" w:themeColor="text1"/>
          <w:sz w:val="18"/>
          <w:szCs w:val="18"/>
          <w:u w:val="single"/>
        </w:rPr>
      </w:pPr>
    </w:p>
    <w:p w:rsidR="00024713" w:rsidRPr="00625A4D" w:rsidRDefault="00F37CBA">
      <w:pPr>
        <w:keepLines/>
        <w:tabs>
          <w:tab w:val="left" w:pos="3495"/>
        </w:tabs>
        <w:jc w:val="center"/>
        <w:rPr>
          <w:rFonts w:ascii="Century Gothic" w:hAnsi="Century Gothic" w:cs="Arial"/>
          <w:b/>
          <w:color w:val="000000" w:themeColor="text1"/>
          <w:sz w:val="18"/>
          <w:szCs w:val="18"/>
          <w:u w:val="single"/>
        </w:rPr>
      </w:pPr>
      <w:r w:rsidRPr="00625A4D">
        <w:rPr>
          <w:rFonts w:ascii="Century Gothic" w:hAnsi="Century Gothic" w:cs="Arial"/>
          <w:b/>
          <w:color w:val="000000" w:themeColor="text1"/>
          <w:sz w:val="18"/>
          <w:szCs w:val="18"/>
          <w:u w:val="single"/>
        </w:rPr>
        <w:t>DOCUMENTACION REQUERIDA A LOS LICITANTES QUE RESULTEN ADJUDICADOS:</w:t>
      </w:r>
    </w:p>
    <w:p w:rsidR="00024713" w:rsidRPr="00625A4D" w:rsidRDefault="00024713">
      <w:pPr>
        <w:keepLines/>
        <w:tabs>
          <w:tab w:val="left" w:pos="3495"/>
        </w:tabs>
        <w:jc w:val="center"/>
        <w:rPr>
          <w:rFonts w:ascii="Century Gothic" w:hAnsi="Century Gothic" w:cs="Arial"/>
          <w:b/>
          <w:color w:val="000000" w:themeColor="text1"/>
          <w:sz w:val="18"/>
          <w:szCs w:val="18"/>
          <w:u w:val="single"/>
        </w:rPr>
      </w:pPr>
    </w:p>
    <w:p w:rsidR="00024713" w:rsidRPr="00625A4D" w:rsidRDefault="00024713">
      <w:pPr>
        <w:keepLines/>
        <w:tabs>
          <w:tab w:val="left" w:pos="3495"/>
        </w:tabs>
        <w:jc w:val="center"/>
        <w:rPr>
          <w:rFonts w:ascii="Century Gothic" w:hAnsi="Century Gothic" w:cs="Arial"/>
          <w:b/>
          <w:color w:val="000000" w:themeColor="text1"/>
          <w:sz w:val="18"/>
          <w:szCs w:val="18"/>
          <w:u w:val="single"/>
        </w:rPr>
      </w:pPr>
    </w:p>
    <w:p w:rsidR="00024713" w:rsidRPr="00625A4D" w:rsidRDefault="00F37CBA">
      <w:pPr>
        <w:keepLines/>
        <w:tabs>
          <w:tab w:val="left" w:pos="3495"/>
        </w:tabs>
        <w:rPr>
          <w:rFonts w:ascii="Century Gothic" w:hAnsi="Century Gothic" w:cs="Arial"/>
          <w:b/>
          <w:color w:val="000000" w:themeColor="text1"/>
          <w:sz w:val="18"/>
          <w:szCs w:val="18"/>
          <w:u w:val="single"/>
        </w:rPr>
      </w:pPr>
      <w:r w:rsidRPr="00625A4D">
        <w:rPr>
          <w:rFonts w:ascii="Century Gothic" w:hAnsi="Century Gothic" w:cs="Arial"/>
          <w:b/>
          <w:color w:val="000000" w:themeColor="text1"/>
          <w:sz w:val="18"/>
          <w:szCs w:val="18"/>
          <w:u w:val="single"/>
        </w:rPr>
        <w:t>1.- DOCUMENTACIÓN REQUERIDA PREVIO A LA FORMALIZACION DEL CONTRATO:</w:t>
      </w:r>
    </w:p>
    <w:p w:rsidR="00024713" w:rsidRPr="00625A4D" w:rsidRDefault="00024713">
      <w:pPr>
        <w:keepLines/>
        <w:tabs>
          <w:tab w:val="left" w:pos="3495"/>
        </w:tabs>
        <w:rPr>
          <w:rFonts w:ascii="Century Gothic" w:hAnsi="Century Gothic" w:cs="Arial"/>
          <w:b/>
          <w:color w:val="000000" w:themeColor="text1"/>
          <w:sz w:val="18"/>
          <w:szCs w:val="18"/>
          <w:u w:val="single"/>
        </w:rPr>
      </w:pPr>
    </w:p>
    <w:p w:rsidR="00024713" w:rsidRPr="00625A4D" w:rsidRDefault="00024713">
      <w:pPr>
        <w:keepLines/>
        <w:tabs>
          <w:tab w:val="left" w:pos="3495"/>
        </w:tabs>
        <w:rPr>
          <w:rFonts w:ascii="Century Gothic" w:hAnsi="Century Gothic" w:cs="Arial"/>
          <w:b/>
          <w:color w:val="000000" w:themeColor="text1"/>
          <w:sz w:val="18"/>
          <w:szCs w:val="18"/>
          <w:u w:val="single"/>
        </w:rPr>
      </w:pPr>
    </w:p>
    <w:p w:rsidR="00024713" w:rsidRPr="00625A4D" w:rsidRDefault="00F37CBA">
      <w:pPr>
        <w:keepLines/>
        <w:tabs>
          <w:tab w:val="left" w:pos="3495"/>
        </w:tabs>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t>La prevista en el numeral 10 de esta Convocatoria que consiste en:</w:t>
      </w:r>
    </w:p>
    <w:p w:rsidR="00024713" w:rsidRPr="00625A4D" w:rsidRDefault="00024713">
      <w:pPr>
        <w:keepLines/>
        <w:tabs>
          <w:tab w:val="left" w:pos="3495"/>
        </w:tabs>
        <w:rPr>
          <w:rFonts w:ascii="Century Gothic" w:hAnsi="Century Gothic" w:cs="Arial"/>
          <w:color w:val="000000" w:themeColor="text1"/>
          <w:sz w:val="18"/>
          <w:szCs w:val="18"/>
          <w:u w:val="single"/>
        </w:rPr>
      </w:pPr>
    </w:p>
    <w:p w:rsidR="00024713" w:rsidRPr="00625A4D" w:rsidRDefault="00024713">
      <w:pPr>
        <w:keepLines/>
        <w:tabs>
          <w:tab w:val="left" w:pos="3495"/>
        </w:tabs>
        <w:rPr>
          <w:rFonts w:ascii="Century Gothic" w:hAnsi="Century Gothic" w:cs="Arial"/>
          <w:color w:val="000000" w:themeColor="text1"/>
          <w:sz w:val="18"/>
          <w:szCs w:val="18"/>
          <w:u w:val="single"/>
        </w:rPr>
      </w:pPr>
    </w:p>
    <w:p w:rsidR="00024713" w:rsidRPr="00625A4D" w:rsidRDefault="00F37CBA">
      <w:pPr>
        <w:keepLines/>
        <w:tabs>
          <w:tab w:val="left" w:pos="3495"/>
        </w:tabs>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t xml:space="preserve">1.- Para personas morales, copia certificada del acta </w:t>
      </w:r>
      <w:r w:rsidR="00386931" w:rsidRPr="00625A4D">
        <w:rPr>
          <w:rFonts w:ascii="Century Gothic" w:hAnsi="Century Gothic" w:cs="Arial"/>
          <w:color w:val="000000" w:themeColor="text1"/>
          <w:sz w:val="18"/>
          <w:szCs w:val="18"/>
        </w:rPr>
        <w:t>constitutiva,</w:t>
      </w:r>
      <w:r w:rsidRPr="00625A4D">
        <w:rPr>
          <w:rFonts w:ascii="Century Gothic" w:hAnsi="Century Gothic" w:cs="Arial"/>
          <w:color w:val="000000" w:themeColor="text1"/>
          <w:sz w:val="18"/>
          <w:szCs w:val="18"/>
        </w:rPr>
        <w:t xml:space="preserve"> así como todas sus reformas</w:t>
      </w:r>
    </w:p>
    <w:p w:rsidR="00024713" w:rsidRPr="00625A4D" w:rsidRDefault="00F37CBA">
      <w:pPr>
        <w:keepLines/>
        <w:tabs>
          <w:tab w:val="left" w:pos="3495"/>
        </w:tabs>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t>2.- Poder notarial (copia certificada) del representante legal que suscribirá el pedido y/o contrato a nombre del licitante</w:t>
      </w:r>
    </w:p>
    <w:p w:rsidR="00024713" w:rsidRPr="00625A4D" w:rsidRDefault="00F37CBA">
      <w:pPr>
        <w:keepLines/>
        <w:tabs>
          <w:tab w:val="left" w:pos="3495"/>
        </w:tabs>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t>3.- Copia del RFC (Aplica para personas físicas o morales)</w:t>
      </w:r>
    </w:p>
    <w:p w:rsidR="00024713" w:rsidRPr="00625A4D" w:rsidRDefault="00F37CBA">
      <w:pPr>
        <w:keepLines/>
        <w:tabs>
          <w:tab w:val="left" w:pos="3495"/>
        </w:tabs>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t xml:space="preserve">4.- Para personas </w:t>
      </w:r>
      <w:r w:rsidR="00386931" w:rsidRPr="00625A4D">
        <w:rPr>
          <w:rFonts w:ascii="Century Gothic" w:hAnsi="Century Gothic" w:cs="Arial"/>
          <w:color w:val="000000" w:themeColor="text1"/>
          <w:sz w:val="18"/>
          <w:szCs w:val="18"/>
        </w:rPr>
        <w:t>físicas copia</w:t>
      </w:r>
      <w:r w:rsidRPr="00625A4D">
        <w:rPr>
          <w:rFonts w:ascii="Century Gothic" w:hAnsi="Century Gothic" w:cs="Arial"/>
          <w:color w:val="000000" w:themeColor="text1"/>
          <w:sz w:val="18"/>
          <w:szCs w:val="18"/>
        </w:rPr>
        <w:t xml:space="preserve"> de la CURP y acta de Nacimiento</w:t>
      </w:r>
    </w:p>
    <w:p w:rsidR="00024713" w:rsidRPr="00625A4D" w:rsidRDefault="00F37CBA">
      <w:pPr>
        <w:keepLines/>
        <w:tabs>
          <w:tab w:val="left" w:pos="3495"/>
        </w:tabs>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t xml:space="preserve">5.- Documento de </w:t>
      </w:r>
      <w:r w:rsidR="00386931" w:rsidRPr="00625A4D">
        <w:rPr>
          <w:rFonts w:ascii="Century Gothic" w:hAnsi="Century Gothic" w:cs="Arial"/>
          <w:color w:val="000000" w:themeColor="text1"/>
          <w:sz w:val="18"/>
          <w:szCs w:val="18"/>
        </w:rPr>
        <w:t>Opinión de</w:t>
      </w:r>
      <w:r w:rsidRPr="00625A4D">
        <w:rPr>
          <w:rFonts w:ascii="Century Gothic" w:hAnsi="Century Gothic" w:cs="Arial"/>
          <w:color w:val="000000" w:themeColor="text1"/>
          <w:sz w:val="18"/>
          <w:szCs w:val="18"/>
        </w:rPr>
        <w:t xml:space="preserve"> Cumplimiento de Obligaciones Fiscales, mismas que se tramitara en el portal del Servicio de Administración Tributaria.</w:t>
      </w:r>
    </w:p>
    <w:p w:rsidR="00024713" w:rsidRPr="00625A4D" w:rsidRDefault="00F37CBA">
      <w:pPr>
        <w:keepLines/>
        <w:tabs>
          <w:tab w:val="left" w:pos="3495"/>
        </w:tabs>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t xml:space="preserve">6.- Documento de </w:t>
      </w:r>
      <w:r w:rsidR="00386931" w:rsidRPr="00625A4D">
        <w:rPr>
          <w:rFonts w:ascii="Century Gothic" w:hAnsi="Century Gothic" w:cs="Arial"/>
          <w:color w:val="000000" w:themeColor="text1"/>
          <w:sz w:val="18"/>
          <w:szCs w:val="18"/>
        </w:rPr>
        <w:t>Opinión de</w:t>
      </w:r>
      <w:r w:rsidRPr="00625A4D">
        <w:rPr>
          <w:rFonts w:ascii="Century Gothic" w:hAnsi="Century Gothic" w:cs="Arial"/>
          <w:color w:val="000000" w:themeColor="text1"/>
          <w:sz w:val="18"/>
          <w:szCs w:val="18"/>
        </w:rPr>
        <w:t xml:space="preserve"> Cumplimiento de Obligaciones Fiscales en Materia de Seguridad Social, mismas que se tramitara en el portal del Instituto Mexicano del Seguro Social</w:t>
      </w:r>
    </w:p>
    <w:p w:rsidR="00024713" w:rsidRPr="00625A4D" w:rsidRDefault="00024713">
      <w:pPr>
        <w:keepLines/>
        <w:tabs>
          <w:tab w:val="left" w:pos="3495"/>
        </w:tabs>
        <w:rPr>
          <w:rFonts w:ascii="Century Gothic" w:hAnsi="Century Gothic" w:cs="Arial"/>
          <w:color w:val="000000" w:themeColor="text1"/>
          <w:sz w:val="18"/>
          <w:szCs w:val="18"/>
          <w:u w:val="single"/>
        </w:rPr>
      </w:pPr>
    </w:p>
    <w:p w:rsidR="00024713" w:rsidRPr="00625A4D" w:rsidRDefault="00024713">
      <w:pPr>
        <w:keepLines/>
        <w:tabs>
          <w:tab w:val="left" w:pos="3495"/>
        </w:tabs>
        <w:rPr>
          <w:rFonts w:ascii="Century Gothic" w:hAnsi="Century Gothic" w:cs="Arial"/>
          <w:b/>
          <w:color w:val="000000" w:themeColor="text1"/>
          <w:sz w:val="18"/>
          <w:szCs w:val="18"/>
          <w:u w:val="single"/>
        </w:rPr>
      </w:pPr>
    </w:p>
    <w:p w:rsidR="00024713" w:rsidRPr="00625A4D" w:rsidRDefault="00F37CBA">
      <w:pPr>
        <w:keepLines/>
        <w:tabs>
          <w:tab w:val="left" w:pos="3495"/>
        </w:tabs>
        <w:rPr>
          <w:rFonts w:ascii="Century Gothic" w:hAnsi="Century Gothic" w:cs="Arial"/>
          <w:b/>
          <w:color w:val="000000" w:themeColor="text1"/>
          <w:sz w:val="18"/>
          <w:szCs w:val="18"/>
          <w:u w:val="single"/>
        </w:rPr>
      </w:pPr>
      <w:r w:rsidRPr="00625A4D">
        <w:rPr>
          <w:rFonts w:ascii="Century Gothic" w:hAnsi="Century Gothic" w:cs="Arial"/>
          <w:b/>
          <w:color w:val="000000" w:themeColor="text1"/>
          <w:sz w:val="18"/>
          <w:szCs w:val="18"/>
          <w:u w:val="single"/>
        </w:rPr>
        <w:t>2.- DOCUMENTACIÓN REQUERIDA POSTERIOR A LA FORMALIZACION DEL CONTRATO</w:t>
      </w:r>
    </w:p>
    <w:p w:rsidR="00024713" w:rsidRPr="00625A4D" w:rsidRDefault="00024713">
      <w:pPr>
        <w:keepLines/>
        <w:tabs>
          <w:tab w:val="left" w:pos="3495"/>
        </w:tabs>
        <w:rPr>
          <w:rFonts w:ascii="Century Gothic" w:hAnsi="Century Gothic" w:cs="Arial"/>
          <w:b/>
          <w:color w:val="000000" w:themeColor="text1"/>
          <w:sz w:val="18"/>
          <w:szCs w:val="18"/>
          <w:u w:val="single"/>
        </w:rPr>
      </w:pPr>
    </w:p>
    <w:p w:rsidR="00024713" w:rsidRPr="00625A4D" w:rsidRDefault="00F37CBA">
      <w:pPr>
        <w:keepLines/>
        <w:tabs>
          <w:tab w:val="left" w:pos="3495"/>
        </w:tabs>
        <w:jc w:val="both"/>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t xml:space="preserve">1.- Dentro de los siguientes diez días naturales posteriores a la fecha de firma del pedido o contrato por parte del licitante que resulte adjudicado, la fianza de garantía de cumplimiento, cuyo formato </w:t>
      </w:r>
      <w:r w:rsidR="00386931" w:rsidRPr="00625A4D">
        <w:rPr>
          <w:rFonts w:ascii="Century Gothic" w:hAnsi="Century Gothic" w:cs="Arial"/>
          <w:color w:val="000000" w:themeColor="text1"/>
          <w:sz w:val="18"/>
          <w:szCs w:val="18"/>
        </w:rPr>
        <w:t>se adjunta</w:t>
      </w:r>
      <w:r w:rsidRPr="00625A4D">
        <w:rPr>
          <w:rFonts w:ascii="Century Gothic" w:hAnsi="Century Gothic" w:cs="Arial"/>
          <w:color w:val="000000" w:themeColor="text1"/>
          <w:sz w:val="18"/>
          <w:szCs w:val="18"/>
        </w:rPr>
        <w:t xml:space="preserve"> en la página siguiente.</w:t>
      </w:r>
    </w:p>
    <w:p w:rsidR="00024713" w:rsidRPr="00625A4D" w:rsidRDefault="00F37CBA">
      <w:pPr>
        <w:keepLines/>
        <w:tabs>
          <w:tab w:val="left" w:pos="3495"/>
        </w:tabs>
        <w:jc w:val="both"/>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t>2.- En su caso, fianza de garantía que ampare el 100% del anticipo, misma que deberá presentarse junto con la factura de anticipo correspondiente.</w:t>
      </w:r>
    </w:p>
    <w:p w:rsidR="00024713" w:rsidRPr="00625A4D" w:rsidRDefault="00F37CBA">
      <w:pPr>
        <w:keepLines/>
        <w:tabs>
          <w:tab w:val="left" w:pos="3495"/>
        </w:tabs>
        <w:jc w:val="both"/>
        <w:rPr>
          <w:rFonts w:ascii="Century Gothic" w:hAnsi="Century Gothic" w:cs="Arial"/>
          <w:color w:val="000000" w:themeColor="text1"/>
          <w:sz w:val="18"/>
          <w:szCs w:val="18"/>
        </w:rPr>
      </w:pPr>
      <w:r w:rsidRPr="00625A4D">
        <w:rPr>
          <w:rFonts w:ascii="Century Gothic" w:hAnsi="Century Gothic" w:cs="Arial"/>
          <w:color w:val="000000" w:themeColor="text1"/>
          <w:sz w:val="18"/>
          <w:szCs w:val="18"/>
        </w:rPr>
        <w:t>3.- Carta de datos bancarios que incluyan la CLABE, conforme al formato que le sea facilitado por la CONVOCANTE</w:t>
      </w:r>
    </w:p>
    <w:p w:rsidR="00024713" w:rsidRPr="00625A4D" w:rsidRDefault="00024713">
      <w:pPr>
        <w:keepLines/>
        <w:tabs>
          <w:tab w:val="left" w:pos="3495"/>
        </w:tabs>
        <w:jc w:val="center"/>
        <w:rPr>
          <w:rFonts w:ascii="Century Gothic" w:hAnsi="Century Gothic" w:cs="Arial"/>
          <w:b/>
          <w:color w:val="000000" w:themeColor="text1"/>
          <w:sz w:val="18"/>
          <w:szCs w:val="18"/>
        </w:rPr>
      </w:pPr>
    </w:p>
    <w:p w:rsidR="00024713" w:rsidRPr="00625A4D" w:rsidRDefault="00024713">
      <w:pPr>
        <w:keepLines/>
        <w:tabs>
          <w:tab w:val="left" w:pos="3495"/>
        </w:tabs>
        <w:jc w:val="center"/>
        <w:rPr>
          <w:rFonts w:ascii="Century Gothic" w:hAnsi="Century Gothic" w:cs="Arial"/>
          <w:b/>
          <w:color w:val="000000" w:themeColor="text1"/>
          <w:sz w:val="18"/>
          <w:szCs w:val="18"/>
        </w:rPr>
      </w:pPr>
    </w:p>
    <w:p w:rsidR="00024713" w:rsidRPr="00625A4D" w:rsidRDefault="00024713">
      <w:pPr>
        <w:keepLines/>
        <w:tabs>
          <w:tab w:val="left" w:pos="3495"/>
        </w:tabs>
        <w:jc w:val="center"/>
        <w:rPr>
          <w:rFonts w:ascii="Century Gothic" w:hAnsi="Century Gothic" w:cs="Arial"/>
          <w:b/>
          <w:color w:val="000000" w:themeColor="text1"/>
          <w:sz w:val="18"/>
          <w:szCs w:val="18"/>
          <w:u w:val="single"/>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4B37AB" w:rsidRPr="00625A4D" w:rsidRDefault="004B37AB">
      <w:pPr>
        <w:keepLines/>
        <w:tabs>
          <w:tab w:val="left" w:pos="3495"/>
        </w:tabs>
        <w:jc w:val="center"/>
        <w:rPr>
          <w:rFonts w:ascii="Century Gothic" w:hAnsi="Century Gothic" w:cs="Arial"/>
          <w:b/>
          <w:color w:val="000000" w:themeColor="text1"/>
          <w:sz w:val="18"/>
          <w:szCs w:val="18"/>
          <w:lang w:val="es-MX"/>
        </w:rPr>
      </w:pPr>
    </w:p>
    <w:p w:rsidR="004B37AB" w:rsidRPr="00625A4D" w:rsidRDefault="004B37AB">
      <w:pPr>
        <w:keepLines/>
        <w:tabs>
          <w:tab w:val="left" w:pos="3495"/>
        </w:tabs>
        <w:jc w:val="center"/>
        <w:rPr>
          <w:rFonts w:ascii="Century Gothic" w:hAnsi="Century Gothic" w:cs="Arial"/>
          <w:b/>
          <w:color w:val="000000" w:themeColor="text1"/>
          <w:sz w:val="18"/>
          <w:szCs w:val="18"/>
          <w:lang w:val="es-MX"/>
        </w:rPr>
      </w:pPr>
    </w:p>
    <w:p w:rsidR="004B37AB" w:rsidRPr="00625A4D" w:rsidRDefault="004B37AB">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F37CBA">
      <w:pPr>
        <w:keepLines/>
        <w:tabs>
          <w:tab w:val="left" w:pos="1100"/>
        </w:tabs>
        <w:jc w:val="center"/>
        <w:rPr>
          <w:rFonts w:ascii="Century Gothic" w:hAnsi="Century Gothic" w:cs="Arial"/>
          <w:b/>
          <w:color w:val="000000" w:themeColor="text1"/>
          <w:sz w:val="18"/>
          <w:szCs w:val="18"/>
          <w:u w:val="single"/>
        </w:rPr>
      </w:pPr>
      <w:r w:rsidRPr="00625A4D">
        <w:rPr>
          <w:rFonts w:ascii="Century Gothic" w:hAnsi="Century Gothic" w:cs="Arial"/>
          <w:b/>
          <w:color w:val="000000" w:themeColor="text1"/>
          <w:sz w:val="18"/>
          <w:szCs w:val="18"/>
          <w:u w:val="single"/>
        </w:rPr>
        <w:t xml:space="preserve">MODELO DE FIANZA DE GARANTIA DE CUMPLIMIENTO </w:t>
      </w:r>
    </w:p>
    <w:p w:rsidR="00024713" w:rsidRPr="00625A4D" w:rsidRDefault="00F37CBA">
      <w:pPr>
        <w:keepLines/>
        <w:tabs>
          <w:tab w:val="left" w:pos="1100"/>
        </w:tabs>
        <w:jc w:val="center"/>
        <w:rPr>
          <w:rFonts w:ascii="Century Gothic" w:hAnsi="Century Gothic" w:cs="Arial"/>
          <w:b/>
          <w:color w:val="000000" w:themeColor="text1"/>
          <w:sz w:val="18"/>
          <w:szCs w:val="18"/>
        </w:rPr>
      </w:pPr>
      <w:r w:rsidRPr="00625A4D">
        <w:rPr>
          <w:noProof/>
          <w:color w:val="000000" w:themeColor="text1"/>
          <w:sz w:val="18"/>
          <w:szCs w:val="18"/>
          <w:lang w:val="es-MX" w:eastAsia="es-MX"/>
        </w:rPr>
        <mc:AlternateContent>
          <mc:Choice Requires="wps">
            <w:drawing>
              <wp:anchor distT="4294967292" distB="4294967292" distL="114300" distR="114300" simplePos="0" relativeHeight="251659264" behindDoc="0" locked="0" layoutInCell="1" allowOverlap="1">
                <wp:simplePos x="0" y="0"/>
                <wp:positionH relativeFrom="column">
                  <wp:posOffset>63500</wp:posOffset>
                </wp:positionH>
                <wp:positionV relativeFrom="paragraph">
                  <wp:posOffset>81279</wp:posOffset>
                </wp:positionV>
                <wp:extent cx="6159500" cy="0"/>
                <wp:effectExtent l="0" t="19050" r="12700" b="381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40979" id="Line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pt,6.4pt" to="490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" strokeweight="4.5pt">
                <v:stroke linestyle="thickThin"/>
              </v:line>
            </w:pict>
          </mc:Fallback>
        </mc:AlternateContent>
      </w:r>
    </w:p>
    <w:p w:rsidR="00024713" w:rsidRPr="00625A4D" w:rsidRDefault="00024713">
      <w:pPr>
        <w:keepLines/>
        <w:tabs>
          <w:tab w:val="left" w:pos="1100"/>
        </w:tabs>
        <w:jc w:val="center"/>
        <w:rPr>
          <w:rFonts w:ascii="Century Gothic" w:hAnsi="Century Gothic" w:cs="Arial"/>
          <w:b/>
          <w:color w:val="000000" w:themeColor="text1"/>
          <w:sz w:val="18"/>
          <w:szCs w:val="18"/>
        </w:rPr>
      </w:pPr>
    </w:p>
    <w:p w:rsidR="00024713" w:rsidRPr="00625A4D" w:rsidRDefault="00F37CBA">
      <w:pPr>
        <w:keepLines/>
        <w:tabs>
          <w:tab w:val="left" w:pos="1100"/>
        </w:tabs>
        <w:jc w:val="center"/>
        <w:rPr>
          <w:rFonts w:ascii="Century Gothic" w:hAnsi="Century Gothic" w:cs="Arial"/>
          <w:b/>
          <w:color w:val="000000" w:themeColor="text1"/>
          <w:sz w:val="18"/>
          <w:szCs w:val="18"/>
        </w:rPr>
      </w:pPr>
      <w:r w:rsidRPr="00625A4D">
        <w:rPr>
          <w:rFonts w:ascii="Century Gothic" w:hAnsi="Century Gothic" w:cs="Arial"/>
          <w:b/>
          <w:color w:val="000000" w:themeColor="text1"/>
          <w:sz w:val="18"/>
          <w:szCs w:val="18"/>
        </w:rPr>
        <w:t>EL(LOS) LICITANTES GANADORES PODRAN UTILIZAR COMO REFERENCIA EL PRESENTE MODELO</w:t>
      </w:r>
    </w:p>
    <w:p w:rsidR="00024713" w:rsidRPr="00625A4D" w:rsidRDefault="00024713">
      <w:pPr>
        <w:keepLines/>
        <w:tabs>
          <w:tab w:val="left" w:pos="1100"/>
        </w:tabs>
        <w:jc w:val="center"/>
        <w:rPr>
          <w:rFonts w:ascii="Century Gothic" w:hAnsi="Century Gothic"/>
          <w:b/>
          <w:color w:val="000000" w:themeColor="text1"/>
          <w:sz w:val="18"/>
          <w:szCs w:val="18"/>
        </w:rPr>
      </w:pPr>
    </w:p>
    <w:p w:rsidR="00024713" w:rsidRPr="00625A4D" w:rsidRDefault="00F37CBA">
      <w:pPr>
        <w:keepLines/>
        <w:tabs>
          <w:tab w:val="left" w:pos="1100"/>
        </w:tabs>
        <w:jc w:val="center"/>
        <w:rPr>
          <w:rFonts w:ascii="Century Gothic" w:hAnsi="Century Gothic" w:cs="Arial"/>
          <w:b/>
          <w:color w:val="000000" w:themeColor="text1"/>
          <w:sz w:val="18"/>
          <w:szCs w:val="18"/>
        </w:rPr>
      </w:pPr>
      <w:r w:rsidRPr="00625A4D">
        <w:rPr>
          <w:rFonts w:ascii="Century Gothic" w:hAnsi="Century Gothic" w:cs="Arial"/>
          <w:b/>
          <w:color w:val="000000" w:themeColor="text1"/>
          <w:sz w:val="18"/>
          <w:szCs w:val="18"/>
        </w:rPr>
        <w:t>(LA FIANZA DEBERA ESTAR CONSTITUIDA POR UN IMPORTE EQUIVALENTE AL 10% DEL MONTO MAXIMO DEL VALOR DEL CONTRATO Y/O PEDIDO QUE LE HAYA SIDO ADJUDICADO AL GANADOR)</w:t>
      </w: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F37CBA">
      <w:pPr>
        <w:keepLines/>
        <w:jc w:val="both"/>
        <w:rPr>
          <w:rFonts w:ascii="Century Gothic" w:hAnsi="Century Gothic" w:cs="Arial"/>
          <w:b/>
          <w:color w:val="000000" w:themeColor="text1"/>
          <w:sz w:val="18"/>
          <w:szCs w:val="18"/>
          <w:u w:val="single"/>
          <w:lang w:val="es-MX"/>
        </w:rPr>
      </w:pPr>
      <w:r w:rsidRPr="00625A4D">
        <w:rPr>
          <w:rFonts w:ascii="Century Gothic" w:hAnsi="Century Gothic" w:cs="Arial"/>
          <w:color w:val="000000" w:themeColor="text1"/>
          <w:sz w:val="18"/>
          <w:szCs w:val="18"/>
          <w:lang w:val="es-MX"/>
        </w:rPr>
        <w:t xml:space="preserve">Ante Corporación Mexicana de investigación en Materiales S.A. de C.V., para garantizar por </w:t>
      </w:r>
      <w:r w:rsidRPr="00625A4D">
        <w:rPr>
          <w:rFonts w:ascii="Century Gothic" w:hAnsi="Century Gothic" w:cs="Arial"/>
          <w:color w:val="000000" w:themeColor="text1"/>
          <w:sz w:val="18"/>
          <w:szCs w:val="18"/>
          <w:u w:val="single"/>
          <w:lang w:val="es-MX"/>
        </w:rPr>
        <w:t xml:space="preserve">      </w:t>
      </w:r>
      <w:r w:rsidRPr="00625A4D">
        <w:rPr>
          <w:rFonts w:ascii="Century Gothic" w:hAnsi="Century Gothic" w:cs="Arial"/>
          <w:b/>
          <w:color w:val="000000" w:themeColor="text1"/>
          <w:sz w:val="18"/>
          <w:szCs w:val="18"/>
          <w:u w:val="single"/>
          <w:lang w:val="es-MX"/>
        </w:rPr>
        <w:t>________(Nombre del Fiado)  _______</w:t>
      </w:r>
      <w:r w:rsidRPr="00625A4D">
        <w:rPr>
          <w:rFonts w:ascii="Century Gothic" w:hAnsi="Century Gothic" w:cs="Arial"/>
          <w:color w:val="000000" w:themeColor="text1"/>
          <w:sz w:val="18"/>
          <w:szCs w:val="18"/>
          <w:lang w:val="es-MX"/>
        </w:rPr>
        <w:t xml:space="preserve">  el fiel y exacto cumplimiento de los trabajos y/o suministro de bienes, cuyas obligaciones se derivan del </w:t>
      </w:r>
      <w:r w:rsidRPr="00625A4D">
        <w:rPr>
          <w:rFonts w:ascii="Century Gothic" w:hAnsi="Century Gothic" w:cs="Arial"/>
          <w:b/>
          <w:color w:val="000000" w:themeColor="text1"/>
          <w:sz w:val="18"/>
          <w:szCs w:val="18"/>
          <w:lang w:val="es-MX"/>
        </w:rPr>
        <w:t>___</w:t>
      </w:r>
      <w:r w:rsidRPr="00625A4D">
        <w:rPr>
          <w:rFonts w:ascii="Century Gothic" w:hAnsi="Century Gothic" w:cs="Arial"/>
          <w:b/>
          <w:color w:val="000000" w:themeColor="text1"/>
          <w:sz w:val="18"/>
          <w:szCs w:val="18"/>
          <w:u w:val="single"/>
          <w:lang w:val="es-MX"/>
        </w:rPr>
        <w:t>( Contrato de Abierto de Prestación de Servicios, Contrato de Prestación de Servicios, y/o Pedido de Adquisición de Bienes, según corresponda)__</w:t>
      </w:r>
      <w:r w:rsidRPr="00625A4D">
        <w:rPr>
          <w:rFonts w:ascii="Century Gothic" w:hAnsi="Century Gothic" w:cs="Arial"/>
          <w:color w:val="000000" w:themeColor="text1"/>
          <w:sz w:val="18"/>
          <w:szCs w:val="18"/>
          <w:u w:val="single"/>
          <w:lang w:val="es-MX"/>
        </w:rPr>
        <w:t xml:space="preserve"> </w:t>
      </w:r>
      <w:r w:rsidRPr="00625A4D">
        <w:rPr>
          <w:rFonts w:ascii="Century Gothic" w:hAnsi="Century Gothic" w:cs="Arial"/>
          <w:color w:val="000000" w:themeColor="text1"/>
          <w:sz w:val="18"/>
          <w:szCs w:val="18"/>
          <w:lang w:val="es-MX"/>
        </w:rPr>
        <w:t xml:space="preserve">  Numero _________ de Fecha ___________________  relativo a : ________________________________________ y cuyas características, plazos y especificaciones se mencionan en la Convocatoria de la citada </w:t>
      </w:r>
      <w:r w:rsidRPr="00625A4D">
        <w:rPr>
          <w:rFonts w:ascii="Century Gothic" w:hAnsi="Century Gothic" w:cs="Arial"/>
          <w:b/>
          <w:color w:val="000000" w:themeColor="text1"/>
          <w:sz w:val="18"/>
          <w:szCs w:val="18"/>
          <w:u w:val="single"/>
          <w:lang w:val="es-MX"/>
        </w:rPr>
        <w:t xml:space="preserve">(Licitación y/o invitación) </w:t>
      </w:r>
      <w:r w:rsidRPr="00625A4D">
        <w:rPr>
          <w:rFonts w:ascii="Century Gothic" w:hAnsi="Century Gothic" w:cs="Arial"/>
          <w:color w:val="000000" w:themeColor="text1"/>
          <w:sz w:val="18"/>
          <w:szCs w:val="18"/>
          <w:lang w:val="es-MX"/>
        </w:rPr>
        <w:t xml:space="preserve">y el contrato y/o pedido de referencia y que aquí se dan por reproducidas, el cual asciende  al importe total de $ __________________ ,  </w:t>
      </w:r>
      <w:r w:rsidRPr="00625A4D">
        <w:rPr>
          <w:rFonts w:ascii="Century Gothic" w:hAnsi="Century Gothic" w:cs="Arial"/>
          <w:b/>
          <w:color w:val="000000" w:themeColor="text1"/>
          <w:sz w:val="18"/>
          <w:szCs w:val="18"/>
          <w:lang w:val="es-MX"/>
        </w:rPr>
        <w:t>___</w:t>
      </w:r>
      <w:r w:rsidRPr="00625A4D">
        <w:rPr>
          <w:rFonts w:ascii="Century Gothic" w:hAnsi="Century Gothic" w:cs="Arial"/>
          <w:b/>
          <w:color w:val="000000" w:themeColor="text1"/>
          <w:sz w:val="18"/>
          <w:szCs w:val="18"/>
          <w:u w:val="single"/>
          <w:lang w:val="es-MX"/>
        </w:rPr>
        <w:t>(  importe en pesos)____</w:t>
      </w:r>
      <w:r w:rsidRPr="00625A4D">
        <w:rPr>
          <w:rFonts w:ascii="Century Gothic" w:hAnsi="Century Gothic" w:cs="Arial"/>
          <w:color w:val="000000" w:themeColor="text1"/>
          <w:sz w:val="18"/>
          <w:szCs w:val="18"/>
          <w:lang w:val="es-MX"/>
        </w:rPr>
        <w:t xml:space="preserve"> adjudicado a nuestro fiado mediante la  </w:t>
      </w:r>
      <w:r w:rsidRPr="00625A4D">
        <w:rPr>
          <w:rFonts w:ascii="Century Gothic" w:hAnsi="Century Gothic" w:cs="Arial"/>
          <w:b/>
          <w:color w:val="000000" w:themeColor="text1"/>
          <w:sz w:val="18"/>
          <w:szCs w:val="18"/>
          <w:u w:val="single"/>
          <w:lang w:val="es-MX"/>
        </w:rPr>
        <w:t xml:space="preserve">(Licitación </w:t>
      </w:r>
      <w:r w:rsidR="00202D90" w:rsidRPr="00625A4D">
        <w:rPr>
          <w:rFonts w:ascii="Century Gothic" w:hAnsi="Century Gothic" w:cs="Arial"/>
          <w:b/>
          <w:color w:val="000000" w:themeColor="text1"/>
          <w:sz w:val="18"/>
          <w:szCs w:val="18"/>
          <w:u w:val="single"/>
          <w:lang w:val="es-MX"/>
        </w:rPr>
        <w:t>Pública</w:t>
      </w:r>
      <w:r w:rsidRPr="00625A4D">
        <w:rPr>
          <w:rFonts w:ascii="Century Gothic" w:hAnsi="Century Gothic" w:cs="Arial"/>
          <w:b/>
          <w:color w:val="000000" w:themeColor="text1"/>
          <w:sz w:val="18"/>
          <w:szCs w:val="18"/>
          <w:u w:val="single"/>
          <w:lang w:val="es-MX"/>
        </w:rPr>
        <w:t xml:space="preserve"> Nacional Numero </w:t>
      </w:r>
      <w:proofErr w:type="spellStart"/>
      <w:r w:rsidRPr="00625A4D">
        <w:rPr>
          <w:rFonts w:ascii="Century Gothic" w:hAnsi="Century Gothic" w:cs="Arial"/>
          <w:b/>
          <w:color w:val="000000" w:themeColor="text1"/>
          <w:sz w:val="18"/>
          <w:szCs w:val="18"/>
          <w:u w:val="single"/>
          <w:lang w:val="es-MX"/>
        </w:rPr>
        <w:t>xxxxxxxx</w:t>
      </w:r>
      <w:proofErr w:type="spellEnd"/>
      <w:r w:rsidRPr="00625A4D">
        <w:rPr>
          <w:rFonts w:ascii="Century Gothic" w:hAnsi="Century Gothic" w:cs="Arial"/>
          <w:b/>
          <w:color w:val="000000" w:themeColor="text1"/>
          <w:sz w:val="18"/>
          <w:szCs w:val="18"/>
          <w:u w:val="single"/>
          <w:lang w:val="es-MX"/>
        </w:rPr>
        <w:t xml:space="preserve">, Licitación </w:t>
      </w:r>
      <w:proofErr w:type="spellStart"/>
      <w:r w:rsidRPr="00625A4D">
        <w:rPr>
          <w:rFonts w:ascii="Century Gothic" w:hAnsi="Century Gothic" w:cs="Arial"/>
          <w:b/>
          <w:color w:val="000000" w:themeColor="text1"/>
          <w:sz w:val="18"/>
          <w:szCs w:val="18"/>
          <w:u w:val="single"/>
          <w:lang w:val="es-MX"/>
        </w:rPr>
        <w:t>Publica</w:t>
      </w:r>
      <w:proofErr w:type="spellEnd"/>
      <w:r w:rsidRPr="00625A4D">
        <w:rPr>
          <w:rFonts w:ascii="Century Gothic" w:hAnsi="Century Gothic" w:cs="Arial"/>
          <w:b/>
          <w:color w:val="000000" w:themeColor="text1"/>
          <w:sz w:val="18"/>
          <w:szCs w:val="18"/>
          <w:u w:val="single"/>
          <w:lang w:val="es-MX"/>
        </w:rPr>
        <w:t xml:space="preserve"> Internacional Numero </w:t>
      </w:r>
      <w:proofErr w:type="spellStart"/>
      <w:r w:rsidRPr="00625A4D">
        <w:rPr>
          <w:rFonts w:ascii="Century Gothic" w:hAnsi="Century Gothic" w:cs="Arial"/>
          <w:b/>
          <w:color w:val="000000" w:themeColor="text1"/>
          <w:sz w:val="18"/>
          <w:szCs w:val="18"/>
          <w:u w:val="single"/>
          <w:lang w:val="es-MX"/>
        </w:rPr>
        <w:t>xxxxxxxxxx</w:t>
      </w:r>
      <w:proofErr w:type="spellEnd"/>
      <w:r w:rsidRPr="00625A4D">
        <w:rPr>
          <w:rFonts w:ascii="Century Gothic" w:hAnsi="Century Gothic" w:cs="Arial"/>
          <w:b/>
          <w:color w:val="000000" w:themeColor="text1"/>
          <w:sz w:val="18"/>
          <w:szCs w:val="18"/>
          <w:u w:val="single"/>
          <w:lang w:val="es-MX"/>
        </w:rPr>
        <w:t xml:space="preserve">,  Invitación a Cuando Menos Tres Personas Numero </w:t>
      </w:r>
      <w:proofErr w:type="spellStart"/>
      <w:r w:rsidRPr="00625A4D">
        <w:rPr>
          <w:rFonts w:ascii="Century Gothic" w:hAnsi="Century Gothic" w:cs="Arial"/>
          <w:b/>
          <w:color w:val="000000" w:themeColor="text1"/>
          <w:sz w:val="18"/>
          <w:szCs w:val="18"/>
          <w:u w:val="single"/>
          <w:lang w:val="es-MX"/>
        </w:rPr>
        <w:t>xxxxxxxx</w:t>
      </w:r>
      <w:proofErr w:type="spellEnd"/>
      <w:r w:rsidRPr="00625A4D">
        <w:rPr>
          <w:rFonts w:ascii="Century Gothic" w:hAnsi="Century Gothic" w:cs="Arial"/>
          <w:b/>
          <w:color w:val="000000" w:themeColor="text1"/>
          <w:sz w:val="18"/>
          <w:szCs w:val="18"/>
          <w:u w:val="single"/>
          <w:lang w:val="es-MX"/>
        </w:rPr>
        <w:t xml:space="preserve"> y/o Adjudicación Directa No. </w:t>
      </w:r>
      <w:proofErr w:type="spellStart"/>
      <w:r w:rsidRPr="00625A4D">
        <w:rPr>
          <w:rFonts w:ascii="Century Gothic" w:hAnsi="Century Gothic" w:cs="Arial"/>
          <w:b/>
          <w:color w:val="000000" w:themeColor="text1"/>
          <w:sz w:val="18"/>
          <w:szCs w:val="18"/>
          <w:u w:val="single"/>
          <w:lang w:val="es-MX"/>
        </w:rPr>
        <w:t>xxxxxxx</w:t>
      </w:r>
      <w:proofErr w:type="spellEnd"/>
      <w:r w:rsidRPr="00625A4D">
        <w:rPr>
          <w:rFonts w:ascii="Century Gothic" w:hAnsi="Century Gothic" w:cs="Arial"/>
          <w:b/>
          <w:color w:val="000000" w:themeColor="text1"/>
          <w:sz w:val="18"/>
          <w:szCs w:val="18"/>
          <w:u w:val="single"/>
          <w:lang w:val="es-MX"/>
        </w:rPr>
        <w:t>,  Según corresponda)</w:t>
      </w:r>
    </w:p>
    <w:p w:rsidR="00024713" w:rsidRPr="00625A4D" w:rsidRDefault="00024713">
      <w:pPr>
        <w:keepLines/>
        <w:jc w:val="both"/>
        <w:rPr>
          <w:rFonts w:ascii="Century Gothic" w:hAnsi="Century Gothic" w:cs="Arial"/>
          <w:b/>
          <w:color w:val="000000" w:themeColor="text1"/>
          <w:sz w:val="18"/>
          <w:szCs w:val="18"/>
          <w:u w:val="single"/>
          <w:lang w:val="es-MX"/>
        </w:rPr>
      </w:pPr>
    </w:p>
    <w:p w:rsidR="00024713" w:rsidRPr="00625A4D" w:rsidRDefault="00F37CBA">
      <w:pPr>
        <w:keepLines/>
        <w:jc w:val="both"/>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La compañía afianzadora expresamente declara:</w:t>
      </w:r>
    </w:p>
    <w:p w:rsidR="00024713" w:rsidRPr="00625A4D" w:rsidRDefault="00024713">
      <w:pPr>
        <w:keepLines/>
        <w:jc w:val="both"/>
        <w:rPr>
          <w:rFonts w:ascii="Century Gothic" w:hAnsi="Century Gothic" w:cs="Arial"/>
          <w:color w:val="000000" w:themeColor="text1"/>
          <w:sz w:val="18"/>
          <w:szCs w:val="18"/>
          <w:lang w:val="es-MX"/>
        </w:rPr>
      </w:pPr>
    </w:p>
    <w:p w:rsidR="00024713" w:rsidRPr="00625A4D" w:rsidRDefault="00F37CBA">
      <w:pPr>
        <w:keepLines/>
        <w:numPr>
          <w:ilvl w:val="0"/>
          <w:numId w:val="4"/>
        </w:numPr>
        <w:ind w:left="0" w:firstLine="0"/>
        <w:jc w:val="both"/>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Que la fianza se otorga en los términos de este contrato y/o pedido</w:t>
      </w:r>
    </w:p>
    <w:p w:rsidR="00024713" w:rsidRPr="00625A4D" w:rsidRDefault="00F37CBA">
      <w:pPr>
        <w:keepLines/>
        <w:numPr>
          <w:ilvl w:val="0"/>
          <w:numId w:val="4"/>
        </w:numPr>
        <w:ind w:left="0" w:firstLine="0"/>
        <w:jc w:val="both"/>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 xml:space="preserve">Que la fianza garantiza la ejecución total de los trabajos materia del pedido y/o contrato de referencia aun cuando parte de ellos se </w:t>
      </w:r>
      <w:r w:rsidR="00202D90" w:rsidRPr="00625A4D">
        <w:rPr>
          <w:rFonts w:ascii="Century Gothic" w:hAnsi="Century Gothic" w:cs="Arial"/>
          <w:color w:val="000000" w:themeColor="text1"/>
          <w:sz w:val="18"/>
          <w:szCs w:val="18"/>
          <w:lang w:val="es-MX"/>
        </w:rPr>
        <w:t>subcontraten de</w:t>
      </w:r>
      <w:r w:rsidRPr="00625A4D">
        <w:rPr>
          <w:rFonts w:ascii="Century Gothic" w:hAnsi="Century Gothic" w:cs="Arial"/>
          <w:color w:val="000000" w:themeColor="text1"/>
          <w:sz w:val="18"/>
          <w:szCs w:val="18"/>
          <w:lang w:val="es-MX"/>
        </w:rPr>
        <w:t xml:space="preserve"> conformidad con la autorización de Corporación Mexicana de Investigación en Materiales. S.A. de C.V.</w:t>
      </w:r>
    </w:p>
    <w:p w:rsidR="00024713" w:rsidRPr="00625A4D" w:rsidRDefault="00F37CBA">
      <w:pPr>
        <w:keepLines/>
        <w:numPr>
          <w:ilvl w:val="0"/>
          <w:numId w:val="4"/>
        </w:numPr>
        <w:ind w:left="0" w:firstLine="0"/>
        <w:jc w:val="both"/>
        <w:rPr>
          <w:rFonts w:ascii="Century Gothic" w:hAnsi="Century Gothic" w:cs="Arial"/>
          <w:color w:val="000000" w:themeColor="text1"/>
          <w:sz w:val="18"/>
          <w:szCs w:val="18"/>
          <w:lang w:val="es-MX"/>
        </w:rPr>
      </w:pPr>
      <w:r w:rsidRPr="00625A4D">
        <w:rPr>
          <w:rFonts w:ascii="Century Gothic" w:hAnsi="Century Gothic"/>
          <w:color w:val="000000" w:themeColor="text1"/>
          <w:sz w:val="18"/>
          <w:szCs w:val="18"/>
          <w:lang w:val="es-MX"/>
        </w:rPr>
        <w:t xml:space="preserve">Que en el caso de se otorguen prorrogas o esperas para el plazo establecido para el cumplimiento del contrato y/o pedido </w:t>
      </w:r>
      <w:r w:rsidRPr="00625A4D">
        <w:rPr>
          <w:rFonts w:ascii="Century Gothic" w:hAnsi="Century Gothic"/>
          <w:b/>
          <w:bCs/>
          <w:i/>
          <w:iCs/>
          <w:color w:val="000000" w:themeColor="text1"/>
          <w:sz w:val="18"/>
          <w:szCs w:val="18"/>
          <w:lang w:val="es-MX"/>
        </w:rPr>
        <w:t>esta fianza quedara automáticamente prorrogada al amparo de los convenios que firmen la Corporación Mexicana de Investigación en Materiales S.A. de C.V. y nuestro fiado. En caso de incremento en el valor del contrato y/o pedido se deberá presentar la modificación respectiva de esta garantía.</w:t>
      </w:r>
    </w:p>
    <w:p w:rsidR="00024713" w:rsidRPr="00625A4D" w:rsidRDefault="00F37CBA">
      <w:pPr>
        <w:keepLines/>
        <w:numPr>
          <w:ilvl w:val="0"/>
          <w:numId w:val="4"/>
        </w:numPr>
        <w:ind w:left="0" w:firstLine="0"/>
        <w:jc w:val="both"/>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Que para cancelar la presente fianza será requisito indispensable que el fiado presente solicitud por escrito ante la Corporación Mexicana de Investigación en Materiales solicitando su cancelación la cual no procederá en tanto la Corporación Mexicana de Investigación en Materiales S.A. de C.V., no presente su autorización expresa y por escrito.</w:t>
      </w:r>
    </w:p>
    <w:p w:rsidR="00024713" w:rsidRPr="00625A4D" w:rsidRDefault="00F37CBA">
      <w:pPr>
        <w:keepLines/>
        <w:numPr>
          <w:ilvl w:val="0"/>
          <w:numId w:val="4"/>
        </w:numPr>
        <w:ind w:left="0" w:firstLine="0"/>
        <w:jc w:val="both"/>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 xml:space="preserve">Esta fianza tendrá una vigencia dentro de los siguientes tres meses posteriores a la conclusión de la vigencia del pedido y/o contrato objeto de esta </w:t>
      </w:r>
      <w:r w:rsidRPr="00625A4D">
        <w:rPr>
          <w:rFonts w:ascii="Century Gothic" w:hAnsi="Century Gothic" w:cs="Arial"/>
          <w:b/>
          <w:color w:val="000000" w:themeColor="text1"/>
          <w:sz w:val="18"/>
          <w:szCs w:val="18"/>
          <w:u w:val="single"/>
          <w:lang w:val="es-MX"/>
        </w:rPr>
        <w:t>(Licitación, invitación o Adjudicación Directa según corresponda)</w:t>
      </w:r>
      <w:r w:rsidRPr="00625A4D">
        <w:rPr>
          <w:rFonts w:ascii="Century Gothic" w:hAnsi="Century Gothic" w:cs="Arial"/>
          <w:color w:val="000000" w:themeColor="text1"/>
          <w:sz w:val="18"/>
          <w:szCs w:val="18"/>
          <w:lang w:val="es-MX"/>
        </w:rPr>
        <w:t xml:space="preserve"> y/o hasta que se agoten todos los recursos legales y/o juicios que se interpongan y hasta que se dicte resolución definitiva por autoridad competente.</w:t>
      </w:r>
    </w:p>
    <w:p w:rsidR="00024713" w:rsidRPr="00625A4D" w:rsidRDefault="00F37CBA">
      <w:pPr>
        <w:keepLines/>
        <w:numPr>
          <w:ilvl w:val="0"/>
          <w:numId w:val="4"/>
        </w:numPr>
        <w:ind w:left="0" w:firstLine="0"/>
        <w:jc w:val="both"/>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Que la afianzadora se somete expresamente a los procedimientos de ejecución previstos en la Ley de Instituciones y Fianzas</w:t>
      </w:r>
    </w:p>
    <w:p w:rsidR="00024713" w:rsidRPr="00625A4D" w:rsidRDefault="00024713">
      <w:pPr>
        <w:keepLines/>
        <w:rPr>
          <w:rFonts w:ascii="Century Gothic" w:hAnsi="Century Gothic"/>
          <w:color w:val="000000" w:themeColor="text1"/>
          <w:sz w:val="18"/>
          <w:szCs w:val="18"/>
          <w:lang w:val="es-MX"/>
        </w:rPr>
      </w:pPr>
    </w:p>
    <w:p w:rsidR="00024713" w:rsidRPr="00625A4D" w:rsidRDefault="00024713">
      <w:pPr>
        <w:keepLines/>
        <w:rPr>
          <w:rFonts w:ascii="Century Gothic" w:hAnsi="Century Gothic"/>
          <w:color w:val="000000" w:themeColor="text1"/>
          <w:sz w:val="18"/>
          <w:szCs w:val="18"/>
          <w:lang w:val="es-MX"/>
        </w:rPr>
      </w:pPr>
    </w:p>
    <w:p w:rsidR="00024713" w:rsidRPr="00625A4D" w:rsidRDefault="00024713">
      <w:pPr>
        <w:keepLines/>
        <w:rPr>
          <w:rFonts w:ascii="Century Gothic" w:hAnsi="Century Gothic"/>
          <w:color w:val="000000" w:themeColor="text1"/>
          <w:sz w:val="18"/>
          <w:szCs w:val="18"/>
          <w:lang w:val="es-MX"/>
        </w:rPr>
      </w:pPr>
    </w:p>
    <w:p w:rsidR="00024713" w:rsidRPr="00625A4D" w:rsidRDefault="00F37CBA">
      <w:pPr>
        <w:keepLines/>
        <w:tabs>
          <w:tab w:val="left" w:pos="1100"/>
        </w:tabs>
        <w:jc w:val="center"/>
        <w:rPr>
          <w:rFonts w:ascii="Century Gothic" w:hAnsi="Century Gothic" w:cs="Arial"/>
          <w:b/>
          <w:color w:val="000000" w:themeColor="text1"/>
          <w:sz w:val="18"/>
          <w:szCs w:val="18"/>
          <w:u w:val="single"/>
        </w:rPr>
      </w:pPr>
      <w:r w:rsidRPr="00625A4D">
        <w:rPr>
          <w:rFonts w:ascii="Century Gothic" w:hAnsi="Century Gothic" w:cs="Arial"/>
          <w:b/>
          <w:color w:val="000000" w:themeColor="text1"/>
          <w:sz w:val="18"/>
          <w:szCs w:val="18"/>
          <w:u w:val="single"/>
        </w:rPr>
        <w:t xml:space="preserve">Fianza de anticipo </w:t>
      </w:r>
    </w:p>
    <w:p w:rsidR="00024713" w:rsidRPr="00625A4D" w:rsidRDefault="00024713">
      <w:pPr>
        <w:keepLines/>
        <w:tabs>
          <w:tab w:val="left" w:pos="1100"/>
        </w:tabs>
        <w:jc w:val="center"/>
        <w:rPr>
          <w:rFonts w:ascii="Century Gothic" w:hAnsi="Century Gothic" w:cs="Arial"/>
          <w:b/>
          <w:color w:val="000000" w:themeColor="text1"/>
          <w:sz w:val="18"/>
          <w:szCs w:val="18"/>
          <w:u w:val="single"/>
        </w:rPr>
      </w:pPr>
    </w:p>
    <w:p w:rsidR="00024713" w:rsidRPr="00625A4D" w:rsidRDefault="00024713">
      <w:pPr>
        <w:keepLines/>
        <w:tabs>
          <w:tab w:val="left" w:pos="3495"/>
        </w:tabs>
        <w:jc w:val="center"/>
        <w:rPr>
          <w:rFonts w:ascii="Century Gothic" w:hAnsi="Century Gothic" w:cs="Arial"/>
          <w:color w:val="000000" w:themeColor="text1"/>
          <w:sz w:val="18"/>
          <w:szCs w:val="18"/>
          <w:lang w:val="es-MX"/>
        </w:rPr>
      </w:pPr>
    </w:p>
    <w:p w:rsidR="00024713" w:rsidRPr="00625A4D" w:rsidRDefault="00F37CBA">
      <w:pPr>
        <w:keepLines/>
        <w:tabs>
          <w:tab w:val="left" w:pos="3495"/>
        </w:tabs>
        <w:jc w:val="center"/>
        <w:rPr>
          <w:rFonts w:ascii="Century Gothic" w:hAnsi="Century Gothic" w:cs="Arial"/>
          <w:color w:val="000000" w:themeColor="text1"/>
          <w:sz w:val="18"/>
          <w:szCs w:val="18"/>
          <w:lang w:val="es-MX"/>
        </w:rPr>
      </w:pPr>
      <w:r w:rsidRPr="00625A4D">
        <w:rPr>
          <w:rFonts w:ascii="Century Gothic" w:hAnsi="Century Gothic" w:cs="Arial"/>
          <w:color w:val="000000" w:themeColor="text1"/>
          <w:sz w:val="18"/>
          <w:szCs w:val="18"/>
          <w:lang w:val="es-MX"/>
        </w:rPr>
        <w:t>Podrá usar formato libre que ampare el 100% del anticipo, refiriendo el número de contrato o pedido así como el número de licitación.</w:t>
      </w:r>
    </w:p>
    <w:p w:rsidR="00024713" w:rsidRPr="00625A4D" w:rsidRDefault="00024713">
      <w:pPr>
        <w:keepLines/>
        <w:tabs>
          <w:tab w:val="left" w:pos="3495"/>
        </w:tabs>
        <w:jc w:val="center"/>
        <w:rPr>
          <w:rFonts w:ascii="Century Gothic" w:hAnsi="Century Gothic" w:cs="Arial"/>
          <w:b/>
          <w:color w:val="000000" w:themeColor="text1"/>
          <w:sz w:val="18"/>
          <w:szCs w:val="18"/>
          <w:lang w:val="es-MX"/>
        </w:rPr>
      </w:pP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024713">
      <w:pPr>
        <w:keepLines/>
        <w:rPr>
          <w:rFonts w:ascii="Century Gothic" w:hAnsi="Century Gothic"/>
          <w:color w:val="000000" w:themeColor="text1"/>
          <w:sz w:val="18"/>
          <w:szCs w:val="18"/>
        </w:rPr>
      </w:pPr>
    </w:p>
    <w:p w:rsidR="00024713" w:rsidRPr="00625A4D" w:rsidRDefault="00F37CBA">
      <w:pPr>
        <w:keepLines/>
        <w:tabs>
          <w:tab w:val="left" w:pos="3495"/>
        </w:tabs>
        <w:jc w:val="center"/>
        <w:rPr>
          <w:rFonts w:ascii="Century Gothic" w:hAnsi="Century Gothic" w:cs="Arial"/>
          <w:b/>
          <w:color w:val="000000" w:themeColor="text1"/>
          <w:sz w:val="18"/>
          <w:szCs w:val="18"/>
        </w:rPr>
      </w:pPr>
      <w:r w:rsidRPr="00625A4D">
        <w:rPr>
          <w:rFonts w:ascii="Century Gothic" w:hAnsi="Century Gothic" w:cs="Arial"/>
          <w:b/>
          <w:color w:val="000000" w:themeColor="text1"/>
          <w:sz w:val="18"/>
          <w:szCs w:val="18"/>
        </w:rPr>
        <w:t xml:space="preserve">PROGRAMA DE CADENAS PRODUCTIVAS </w:t>
      </w:r>
    </w:p>
    <w:p w:rsidR="00024713" w:rsidRPr="00625A4D" w:rsidRDefault="00F37CBA">
      <w:pPr>
        <w:keepLines/>
        <w:tabs>
          <w:tab w:val="left" w:pos="3495"/>
        </w:tabs>
        <w:jc w:val="center"/>
        <w:rPr>
          <w:rFonts w:ascii="Century Gothic" w:hAnsi="Century Gothic" w:cs="Arial"/>
          <w:b/>
          <w:color w:val="000000" w:themeColor="text1"/>
          <w:sz w:val="18"/>
          <w:szCs w:val="18"/>
        </w:rPr>
      </w:pPr>
      <w:r w:rsidRPr="00625A4D">
        <w:rPr>
          <w:rFonts w:ascii="Century Gothic" w:hAnsi="Century Gothic" w:cs="Arial"/>
          <w:b/>
          <w:color w:val="000000" w:themeColor="text1"/>
          <w:sz w:val="18"/>
          <w:szCs w:val="18"/>
        </w:rPr>
        <w:t>DEL GOBIERNO FEDERAL</w:t>
      </w:r>
    </w:p>
    <w:p w:rsidR="00024713" w:rsidRPr="00625A4D" w:rsidRDefault="00024713">
      <w:pPr>
        <w:keepLines/>
        <w:tabs>
          <w:tab w:val="left" w:pos="3495"/>
        </w:tabs>
        <w:jc w:val="center"/>
        <w:rPr>
          <w:rFonts w:ascii="Century Gothic" w:hAnsi="Century Gothic" w:cs="Arial"/>
          <w:b/>
          <w:color w:val="000000" w:themeColor="text1"/>
          <w:sz w:val="18"/>
          <w:szCs w:val="18"/>
        </w:rPr>
      </w:pP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428"/>
      </w:tblGrid>
      <w:tr w:rsidR="00024713" w:rsidRPr="00625A4D">
        <w:tc>
          <w:tcPr>
            <w:tcW w:w="10428" w:type="dxa"/>
            <w:tcBorders>
              <w:top w:val="single" w:sz="4" w:space="0" w:color="000000"/>
              <w:left w:val="single" w:sz="4" w:space="0" w:color="000000"/>
              <w:bottom w:val="single" w:sz="4" w:space="0" w:color="000000"/>
              <w:right w:val="single" w:sz="4" w:space="0" w:color="000000"/>
            </w:tcBorders>
          </w:tcPr>
          <w:p w:rsidR="00024713" w:rsidRPr="00625A4D" w:rsidRDefault="00F37CBA">
            <w:pPr>
              <w:keepLines/>
              <w:jc w:val="center"/>
              <w:rPr>
                <w:rFonts w:ascii="Century Gothic" w:hAnsi="Century Gothic"/>
                <w:b/>
                <w:i/>
                <w:color w:val="000000" w:themeColor="text1"/>
                <w:sz w:val="18"/>
                <w:szCs w:val="18"/>
              </w:rPr>
            </w:pPr>
            <w:r w:rsidRPr="00625A4D">
              <w:rPr>
                <w:rFonts w:ascii="Century Gothic" w:hAnsi="Century Gothic"/>
                <w:b/>
                <w:i/>
                <w:color w:val="000000" w:themeColor="text1"/>
                <w:sz w:val="18"/>
                <w:szCs w:val="18"/>
              </w:rPr>
              <w:t xml:space="preserve">Programa de Cadenas Productivas </w:t>
            </w:r>
          </w:p>
          <w:p w:rsidR="00024713" w:rsidRPr="00625A4D" w:rsidRDefault="00F37CBA">
            <w:pPr>
              <w:keepLines/>
              <w:jc w:val="center"/>
              <w:rPr>
                <w:rFonts w:ascii="Century Gothic" w:hAnsi="Century Gothic"/>
                <w:color w:val="000000" w:themeColor="text1"/>
                <w:sz w:val="18"/>
                <w:szCs w:val="18"/>
              </w:rPr>
            </w:pPr>
            <w:r w:rsidRPr="00625A4D">
              <w:rPr>
                <w:rFonts w:ascii="Century Gothic" w:hAnsi="Century Gothic"/>
                <w:b/>
                <w:i/>
                <w:color w:val="000000" w:themeColor="text1"/>
                <w:sz w:val="18"/>
                <w:szCs w:val="18"/>
              </w:rPr>
              <w:t>del Gobierno Federal</w:t>
            </w:r>
          </w:p>
        </w:tc>
      </w:tr>
      <w:tr w:rsidR="00024713" w:rsidRPr="00625A4D">
        <w:tc>
          <w:tcPr>
            <w:tcW w:w="10428" w:type="dxa"/>
            <w:tcBorders>
              <w:top w:val="single" w:sz="4" w:space="0" w:color="000000"/>
              <w:left w:val="single" w:sz="4" w:space="0" w:color="000000"/>
              <w:bottom w:val="single" w:sz="4" w:space="0" w:color="000000"/>
              <w:right w:val="single" w:sz="4" w:space="0" w:color="000000"/>
            </w:tcBorders>
          </w:tcPr>
          <w:p w:rsidR="00024713" w:rsidRPr="00625A4D" w:rsidRDefault="00F37CBA">
            <w:pPr>
              <w:keepLines/>
              <w:jc w:val="both"/>
              <w:rPr>
                <w:rFonts w:ascii="Century Gothic" w:hAnsi="Century Gothic"/>
                <w:color w:val="000000" w:themeColor="text1"/>
                <w:sz w:val="18"/>
                <w:szCs w:val="18"/>
              </w:rPr>
            </w:pPr>
            <w:r w:rsidRPr="00625A4D">
              <w:rPr>
                <w:rFonts w:ascii="Century Gothic" w:hAnsi="Century Gothic"/>
                <w:color w:val="000000" w:themeColor="text1"/>
                <w:sz w:val="18"/>
                <w:szCs w:val="18"/>
              </w:rPr>
              <w:t>El programa de Cadenas Productivas es una solución integral que tiene como objetivo fortalecer el desarrollo de las micro, pequeñas y medianas empresas de nuestro país, con herramientas que les permitan incrementar su capacidad productiva y de gestión.</w:t>
            </w:r>
          </w:p>
          <w:p w:rsidR="00024713" w:rsidRPr="00625A4D" w:rsidRDefault="00024713">
            <w:pPr>
              <w:keepLines/>
              <w:jc w:val="both"/>
              <w:rPr>
                <w:rFonts w:ascii="Century Gothic" w:hAnsi="Century Gothic"/>
                <w:color w:val="000000" w:themeColor="text1"/>
                <w:sz w:val="18"/>
                <w:szCs w:val="18"/>
              </w:rPr>
            </w:pPr>
          </w:p>
          <w:p w:rsidR="00024713" w:rsidRPr="00625A4D" w:rsidRDefault="00F37CBA">
            <w:pPr>
              <w:keepLines/>
              <w:jc w:val="both"/>
              <w:rPr>
                <w:rFonts w:ascii="Century Gothic" w:hAnsi="Century Gothic"/>
                <w:color w:val="000000" w:themeColor="text1"/>
                <w:sz w:val="18"/>
                <w:szCs w:val="18"/>
              </w:rPr>
            </w:pPr>
            <w:r w:rsidRPr="00625A4D">
              <w:rPr>
                <w:rFonts w:ascii="Century Gothic" w:hAnsi="Century Gothic"/>
                <w:color w:val="000000" w:themeColor="text1"/>
                <w:sz w:val="18"/>
                <w:szCs w:val="18"/>
              </w:rPr>
              <w:t>Al incorporarte a Cadenas Productivas tendrás acceso sin costo a los siguientes beneficios:</w:t>
            </w:r>
          </w:p>
          <w:p w:rsidR="00024713" w:rsidRPr="00625A4D" w:rsidRDefault="00024713">
            <w:pPr>
              <w:keepLines/>
              <w:jc w:val="both"/>
              <w:rPr>
                <w:rFonts w:ascii="Century Gothic" w:hAnsi="Century Gothic"/>
                <w:color w:val="000000" w:themeColor="text1"/>
                <w:sz w:val="18"/>
                <w:szCs w:val="18"/>
              </w:rPr>
            </w:pPr>
          </w:p>
          <w:p w:rsidR="00024713" w:rsidRPr="00625A4D" w:rsidRDefault="00F37CBA">
            <w:pPr>
              <w:pStyle w:val="Prrafodelista1"/>
              <w:keepLines/>
              <w:numPr>
                <w:ilvl w:val="0"/>
                <w:numId w:val="6"/>
              </w:numPr>
              <w:spacing w:after="200" w:line="276" w:lineRule="auto"/>
              <w:ind w:left="0" w:firstLine="0"/>
              <w:jc w:val="both"/>
              <w:rPr>
                <w:rFonts w:ascii="Century Gothic" w:hAnsi="Century Gothic"/>
                <w:color w:val="000000" w:themeColor="text1"/>
                <w:sz w:val="18"/>
                <w:szCs w:val="18"/>
              </w:rPr>
            </w:pPr>
            <w:r w:rsidRPr="00625A4D">
              <w:rPr>
                <w:rFonts w:ascii="Century Gothic" w:hAnsi="Century Gothic"/>
                <w:color w:val="000000" w:themeColor="text1"/>
                <w:sz w:val="18"/>
                <w:szCs w:val="18"/>
              </w:rPr>
              <w:t>Conoce oportunamente al consultar desde la comodidad de tu negocio los pagos que te realizarán las dependencias o entidades con la posibilidad de obtener la liquidez que requieres sobre tus cuentas por cobrar derivadas de la proveeduría de bienes y servicios. Si requieres Capital de Trabajo podrás acceder a los programas de financiamiento a través de Crédito Pyme que Nacional Financiera instrumenta a través de los bancos.</w:t>
            </w:r>
          </w:p>
          <w:p w:rsidR="00024713" w:rsidRPr="00625A4D" w:rsidRDefault="00024713">
            <w:pPr>
              <w:pStyle w:val="Prrafodelista1"/>
              <w:keepLines/>
              <w:ind w:left="0"/>
              <w:jc w:val="both"/>
              <w:rPr>
                <w:rFonts w:ascii="Century Gothic" w:hAnsi="Century Gothic"/>
                <w:color w:val="000000" w:themeColor="text1"/>
                <w:sz w:val="18"/>
                <w:szCs w:val="18"/>
              </w:rPr>
            </w:pPr>
          </w:p>
          <w:p w:rsidR="00024713" w:rsidRPr="00625A4D" w:rsidRDefault="00F37CBA">
            <w:pPr>
              <w:pStyle w:val="Prrafodelista1"/>
              <w:keepLines/>
              <w:numPr>
                <w:ilvl w:val="0"/>
                <w:numId w:val="6"/>
              </w:numPr>
              <w:spacing w:after="200" w:line="276" w:lineRule="auto"/>
              <w:ind w:left="0" w:firstLine="0"/>
              <w:jc w:val="both"/>
              <w:rPr>
                <w:rFonts w:ascii="Century Gothic" w:hAnsi="Century Gothic"/>
                <w:color w:val="000000" w:themeColor="text1"/>
                <w:sz w:val="18"/>
                <w:szCs w:val="18"/>
              </w:rPr>
            </w:pPr>
            <w:r w:rsidRPr="00625A4D">
              <w:rPr>
                <w:rFonts w:ascii="Century Gothic" w:hAnsi="Century Gothic"/>
                <w:color w:val="000000" w:themeColor="text1"/>
                <w:sz w:val="18"/>
                <w:szCs w:val="18"/>
              </w:rPr>
              <w:t>Incrementa tus ventas, al pertenecer al Directorio de Proveedores del Gobierno Federal, mediante el cual las Dependencias y/o Entidades u otras empresas podrán consultar tu oferta de productos y servicios en el momento que lo requieran, al mismo tiempo, conocerás otras empresas con la posibilidad de ampliar tu base de proveedores.</w:t>
            </w:r>
          </w:p>
          <w:p w:rsidR="00024713" w:rsidRPr="00625A4D" w:rsidRDefault="00024713">
            <w:pPr>
              <w:pStyle w:val="Prrafodelista1"/>
              <w:keepLines/>
              <w:ind w:left="0"/>
              <w:rPr>
                <w:rFonts w:ascii="Century Gothic" w:hAnsi="Century Gothic"/>
                <w:color w:val="000000" w:themeColor="text1"/>
                <w:sz w:val="18"/>
                <w:szCs w:val="18"/>
              </w:rPr>
            </w:pPr>
          </w:p>
          <w:p w:rsidR="00024713" w:rsidRPr="00625A4D" w:rsidRDefault="00F37CBA">
            <w:pPr>
              <w:pStyle w:val="Prrafodelista1"/>
              <w:keepLines/>
              <w:numPr>
                <w:ilvl w:val="0"/>
                <w:numId w:val="6"/>
              </w:numPr>
              <w:spacing w:after="200" w:line="276" w:lineRule="auto"/>
              <w:ind w:left="0" w:firstLine="0"/>
              <w:jc w:val="both"/>
              <w:rPr>
                <w:rFonts w:ascii="Century Gothic" w:hAnsi="Century Gothic"/>
                <w:color w:val="000000" w:themeColor="text1"/>
                <w:sz w:val="18"/>
                <w:szCs w:val="18"/>
              </w:rPr>
            </w:pPr>
            <w:r w:rsidRPr="00625A4D">
              <w:rPr>
                <w:rFonts w:ascii="Century Gothic" w:hAnsi="Century Gothic"/>
                <w:color w:val="000000" w:themeColor="text1"/>
                <w:sz w:val="18"/>
                <w:szCs w:val="18"/>
              </w:rPr>
              <w:t xml:space="preserve">Profesionaliza tu negocio, a través de los cursos de capacitación en línea o presénciales, sobre temas relacionados al proceso de compra del Gobierno Federal que te ayudarán a ser más efectivo al presentar tus propuestas. </w:t>
            </w:r>
          </w:p>
          <w:p w:rsidR="00024713" w:rsidRPr="00625A4D" w:rsidRDefault="00024713">
            <w:pPr>
              <w:pStyle w:val="Prrafodelista1"/>
              <w:keepLines/>
              <w:ind w:left="0"/>
              <w:rPr>
                <w:rFonts w:ascii="Century Gothic" w:hAnsi="Century Gothic"/>
                <w:color w:val="000000" w:themeColor="text1"/>
                <w:sz w:val="18"/>
                <w:szCs w:val="18"/>
              </w:rPr>
            </w:pPr>
          </w:p>
          <w:p w:rsidR="00024713" w:rsidRPr="00625A4D" w:rsidRDefault="00F37CBA">
            <w:pPr>
              <w:pStyle w:val="Prrafodelista1"/>
              <w:keepLines/>
              <w:numPr>
                <w:ilvl w:val="0"/>
                <w:numId w:val="6"/>
              </w:numPr>
              <w:spacing w:after="200" w:line="276" w:lineRule="auto"/>
              <w:ind w:left="0" w:firstLine="0"/>
              <w:jc w:val="both"/>
              <w:rPr>
                <w:rFonts w:ascii="Century Gothic" w:hAnsi="Century Gothic"/>
                <w:color w:val="000000" w:themeColor="text1"/>
                <w:sz w:val="18"/>
                <w:szCs w:val="18"/>
              </w:rPr>
            </w:pPr>
            <w:r w:rsidRPr="00625A4D">
              <w:rPr>
                <w:rFonts w:ascii="Century Gothic" w:hAnsi="Century Gothic"/>
                <w:color w:val="000000" w:themeColor="text1"/>
                <w:sz w:val="18"/>
                <w:szCs w:val="18"/>
              </w:rPr>
              <w:t>Identifica oportunidades de negocio, al conocer las necesidades de compra del Gobierno Federal a través de nuestros boletines electrónicos.</w:t>
            </w:r>
          </w:p>
        </w:tc>
      </w:tr>
      <w:tr w:rsidR="00024713" w:rsidRPr="00625A4D">
        <w:tc>
          <w:tcPr>
            <w:tcW w:w="10428" w:type="dxa"/>
            <w:tcBorders>
              <w:top w:val="single" w:sz="4" w:space="0" w:color="000000"/>
              <w:left w:val="single" w:sz="4" w:space="0" w:color="000000"/>
              <w:bottom w:val="single" w:sz="4" w:space="0" w:color="000000"/>
              <w:right w:val="single" w:sz="4" w:space="0" w:color="000000"/>
            </w:tcBorders>
          </w:tcPr>
          <w:p w:rsidR="00024713" w:rsidRPr="00625A4D" w:rsidRDefault="00F37CBA">
            <w:pPr>
              <w:pStyle w:val="Prrafodelista1"/>
              <w:keepLines/>
              <w:ind w:left="0"/>
              <w:jc w:val="both"/>
              <w:rPr>
                <w:rFonts w:ascii="Century Gothic" w:hAnsi="Century Gothic"/>
                <w:b/>
                <w:color w:val="000000" w:themeColor="text1"/>
                <w:sz w:val="18"/>
                <w:szCs w:val="18"/>
              </w:rPr>
            </w:pPr>
            <w:r w:rsidRPr="00625A4D">
              <w:rPr>
                <w:rFonts w:ascii="Century Gothic" w:hAnsi="Century Gothic"/>
                <w:b/>
                <w:color w:val="000000" w:themeColor="text1"/>
                <w:sz w:val="18"/>
                <w:szCs w:val="18"/>
              </w:rPr>
              <w:t>Para mayores informes sobre el particular llamar desde el área metropolitana al  5089-6107 o al 01 800 623-4672 sin costo desde el interior de la república o bien a través de la página de Internet www.NAFIN.com.</w:t>
            </w:r>
          </w:p>
        </w:tc>
      </w:tr>
    </w:tbl>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077"/>
      </w:tblGrid>
      <w:tr w:rsidR="00024713" w:rsidRPr="00625A4D">
        <w:tc>
          <w:tcPr>
            <w:tcW w:w="10188" w:type="dxa"/>
            <w:tcBorders>
              <w:top w:val="single" w:sz="4" w:space="0" w:color="000000"/>
              <w:left w:val="single" w:sz="4" w:space="0" w:color="000000"/>
              <w:bottom w:val="single" w:sz="4" w:space="0" w:color="000000"/>
              <w:right w:val="single" w:sz="4" w:space="0" w:color="000000"/>
            </w:tcBorders>
          </w:tcPr>
          <w:p w:rsidR="00024713" w:rsidRPr="00625A4D" w:rsidRDefault="00F37CBA">
            <w:pPr>
              <w:keepLines/>
              <w:rPr>
                <w:rFonts w:ascii="Century Gothic" w:hAnsi="Century Gothic"/>
                <w:b/>
                <w:bCs/>
                <w:i/>
                <w:color w:val="000000" w:themeColor="text1"/>
                <w:sz w:val="18"/>
                <w:szCs w:val="18"/>
              </w:rPr>
            </w:pPr>
            <w:r w:rsidRPr="00625A4D">
              <w:rPr>
                <w:rFonts w:ascii="Century Gothic" w:hAnsi="Century Gothic"/>
                <w:color w:val="000000" w:themeColor="text1"/>
                <w:sz w:val="18"/>
                <w:szCs w:val="18"/>
              </w:rPr>
              <w:br w:type="page"/>
            </w:r>
          </w:p>
          <w:p w:rsidR="00024713" w:rsidRPr="00625A4D" w:rsidRDefault="00F37CBA">
            <w:pPr>
              <w:keepLines/>
              <w:jc w:val="right"/>
              <w:rPr>
                <w:rFonts w:ascii="Century Gothic" w:hAnsi="Century Gothic"/>
                <w:b/>
                <w:bCs/>
                <w:i/>
                <w:color w:val="000000" w:themeColor="text1"/>
                <w:sz w:val="18"/>
                <w:szCs w:val="18"/>
              </w:rPr>
            </w:pPr>
            <w:r w:rsidRPr="00625A4D">
              <w:rPr>
                <w:rFonts w:ascii="Century Gothic" w:hAnsi="Century Gothic"/>
                <w:b/>
                <w:bCs/>
                <w:i/>
                <w:color w:val="000000" w:themeColor="text1"/>
                <w:sz w:val="18"/>
                <w:szCs w:val="18"/>
              </w:rPr>
              <w:t xml:space="preserve">México D.F.  de __________ </w:t>
            </w:r>
            <w:proofErr w:type="spellStart"/>
            <w:r w:rsidRPr="00625A4D">
              <w:rPr>
                <w:rFonts w:ascii="Century Gothic" w:hAnsi="Century Gothic"/>
                <w:b/>
                <w:bCs/>
                <w:i/>
                <w:color w:val="000000" w:themeColor="text1"/>
                <w:sz w:val="18"/>
                <w:szCs w:val="18"/>
              </w:rPr>
              <w:t>de</w:t>
            </w:r>
            <w:proofErr w:type="spellEnd"/>
            <w:r w:rsidRPr="00625A4D">
              <w:rPr>
                <w:rFonts w:ascii="Century Gothic" w:hAnsi="Century Gothic"/>
                <w:b/>
                <w:bCs/>
                <w:i/>
                <w:color w:val="000000" w:themeColor="text1"/>
                <w:sz w:val="18"/>
                <w:szCs w:val="18"/>
              </w:rPr>
              <w:t xml:space="preserve"> 20__.</w:t>
            </w:r>
          </w:p>
          <w:p w:rsidR="00024713" w:rsidRPr="00625A4D" w:rsidRDefault="00F37CBA">
            <w:pPr>
              <w:keepLines/>
              <w:rPr>
                <w:rFonts w:ascii="Century Gothic" w:hAnsi="Century Gothic"/>
                <w:b/>
                <w:bCs/>
                <w:i/>
                <w:color w:val="000000" w:themeColor="text1"/>
                <w:sz w:val="18"/>
                <w:szCs w:val="18"/>
              </w:rPr>
            </w:pPr>
            <w:r w:rsidRPr="00625A4D">
              <w:rPr>
                <w:rFonts w:ascii="Century Gothic" w:hAnsi="Century Gothic"/>
                <w:b/>
                <w:bCs/>
                <w:i/>
                <w:color w:val="000000" w:themeColor="text1"/>
                <w:sz w:val="18"/>
                <w:szCs w:val="18"/>
              </w:rPr>
              <w:t>Nombre de la Empresa</w:t>
            </w:r>
          </w:p>
          <w:p w:rsidR="00024713" w:rsidRPr="00625A4D" w:rsidRDefault="00024713">
            <w:pPr>
              <w:keepLines/>
              <w:rPr>
                <w:rFonts w:ascii="Century Gothic" w:hAnsi="Century Gothic"/>
                <w:b/>
                <w:bCs/>
                <w:i/>
                <w:color w:val="000000" w:themeColor="text1"/>
                <w:sz w:val="18"/>
                <w:szCs w:val="18"/>
              </w:rPr>
            </w:pPr>
          </w:p>
          <w:p w:rsidR="00024713" w:rsidRPr="00625A4D" w:rsidRDefault="00024713">
            <w:pPr>
              <w:keepLines/>
              <w:rPr>
                <w:rFonts w:ascii="Century Gothic" w:hAnsi="Century Gothic"/>
                <w:i/>
                <w:color w:val="000000" w:themeColor="text1"/>
                <w:sz w:val="18"/>
                <w:szCs w:val="18"/>
              </w:rPr>
            </w:pPr>
          </w:p>
          <w:p w:rsidR="00024713" w:rsidRPr="00625A4D" w:rsidRDefault="00F37CBA">
            <w:pPr>
              <w:pStyle w:val="Textoindependiente2"/>
              <w:keepLines/>
              <w:rPr>
                <w:rFonts w:ascii="Century Gothic" w:hAnsi="Century Gothic"/>
                <w:i/>
                <w:color w:val="000000" w:themeColor="text1"/>
                <w:sz w:val="18"/>
                <w:szCs w:val="18"/>
              </w:rPr>
            </w:pPr>
            <w:r w:rsidRPr="00625A4D">
              <w:rPr>
                <w:rFonts w:ascii="Century Gothic" w:hAnsi="Century Gothic"/>
                <w:i/>
                <w:color w:val="000000" w:themeColor="text1"/>
                <w:sz w:val="18"/>
                <w:szCs w:val="18"/>
              </w:rPr>
              <w:t xml:space="preserve">En Nacional Financiera, S.N.C. estamos coordinando una iniciativa sin duda histórica, para apoyar a las </w:t>
            </w:r>
            <w:proofErr w:type="spellStart"/>
            <w:r w:rsidRPr="00625A4D">
              <w:rPr>
                <w:rFonts w:ascii="Century Gothic" w:hAnsi="Century Gothic"/>
                <w:i/>
                <w:color w:val="000000" w:themeColor="text1"/>
                <w:sz w:val="18"/>
                <w:szCs w:val="18"/>
              </w:rPr>
              <w:t>PyMES</w:t>
            </w:r>
            <w:proofErr w:type="spellEnd"/>
            <w:r w:rsidRPr="00625A4D">
              <w:rPr>
                <w:rFonts w:ascii="Century Gothic" w:hAnsi="Century Gothic"/>
                <w:i/>
                <w:color w:val="000000" w:themeColor="text1"/>
                <w:sz w:val="18"/>
                <w:szCs w:val="18"/>
              </w:rPr>
              <w:t xml:space="preserve"> en el país.  La estrategia principal consiste en establecer un Programa Obligatorio de Compras del Gobierno Federal hacia las pequeñas y medianas empresas mexicanas. Dicho programa pretende que en el año 2012, el 35% de las adquisiciones públicas se canalicen a este segmento productivo, principal generador del Producto Interno Bruto y de empleo.</w:t>
            </w:r>
          </w:p>
          <w:p w:rsidR="00024713" w:rsidRPr="00625A4D" w:rsidRDefault="00F37CBA">
            <w:pPr>
              <w:pStyle w:val="Textoindependiente2"/>
              <w:keepLines/>
              <w:rPr>
                <w:rFonts w:ascii="Century Gothic" w:hAnsi="Century Gothic"/>
                <w:i/>
                <w:color w:val="000000" w:themeColor="text1"/>
                <w:sz w:val="18"/>
                <w:szCs w:val="18"/>
              </w:rPr>
            </w:pPr>
            <w:r w:rsidRPr="00625A4D">
              <w:rPr>
                <w:rFonts w:ascii="Century Gothic" w:hAnsi="Century Gothic"/>
                <w:i/>
                <w:color w:val="000000" w:themeColor="text1"/>
                <w:sz w:val="18"/>
                <w:szCs w:val="18"/>
              </w:rPr>
              <w:t xml:space="preserve">Para tal fin, un primer paso es la incorporación obligatoria de todas las Dependencias y Entidades al Programa Cadenas Productivas de Nacional Financiera, S.N.C., lo que nos permitirá conocer en forma consolidada la situación actual de la proveeduría gubernamental y proponer metas anuales en materia de compras de gobierno a </w:t>
            </w:r>
            <w:proofErr w:type="spellStart"/>
            <w:r w:rsidRPr="00625A4D">
              <w:rPr>
                <w:rFonts w:ascii="Century Gothic" w:hAnsi="Century Gothic"/>
                <w:i/>
                <w:color w:val="000000" w:themeColor="text1"/>
                <w:sz w:val="18"/>
                <w:szCs w:val="18"/>
              </w:rPr>
              <w:t>PyMES</w:t>
            </w:r>
            <w:proofErr w:type="spellEnd"/>
            <w:r w:rsidRPr="00625A4D">
              <w:rPr>
                <w:rFonts w:ascii="Century Gothic" w:hAnsi="Century Gothic"/>
                <w:i/>
                <w:color w:val="000000" w:themeColor="text1"/>
                <w:sz w:val="18"/>
                <w:szCs w:val="18"/>
              </w:rPr>
              <w:t xml:space="preserve"> a partir del 2008.</w:t>
            </w:r>
          </w:p>
          <w:p w:rsidR="00024713" w:rsidRPr="00625A4D" w:rsidRDefault="00F37CBA">
            <w:pPr>
              <w:pStyle w:val="Textoindependiente2"/>
              <w:keepLines/>
              <w:rPr>
                <w:rFonts w:ascii="Century Gothic" w:hAnsi="Century Gothic"/>
                <w:i/>
                <w:color w:val="000000" w:themeColor="text1"/>
                <w:sz w:val="18"/>
                <w:szCs w:val="18"/>
              </w:rPr>
            </w:pPr>
            <w:r w:rsidRPr="00625A4D">
              <w:rPr>
                <w:rFonts w:ascii="Century Gothic" w:hAnsi="Century Gothic"/>
                <w:i/>
                <w:color w:val="000000" w:themeColor="text1"/>
                <w:sz w:val="18"/>
                <w:szCs w:val="18"/>
              </w:rPr>
              <w:t>En este contexto, tengo el agrado de invitarte a incorporar tu empresa al programa, para que goce de los beneficios que éste le brinda:</w:t>
            </w:r>
          </w:p>
          <w:p w:rsidR="00024713" w:rsidRPr="00625A4D" w:rsidRDefault="00024713">
            <w:pPr>
              <w:pStyle w:val="Textoindependiente2"/>
              <w:keepLines/>
              <w:rPr>
                <w:rFonts w:ascii="Century Gothic" w:hAnsi="Century Gothic"/>
                <w:i/>
                <w:color w:val="000000" w:themeColor="text1"/>
                <w:sz w:val="18"/>
                <w:szCs w:val="18"/>
              </w:rPr>
            </w:pPr>
          </w:p>
          <w:p w:rsidR="00024713" w:rsidRPr="00625A4D" w:rsidRDefault="00F37CBA">
            <w:pPr>
              <w:pStyle w:val="Textopredeterminado"/>
              <w:keepLines/>
              <w:jc w:val="left"/>
              <w:rPr>
                <w:rFonts w:ascii="Century Gothic" w:hAnsi="Century Gothic" w:cs="Arial"/>
                <w:i/>
                <w:noProof w:val="0"/>
                <w:color w:val="000000" w:themeColor="text1"/>
                <w:sz w:val="18"/>
                <w:szCs w:val="18"/>
                <w:lang w:val="es-MX"/>
              </w:rPr>
            </w:pPr>
            <w:r w:rsidRPr="00625A4D">
              <w:rPr>
                <w:rFonts w:ascii="Century Gothic" w:hAnsi="Century Gothic" w:cs="Arial"/>
                <w:i/>
                <w:noProof w:val="0"/>
                <w:color w:val="000000" w:themeColor="text1"/>
                <w:sz w:val="18"/>
                <w:szCs w:val="18"/>
                <w:u w:val="single"/>
                <w:lang w:val="es-MX"/>
              </w:rPr>
              <w:t>Cadenas Productivas ofrece</w:t>
            </w:r>
            <w:r w:rsidRPr="00625A4D">
              <w:rPr>
                <w:rFonts w:ascii="Century Gothic" w:hAnsi="Century Gothic" w:cs="Arial"/>
                <w:i/>
                <w:noProof w:val="0"/>
                <w:color w:val="000000" w:themeColor="text1"/>
                <w:sz w:val="18"/>
                <w:szCs w:val="18"/>
                <w:lang w:val="es-MX"/>
              </w:rPr>
              <w:t>:</w:t>
            </w:r>
          </w:p>
          <w:p w:rsidR="00024713" w:rsidRPr="00625A4D" w:rsidRDefault="00F37CBA">
            <w:pPr>
              <w:pStyle w:val="Textopredeterminado"/>
              <w:keepLines/>
              <w:numPr>
                <w:ilvl w:val="0"/>
                <w:numId w:val="8"/>
              </w:numPr>
              <w:ind w:left="0" w:firstLine="0"/>
              <w:jc w:val="left"/>
              <w:rPr>
                <w:rFonts w:ascii="Century Gothic" w:hAnsi="Century Gothic" w:cs="Arial"/>
                <w:i/>
                <w:noProof w:val="0"/>
                <w:color w:val="000000" w:themeColor="text1"/>
                <w:sz w:val="18"/>
                <w:szCs w:val="18"/>
                <w:lang w:val="es-MX"/>
              </w:rPr>
            </w:pPr>
            <w:r w:rsidRPr="00625A4D">
              <w:rPr>
                <w:rFonts w:ascii="Century Gothic" w:hAnsi="Century Gothic" w:cs="Arial"/>
                <w:i/>
                <w:noProof w:val="0"/>
                <w:color w:val="000000" w:themeColor="text1"/>
                <w:sz w:val="18"/>
                <w:szCs w:val="18"/>
                <w:lang w:val="es-MX"/>
              </w:rPr>
              <w:t>Adelantar el cobro de las facturas mediante el descuento electrónico</w:t>
            </w:r>
          </w:p>
          <w:p w:rsidR="00024713" w:rsidRPr="00625A4D" w:rsidRDefault="00F37CBA">
            <w:pPr>
              <w:pStyle w:val="Textopredeterminado"/>
              <w:keepLines/>
              <w:numPr>
                <w:ilvl w:val="1"/>
                <w:numId w:val="8"/>
              </w:numPr>
              <w:ind w:left="0" w:firstLine="0"/>
              <w:jc w:val="left"/>
              <w:rPr>
                <w:rFonts w:ascii="Century Gothic" w:hAnsi="Century Gothic" w:cs="Arial"/>
                <w:i/>
                <w:noProof w:val="0"/>
                <w:color w:val="000000" w:themeColor="text1"/>
                <w:sz w:val="18"/>
                <w:szCs w:val="18"/>
                <w:lang w:val="es-MX"/>
              </w:rPr>
            </w:pPr>
            <w:r w:rsidRPr="00625A4D">
              <w:rPr>
                <w:rFonts w:ascii="Century Gothic" w:hAnsi="Century Gothic" w:cs="Arial"/>
                <w:i/>
                <w:noProof w:val="0"/>
                <w:color w:val="000000" w:themeColor="text1"/>
                <w:sz w:val="18"/>
                <w:szCs w:val="18"/>
                <w:lang w:val="es-MX"/>
              </w:rPr>
              <w:t>Obtener liquidez para realizar más negocios</w:t>
            </w:r>
          </w:p>
          <w:p w:rsidR="00024713" w:rsidRPr="00625A4D" w:rsidRDefault="00F37CBA">
            <w:pPr>
              <w:pStyle w:val="Textopredeterminado"/>
              <w:keepLines/>
              <w:numPr>
                <w:ilvl w:val="1"/>
                <w:numId w:val="8"/>
              </w:numPr>
              <w:ind w:left="0" w:firstLine="0"/>
              <w:jc w:val="left"/>
              <w:rPr>
                <w:rFonts w:ascii="Century Gothic" w:hAnsi="Century Gothic" w:cs="Arial"/>
                <w:i/>
                <w:noProof w:val="0"/>
                <w:color w:val="000000" w:themeColor="text1"/>
                <w:sz w:val="18"/>
                <w:szCs w:val="18"/>
                <w:lang w:val="es-MX"/>
              </w:rPr>
            </w:pPr>
            <w:r w:rsidRPr="00625A4D">
              <w:rPr>
                <w:rFonts w:ascii="Century Gothic" w:hAnsi="Century Gothic" w:cs="Arial"/>
                <w:i/>
                <w:noProof w:val="0"/>
                <w:color w:val="000000" w:themeColor="text1"/>
                <w:sz w:val="18"/>
                <w:szCs w:val="18"/>
                <w:lang w:val="es-MX"/>
              </w:rPr>
              <w:t>Mejorar la eficiencia del capital de trabajo</w:t>
            </w:r>
          </w:p>
          <w:p w:rsidR="00024713" w:rsidRPr="00625A4D" w:rsidRDefault="00F37CBA">
            <w:pPr>
              <w:pStyle w:val="Textopredeterminado"/>
              <w:keepLines/>
              <w:numPr>
                <w:ilvl w:val="1"/>
                <w:numId w:val="8"/>
              </w:numPr>
              <w:ind w:left="0" w:firstLine="0"/>
              <w:jc w:val="left"/>
              <w:rPr>
                <w:rFonts w:ascii="Century Gothic" w:hAnsi="Century Gothic" w:cs="Arial"/>
                <w:i/>
                <w:noProof w:val="0"/>
                <w:color w:val="000000" w:themeColor="text1"/>
                <w:sz w:val="18"/>
                <w:szCs w:val="18"/>
                <w:lang w:val="es-MX"/>
              </w:rPr>
            </w:pPr>
            <w:r w:rsidRPr="00625A4D">
              <w:rPr>
                <w:rFonts w:ascii="Century Gothic" w:hAnsi="Century Gothic" w:cs="Arial"/>
                <w:i/>
                <w:noProof w:val="0"/>
                <w:color w:val="000000" w:themeColor="text1"/>
                <w:sz w:val="18"/>
                <w:szCs w:val="18"/>
                <w:lang w:val="es-MX"/>
              </w:rPr>
              <w:t>Agilizar y reducir los costos de cobranza</w:t>
            </w:r>
          </w:p>
          <w:p w:rsidR="00024713" w:rsidRPr="00625A4D" w:rsidRDefault="00F37CBA">
            <w:pPr>
              <w:pStyle w:val="Textopredeterminado"/>
              <w:keepLines/>
              <w:numPr>
                <w:ilvl w:val="1"/>
                <w:numId w:val="8"/>
              </w:numPr>
              <w:ind w:left="0" w:firstLine="0"/>
              <w:jc w:val="left"/>
              <w:rPr>
                <w:rFonts w:ascii="Century Gothic" w:hAnsi="Century Gothic" w:cs="Arial"/>
                <w:i/>
                <w:noProof w:val="0"/>
                <w:color w:val="000000" w:themeColor="text1"/>
                <w:sz w:val="18"/>
                <w:szCs w:val="18"/>
                <w:lang w:val="es-MX"/>
              </w:rPr>
            </w:pPr>
            <w:r w:rsidRPr="00625A4D">
              <w:rPr>
                <w:rFonts w:ascii="Century Gothic" w:hAnsi="Century Gothic" w:cs="Arial"/>
                <w:i/>
                <w:noProof w:val="0"/>
                <w:color w:val="000000" w:themeColor="text1"/>
                <w:sz w:val="18"/>
                <w:szCs w:val="18"/>
                <w:lang w:val="es-MX"/>
              </w:rPr>
              <w:t>Realizar las transacciones desde la empresa en un sistema amigable y sencillo, www.nafin.com.mx</w:t>
            </w:r>
          </w:p>
          <w:p w:rsidR="00024713" w:rsidRPr="00625A4D" w:rsidRDefault="00F37CBA">
            <w:pPr>
              <w:pStyle w:val="Textopredeterminado"/>
              <w:keepLines/>
              <w:numPr>
                <w:ilvl w:val="1"/>
                <w:numId w:val="8"/>
              </w:numPr>
              <w:ind w:left="0" w:firstLine="0"/>
              <w:jc w:val="left"/>
              <w:rPr>
                <w:rFonts w:ascii="Century Gothic" w:hAnsi="Century Gothic" w:cs="Arial"/>
                <w:i/>
                <w:noProof w:val="0"/>
                <w:color w:val="000000" w:themeColor="text1"/>
                <w:sz w:val="18"/>
                <w:szCs w:val="18"/>
                <w:lang w:val="es-MX"/>
              </w:rPr>
            </w:pPr>
            <w:r w:rsidRPr="00625A4D">
              <w:rPr>
                <w:rFonts w:ascii="Century Gothic" w:hAnsi="Century Gothic" w:cs="Arial"/>
                <w:i/>
                <w:noProof w:val="0"/>
                <w:color w:val="000000" w:themeColor="text1"/>
                <w:sz w:val="18"/>
                <w:szCs w:val="18"/>
                <w:lang w:val="es-MX"/>
              </w:rPr>
              <w:t xml:space="preserve">Realizar en caso necesario, operaciones vía telefónica a través del </w:t>
            </w:r>
            <w:proofErr w:type="spellStart"/>
            <w:r w:rsidRPr="00625A4D">
              <w:rPr>
                <w:rFonts w:ascii="Century Gothic" w:hAnsi="Century Gothic" w:cs="Arial"/>
                <w:i/>
                <w:noProof w:val="0"/>
                <w:color w:val="000000" w:themeColor="text1"/>
                <w:sz w:val="18"/>
                <w:szCs w:val="18"/>
                <w:lang w:val="es-MX"/>
              </w:rPr>
              <w:t>Call</w:t>
            </w:r>
            <w:proofErr w:type="spellEnd"/>
            <w:r w:rsidRPr="00625A4D">
              <w:rPr>
                <w:rFonts w:ascii="Century Gothic" w:hAnsi="Century Gothic" w:cs="Arial"/>
                <w:i/>
                <w:noProof w:val="0"/>
                <w:color w:val="000000" w:themeColor="text1"/>
                <w:sz w:val="18"/>
                <w:szCs w:val="18"/>
                <w:lang w:val="es-MX"/>
              </w:rPr>
              <w:t xml:space="preserve"> Center 50 89 61 07 y 01800 NAFINSA (623 46 72)</w:t>
            </w:r>
          </w:p>
          <w:p w:rsidR="00024713" w:rsidRPr="00625A4D" w:rsidRDefault="00F37CBA">
            <w:pPr>
              <w:pStyle w:val="Textopredeterminado"/>
              <w:keepLines/>
              <w:numPr>
                <w:ilvl w:val="0"/>
                <w:numId w:val="8"/>
              </w:numPr>
              <w:ind w:left="0" w:firstLine="0"/>
              <w:jc w:val="left"/>
              <w:rPr>
                <w:rFonts w:ascii="Century Gothic" w:hAnsi="Century Gothic" w:cs="Arial"/>
                <w:i/>
                <w:noProof w:val="0"/>
                <w:color w:val="000000" w:themeColor="text1"/>
                <w:sz w:val="18"/>
                <w:szCs w:val="18"/>
                <w:lang w:val="es-MX"/>
              </w:rPr>
            </w:pPr>
            <w:r w:rsidRPr="00625A4D">
              <w:rPr>
                <w:rFonts w:ascii="Century Gothic" w:hAnsi="Century Gothic" w:cs="Arial"/>
                <w:i/>
                <w:noProof w:val="0"/>
                <w:color w:val="000000" w:themeColor="text1"/>
                <w:sz w:val="18"/>
                <w:szCs w:val="18"/>
                <w:lang w:val="es-MX"/>
              </w:rPr>
              <w:t>Acceder a capacitación y asistencia técnica gratuita</w:t>
            </w:r>
          </w:p>
          <w:p w:rsidR="00024713" w:rsidRPr="00625A4D" w:rsidRDefault="00F37CBA">
            <w:pPr>
              <w:pStyle w:val="Textopredeterminado"/>
              <w:keepLines/>
              <w:numPr>
                <w:ilvl w:val="0"/>
                <w:numId w:val="8"/>
              </w:numPr>
              <w:ind w:left="0" w:firstLine="0"/>
              <w:jc w:val="left"/>
              <w:rPr>
                <w:rFonts w:ascii="Century Gothic" w:hAnsi="Century Gothic" w:cs="Arial"/>
                <w:i/>
                <w:noProof w:val="0"/>
                <w:color w:val="000000" w:themeColor="text1"/>
                <w:sz w:val="18"/>
                <w:szCs w:val="18"/>
                <w:lang w:val="es-MX"/>
              </w:rPr>
            </w:pPr>
            <w:r w:rsidRPr="00625A4D">
              <w:rPr>
                <w:rFonts w:ascii="Century Gothic" w:hAnsi="Century Gothic" w:cs="Arial"/>
                <w:i/>
                <w:noProof w:val="0"/>
                <w:color w:val="000000" w:themeColor="text1"/>
                <w:sz w:val="18"/>
                <w:szCs w:val="18"/>
                <w:lang w:val="es-MX"/>
              </w:rPr>
              <w:t xml:space="preserve">Recibir información  </w:t>
            </w:r>
          </w:p>
          <w:p w:rsidR="00024713" w:rsidRPr="00625A4D" w:rsidRDefault="00F37CBA">
            <w:pPr>
              <w:pStyle w:val="Textopredeterminado"/>
              <w:keepLines/>
              <w:numPr>
                <w:ilvl w:val="0"/>
                <w:numId w:val="8"/>
              </w:numPr>
              <w:ind w:left="0" w:firstLine="0"/>
              <w:jc w:val="left"/>
              <w:rPr>
                <w:rFonts w:ascii="Century Gothic" w:hAnsi="Century Gothic" w:cs="Arial"/>
                <w:i/>
                <w:noProof w:val="0"/>
                <w:color w:val="000000" w:themeColor="text1"/>
                <w:sz w:val="18"/>
                <w:szCs w:val="18"/>
                <w:lang w:val="es-MX"/>
              </w:rPr>
            </w:pPr>
            <w:r w:rsidRPr="00625A4D">
              <w:rPr>
                <w:rFonts w:ascii="Century Gothic" w:hAnsi="Century Gothic" w:cs="Arial"/>
                <w:i/>
                <w:noProof w:val="0"/>
                <w:color w:val="000000" w:themeColor="text1"/>
                <w:sz w:val="18"/>
                <w:szCs w:val="18"/>
                <w:lang w:val="es-MX"/>
              </w:rPr>
              <w:t>Formar parte del Directorio de compras del Gobierno Federal</w:t>
            </w:r>
          </w:p>
          <w:p w:rsidR="00024713" w:rsidRPr="00625A4D" w:rsidRDefault="00024713">
            <w:pPr>
              <w:pStyle w:val="Textopredeterminado"/>
              <w:keepLines/>
              <w:jc w:val="left"/>
              <w:rPr>
                <w:rFonts w:ascii="Century Gothic" w:hAnsi="Century Gothic" w:cs="Arial"/>
                <w:i/>
                <w:noProof w:val="0"/>
                <w:color w:val="000000" w:themeColor="text1"/>
                <w:sz w:val="18"/>
                <w:szCs w:val="18"/>
                <w:lang w:val="es-MX"/>
              </w:rPr>
            </w:pPr>
          </w:p>
          <w:p w:rsidR="00024713" w:rsidRPr="00625A4D" w:rsidRDefault="00F37CBA">
            <w:pPr>
              <w:pStyle w:val="Textopredeterminado"/>
              <w:keepLines/>
              <w:jc w:val="left"/>
              <w:rPr>
                <w:rFonts w:ascii="Century Gothic" w:hAnsi="Century Gothic" w:cs="Arial"/>
                <w:i/>
                <w:noProof w:val="0"/>
                <w:color w:val="000000" w:themeColor="text1"/>
                <w:sz w:val="18"/>
                <w:szCs w:val="18"/>
                <w:lang w:val="es-MX"/>
              </w:rPr>
            </w:pPr>
            <w:r w:rsidRPr="00625A4D">
              <w:rPr>
                <w:rFonts w:ascii="Century Gothic" w:hAnsi="Century Gothic" w:cs="Arial"/>
                <w:i/>
                <w:noProof w:val="0"/>
                <w:color w:val="000000" w:themeColor="text1"/>
                <w:sz w:val="18"/>
                <w:szCs w:val="18"/>
                <w:u w:val="single"/>
                <w:lang w:val="es-MX"/>
              </w:rPr>
              <w:t xml:space="preserve">Características descuento </w:t>
            </w:r>
            <w:proofErr w:type="spellStart"/>
            <w:r w:rsidRPr="00625A4D">
              <w:rPr>
                <w:rFonts w:ascii="Century Gothic" w:hAnsi="Century Gothic" w:cs="Arial"/>
                <w:i/>
                <w:noProof w:val="0"/>
                <w:color w:val="000000" w:themeColor="text1"/>
                <w:sz w:val="18"/>
                <w:szCs w:val="18"/>
                <w:u w:val="single"/>
                <w:lang w:val="es-MX"/>
              </w:rPr>
              <w:t>ó</w:t>
            </w:r>
            <w:proofErr w:type="spellEnd"/>
            <w:r w:rsidRPr="00625A4D">
              <w:rPr>
                <w:rFonts w:ascii="Century Gothic" w:hAnsi="Century Gothic" w:cs="Arial"/>
                <w:i/>
                <w:noProof w:val="0"/>
                <w:color w:val="000000" w:themeColor="text1"/>
                <w:sz w:val="18"/>
                <w:szCs w:val="18"/>
                <w:u w:val="single"/>
                <w:lang w:val="es-MX"/>
              </w:rPr>
              <w:t xml:space="preserve"> factoraje electrónico</w:t>
            </w:r>
            <w:r w:rsidRPr="00625A4D">
              <w:rPr>
                <w:rFonts w:ascii="Century Gothic" w:hAnsi="Century Gothic" w:cs="Arial"/>
                <w:i/>
                <w:noProof w:val="0"/>
                <w:color w:val="000000" w:themeColor="text1"/>
                <w:sz w:val="18"/>
                <w:szCs w:val="18"/>
                <w:lang w:val="es-MX"/>
              </w:rPr>
              <w:t>:</w:t>
            </w:r>
          </w:p>
          <w:p w:rsidR="00024713" w:rsidRPr="00625A4D" w:rsidRDefault="00F37CBA">
            <w:pPr>
              <w:pStyle w:val="Textopredeterminado"/>
              <w:keepLines/>
              <w:numPr>
                <w:ilvl w:val="0"/>
                <w:numId w:val="7"/>
              </w:numPr>
              <w:ind w:left="0" w:firstLine="0"/>
              <w:jc w:val="left"/>
              <w:rPr>
                <w:rFonts w:ascii="Century Gothic" w:hAnsi="Century Gothic" w:cs="Arial"/>
                <w:i/>
                <w:noProof w:val="0"/>
                <w:color w:val="000000" w:themeColor="text1"/>
                <w:sz w:val="18"/>
                <w:szCs w:val="18"/>
                <w:lang w:val="es-MX"/>
              </w:rPr>
            </w:pPr>
            <w:r w:rsidRPr="00625A4D">
              <w:rPr>
                <w:rFonts w:ascii="Century Gothic" w:hAnsi="Century Gothic" w:cs="Arial"/>
                <w:i/>
                <w:noProof w:val="0"/>
                <w:color w:val="000000" w:themeColor="text1"/>
                <w:sz w:val="18"/>
                <w:szCs w:val="18"/>
                <w:lang w:val="es-MX"/>
              </w:rPr>
              <w:t>Anticipar la totalidad de su cuenta por cobrar (documento)</w:t>
            </w:r>
          </w:p>
          <w:p w:rsidR="00024713" w:rsidRPr="00625A4D" w:rsidRDefault="00F37CBA">
            <w:pPr>
              <w:pStyle w:val="Textopredeterminado"/>
              <w:keepLines/>
              <w:numPr>
                <w:ilvl w:val="0"/>
                <w:numId w:val="7"/>
              </w:numPr>
              <w:ind w:left="0" w:firstLine="0"/>
              <w:jc w:val="left"/>
              <w:rPr>
                <w:rFonts w:ascii="Century Gothic" w:hAnsi="Century Gothic" w:cs="Arial"/>
                <w:i/>
                <w:noProof w:val="0"/>
                <w:color w:val="000000" w:themeColor="text1"/>
                <w:sz w:val="18"/>
                <w:szCs w:val="18"/>
                <w:lang w:val="es-MX"/>
              </w:rPr>
            </w:pPr>
            <w:r w:rsidRPr="00625A4D">
              <w:rPr>
                <w:rFonts w:ascii="Century Gothic" w:hAnsi="Century Gothic" w:cs="Arial"/>
                <w:i/>
                <w:noProof w:val="0"/>
                <w:color w:val="000000" w:themeColor="text1"/>
                <w:sz w:val="18"/>
                <w:szCs w:val="18"/>
                <w:lang w:val="es-MX"/>
              </w:rPr>
              <w:t>Descuento aplicable a tasas preferenciales</w:t>
            </w:r>
          </w:p>
          <w:p w:rsidR="00024713" w:rsidRPr="00625A4D" w:rsidRDefault="00F37CBA">
            <w:pPr>
              <w:pStyle w:val="Textopredeterminado"/>
              <w:keepLines/>
              <w:numPr>
                <w:ilvl w:val="0"/>
                <w:numId w:val="7"/>
              </w:numPr>
              <w:ind w:left="0" w:firstLine="0"/>
              <w:jc w:val="left"/>
              <w:rPr>
                <w:rFonts w:ascii="Century Gothic" w:hAnsi="Century Gothic" w:cs="Arial"/>
                <w:i/>
                <w:noProof w:val="0"/>
                <w:color w:val="000000" w:themeColor="text1"/>
                <w:sz w:val="18"/>
                <w:szCs w:val="18"/>
                <w:lang w:val="es-MX"/>
              </w:rPr>
            </w:pPr>
            <w:r w:rsidRPr="00625A4D">
              <w:rPr>
                <w:rFonts w:ascii="Century Gothic" w:hAnsi="Century Gothic" w:cs="Arial"/>
                <w:i/>
                <w:noProof w:val="0"/>
                <w:color w:val="000000" w:themeColor="text1"/>
                <w:sz w:val="18"/>
                <w:szCs w:val="18"/>
                <w:lang w:val="es-MX"/>
              </w:rPr>
              <w:t xml:space="preserve">Sin garantías, ni otros costos </w:t>
            </w:r>
            <w:proofErr w:type="spellStart"/>
            <w:r w:rsidRPr="00625A4D">
              <w:rPr>
                <w:rFonts w:ascii="Century Gothic" w:hAnsi="Century Gothic" w:cs="Arial"/>
                <w:i/>
                <w:noProof w:val="0"/>
                <w:color w:val="000000" w:themeColor="text1"/>
                <w:sz w:val="18"/>
                <w:szCs w:val="18"/>
                <w:lang w:val="es-MX"/>
              </w:rPr>
              <w:t>ó</w:t>
            </w:r>
            <w:proofErr w:type="spellEnd"/>
            <w:r w:rsidRPr="00625A4D">
              <w:rPr>
                <w:rFonts w:ascii="Century Gothic" w:hAnsi="Century Gothic" w:cs="Arial"/>
                <w:i/>
                <w:noProof w:val="0"/>
                <w:color w:val="000000" w:themeColor="text1"/>
                <w:sz w:val="18"/>
                <w:szCs w:val="18"/>
                <w:lang w:val="es-MX"/>
              </w:rPr>
              <w:t xml:space="preserve"> comisiones adicionales</w:t>
            </w:r>
          </w:p>
          <w:p w:rsidR="00024713" w:rsidRPr="00625A4D" w:rsidRDefault="00F37CBA">
            <w:pPr>
              <w:pStyle w:val="Textopredeterminado"/>
              <w:keepLines/>
              <w:numPr>
                <w:ilvl w:val="0"/>
                <w:numId w:val="7"/>
              </w:numPr>
              <w:ind w:left="0" w:firstLine="0"/>
              <w:jc w:val="left"/>
              <w:rPr>
                <w:rFonts w:ascii="Century Gothic" w:hAnsi="Century Gothic" w:cs="Arial"/>
                <w:i/>
                <w:noProof w:val="0"/>
                <w:color w:val="000000" w:themeColor="text1"/>
                <w:sz w:val="18"/>
                <w:szCs w:val="18"/>
                <w:lang w:val="es-MX"/>
              </w:rPr>
            </w:pPr>
            <w:r w:rsidRPr="00625A4D">
              <w:rPr>
                <w:rFonts w:ascii="Century Gothic" w:hAnsi="Century Gothic" w:cs="Arial"/>
                <w:i/>
                <w:noProof w:val="0"/>
                <w:color w:val="000000" w:themeColor="text1"/>
                <w:sz w:val="18"/>
                <w:szCs w:val="18"/>
                <w:lang w:val="es-MX"/>
              </w:rPr>
              <w:t xml:space="preserve">Contar con la disposición de los recursos en un plazo no mayor a 24 </w:t>
            </w:r>
            <w:proofErr w:type="spellStart"/>
            <w:r w:rsidRPr="00625A4D">
              <w:rPr>
                <w:rFonts w:ascii="Century Gothic" w:hAnsi="Century Gothic" w:cs="Arial"/>
                <w:i/>
                <w:noProof w:val="0"/>
                <w:color w:val="000000" w:themeColor="text1"/>
                <w:sz w:val="18"/>
                <w:szCs w:val="18"/>
                <w:lang w:val="es-MX"/>
              </w:rPr>
              <w:t>hrs</w:t>
            </w:r>
            <w:proofErr w:type="spellEnd"/>
            <w:r w:rsidRPr="00625A4D">
              <w:rPr>
                <w:rFonts w:ascii="Century Gothic" w:hAnsi="Century Gothic" w:cs="Arial"/>
                <w:i/>
                <w:noProof w:val="0"/>
                <w:color w:val="000000" w:themeColor="text1"/>
                <w:sz w:val="18"/>
                <w:szCs w:val="18"/>
                <w:lang w:val="es-MX"/>
              </w:rPr>
              <w:t>, en forma electrónica y eligiendo al intermediario financiero de su preferencia</w:t>
            </w:r>
          </w:p>
          <w:p w:rsidR="00024713" w:rsidRPr="00625A4D" w:rsidRDefault="00024713">
            <w:pPr>
              <w:keepLines/>
              <w:jc w:val="both"/>
              <w:rPr>
                <w:rFonts w:ascii="Century Gothic" w:hAnsi="Century Gothic"/>
                <w:i/>
                <w:color w:val="000000" w:themeColor="text1"/>
                <w:sz w:val="18"/>
                <w:szCs w:val="18"/>
              </w:rPr>
            </w:pPr>
          </w:p>
          <w:p w:rsidR="00024713" w:rsidRPr="00625A4D" w:rsidRDefault="00F37CBA">
            <w:pPr>
              <w:keepLines/>
              <w:jc w:val="both"/>
              <w:rPr>
                <w:rFonts w:ascii="Century Gothic" w:hAnsi="Century Gothic"/>
                <w:i/>
                <w:color w:val="000000" w:themeColor="text1"/>
                <w:sz w:val="18"/>
                <w:szCs w:val="18"/>
              </w:rPr>
            </w:pPr>
            <w:r w:rsidRPr="00625A4D">
              <w:rPr>
                <w:rFonts w:ascii="Century Gothic" w:hAnsi="Century Gothic"/>
                <w:i/>
                <w:color w:val="000000" w:themeColor="text1"/>
                <w:sz w:val="18"/>
                <w:szCs w:val="18"/>
              </w:rPr>
              <w:t>Afiliarse al programa es por única vez y no es necesario realizar el proceso nuevamente en alguna otra dependencia o entidad, no tiene ningún costo; en caso de requerirlo podrás hacer el cobro anticipado en la página www.nafin.com.mx o bien vía telefónica.</w:t>
            </w:r>
          </w:p>
          <w:p w:rsidR="00024713" w:rsidRPr="00625A4D" w:rsidRDefault="00024713">
            <w:pPr>
              <w:keepLines/>
              <w:rPr>
                <w:rFonts w:ascii="Century Gothic" w:hAnsi="Century Gothic" w:cs="Arial"/>
                <w:i/>
                <w:color w:val="000000" w:themeColor="text1"/>
                <w:sz w:val="18"/>
                <w:szCs w:val="18"/>
              </w:rPr>
            </w:pPr>
          </w:p>
          <w:p w:rsidR="00024713" w:rsidRPr="00625A4D" w:rsidRDefault="00F37CBA">
            <w:pPr>
              <w:keepLines/>
              <w:jc w:val="both"/>
              <w:rPr>
                <w:rFonts w:ascii="Century Gothic" w:hAnsi="Century Gothic"/>
                <w:i/>
                <w:color w:val="000000" w:themeColor="text1"/>
                <w:sz w:val="18"/>
                <w:szCs w:val="18"/>
              </w:rPr>
            </w:pPr>
            <w:r w:rsidRPr="00625A4D">
              <w:rPr>
                <w:rFonts w:ascii="Century Gothic" w:hAnsi="Century Gothic"/>
                <w:i/>
                <w:color w:val="000000" w:themeColor="text1"/>
                <w:sz w:val="18"/>
                <w:szCs w:val="18"/>
              </w:rPr>
              <w:t>A fin de facilitar tu afiliación, te agradeceré comunicarte a los teléfonos 50.89.61.07 y 01800 NAFINSA, donde el personal de Nacional Financiera, S.N.C. te orientará para la entrega de los documentos relacionados en el documento anexo y la formalización del convenio en un término de cinco días.</w:t>
            </w:r>
          </w:p>
          <w:p w:rsidR="00024713" w:rsidRPr="00625A4D" w:rsidRDefault="00024713">
            <w:pPr>
              <w:keepLines/>
              <w:jc w:val="both"/>
              <w:rPr>
                <w:rFonts w:ascii="Century Gothic" w:hAnsi="Century Gothic"/>
                <w:i/>
                <w:color w:val="000000" w:themeColor="text1"/>
                <w:sz w:val="18"/>
                <w:szCs w:val="18"/>
              </w:rPr>
            </w:pPr>
          </w:p>
          <w:p w:rsidR="00024713" w:rsidRPr="00625A4D" w:rsidRDefault="00F37CBA">
            <w:pPr>
              <w:keepLines/>
              <w:jc w:val="both"/>
              <w:rPr>
                <w:rFonts w:ascii="Century Gothic" w:hAnsi="Century Gothic"/>
                <w:i/>
                <w:color w:val="000000" w:themeColor="text1"/>
                <w:sz w:val="18"/>
                <w:szCs w:val="18"/>
              </w:rPr>
            </w:pPr>
            <w:r w:rsidRPr="00625A4D">
              <w:rPr>
                <w:rFonts w:ascii="Century Gothic" w:hAnsi="Century Gothic"/>
                <w:i/>
                <w:color w:val="000000" w:themeColor="text1"/>
                <w:sz w:val="18"/>
                <w:szCs w:val="18"/>
              </w:rPr>
              <w:t>Al concretar tu afiliación tendrás como beneficio formar parte del Directorio de Compras que ofrece ser un proveedor elegible para el Sistema de Compras del Gobierno Federal.</w:t>
            </w:r>
          </w:p>
          <w:p w:rsidR="00024713" w:rsidRPr="00625A4D" w:rsidRDefault="00024713">
            <w:pPr>
              <w:keepLines/>
              <w:jc w:val="both"/>
              <w:rPr>
                <w:rFonts w:ascii="Century Gothic" w:hAnsi="Century Gothic"/>
                <w:i/>
                <w:color w:val="000000" w:themeColor="text1"/>
                <w:sz w:val="18"/>
                <w:szCs w:val="18"/>
              </w:rPr>
            </w:pPr>
          </w:p>
          <w:p w:rsidR="00024713" w:rsidRPr="00625A4D" w:rsidRDefault="00F37CBA">
            <w:pPr>
              <w:keepLines/>
              <w:jc w:val="both"/>
              <w:rPr>
                <w:rFonts w:ascii="Century Gothic" w:hAnsi="Century Gothic"/>
                <w:i/>
                <w:color w:val="000000" w:themeColor="text1"/>
                <w:sz w:val="18"/>
                <w:szCs w:val="18"/>
              </w:rPr>
            </w:pPr>
            <w:r w:rsidRPr="00625A4D">
              <w:rPr>
                <w:rFonts w:ascii="Century Gothic" w:hAnsi="Century Gothic"/>
                <w:i/>
                <w:color w:val="000000" w:themeColor="text1"/>
                <w:sz w:val="18"/>
                <w:szCs w:val="18"/>
              </w:rPr>
              <w:t>Reitero nuestro agradecimiento por tu participación y aprovecho la ocasión para enviarte un cordial saludo.</w:t>
            </w:r>
          </w:p>
          <w:p w:rsidR="00024713" w:rsidRPr="00625A4D" w:rsidRDefault="00024713">
            <w:pPr>
              <w:keepLines/>
              <w:jc w:val="both"/>
              <w:rPr>
                <w:rFonts w:ascii="Century Gothic" w:hAnsi="Century Gothic"/>
                <w:i/>
                <w:color w:val="000000" w:themeColor="text1"/>
                <w:sz w:val="18"/>
                <w:szCs w:val="18"/>
              </w:rPr>
            </w:pPr>
          </w:p>
          <w:p w:rsidR="00024713" w:rsidRPr="00625A4D" w:rsidRDefault="00F37CBA">
            <w:pPr>
              <w:keepLines/>
              <w:jc w:val="both"/>
              <w:rPr>
                <w:rFonts w:ascii="Century Gothic" w:hAnsi="Century Gothic"/>
                <w:b/>
                <w:bCs/>
                <w:i/>
                <w:color w:val="000000" w:themeColor="text1"/>
                <w:sz w:val="18"/>
                <w:szCs w:val="18"/>
              </w:rPr>
            </w:pPr>
            <w:r w:rsidRPr="00625A4D">
              <w:rPr>
                <w:rFonts w:ascii="Century Gothic" w:hAnsi="Century Gothic"/>
                <w:i/>
                <w:color w:val="000000" w:themeColor="text1"/>
                <w:sz w:val="18"/>
                <w:szCs w:val="18"/>
              </w:rPr>
              <w:t>Atentamente</w:t>
            </w:r>
          </w:p>
        </w:tc>
      </w:tr>
    </w:tbl>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p w:rsidR="00024713" w:rsidRPr="00625A4D" w:rsidRDefault="00024713">
      <w:pPr>
        <w:keepLines/>
        <w:jc w:val="both"/>
        <w:rPr>
          <w:rFonts w:ascii="Century Gothic" w:hAnsi="Century Gothic"/>
          <w:color w:val="000000" w:themeColor="text1"/>
          <w:sz w:val="18"/>
          <w:szCs w:val="18"/>
        </w:rPr>
      </w:pPr>
    </w:p>
    <w:tbl>
      <w:tblPr>
        <w:tblW w:w="10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068"/>
      </w:tblGrid>
      <w:tr w:rsidR="00024713" w:rsidRPr="00FC5B50">
        <w:tc>
          <w:tcPr>
            <w:tcW w:w="10068" w:type="dxa"/>
            <w:tcBorders>
              <w:top w:val="single" w:sz="4" w:space="0" w:color="000000"/>
              <w:left w:val="single" w:sz="4" w:space="0" w:color="000000"/>
              <w:bottom w:val="single" w:sz="4" w:space="0" w:color="000000"/>
              <w:right w:val="single" w:sz="4" w:space="0" w:color="000000"/>
            </w:tcBorders>
          </w:tcPr>
          <w:p w:rsidR="00024713" w:rsidRPr="00625A4D" w:rsidRDefault="00F37CBA">
            <w:pPr>
              <w:pStyle w:val="Textoindependiente"/>
              <w:keepLines/>
              <w:rPr>
                <w:rFonts w:ascii="Century Gothic" w:hAnsi="Century Gothic"/>
                <w:b w:val="0"/>
                <w:color w:val="000000" w:themeColor="text1"/>
                <w:sz w:val="18"/>
                <w:szCs w:val="18"/>
                <w:u w:val="single"/>
                <w:lang w:val="es-ES"/>
              </w:rPr>
            </w:pPr>
            <w:r w:rsidRPr="00625A4D">
              <w:rPr>
                <w:rFonts w:ascii="Century Gothic" w:hAnsi="Century Gothic"/>
                <w:b w:val="0"/>
                <w:color w:val="000000" w:themeColor="text1"/>
                <w:sz w:val="18"/>
                <w:szCs w:val="18"/>
                <w:u w:val="single"/>
                <w:lang w:val="es-ES"/>
              </w:rPr>
              <w:t>LISTA DE DOCUMENTOS PARA LA INTEGRACIÓN DEL EXPEDIENTE DE AFILIACIÓN</w:t>
            </w:r>
          </w:p>
          <w:p w:rsidR="00024713" w:rsidRPr="00625A4D" w:rsidRDefault="00F37CBA">
            <w:pPr>
              <w:pStyle w:val="Textoindependiente"/>
              <w:keepLines/>
              <w:rPr>
                <w:rFonts w:ascii="Century Gothic" w:hAnsi="Century Gothic"/>
                <w:b w:val="0"/>
                <w:color w:val="000000" w:themeColor="text1"/>
                <w:sz w:val="18"/>
                <w:szCs w:val="18"/>
                <w:u w:val="single"/>
                <w:lang w:val="es-ES"/>
              </w:rPr>
            </w:pPr>
            <w:r w:rsidRPr="00625A4D">
              <w:rPr>
                <w:rFonts w:ascii="Century Gothic" w:hAnsi="Century Gothic"/>
                <w:b w:val="0"/>
                <w:color w:val="000000" w:themeColor="text1"/>
                <w:sz w:val="18"/>
                <w:szCs w:val="18"/>
                <w:u w:val="single"/>
                <w:lang w:val="es-ES"/>
              </w:rPr>
              <w:t>AL PROGRAMA DE CADENAS PRODUCTIVAS.</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 xml:space="preserve">1.- </w:t>
            </w:r>
            <w:r w:rsidRPr="00625A4D">
              <w:rPr>
                <w:rFonts w:ascii="Century Gothic" w:eastAsia="Batang" w:hAnsi="Century Gothic"/>
                <w:color w:val="000000" w:themeColor="text1"/>
                <w:sz w:val="18"/>
                <w:szCs w:val="18"/>
              </w:rPr>
              <w:tab/>
              <w:t>Carta Requerimiento de Afiliación, Fallo o Pedido.</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Debidamente firmada por el área usuaria compradora</w:t>
            </w:r>
          </w:p>
          <w:p w:rsidR="00024713" w:rsidRPr="00625A4D" w:rsidRDefault="00024713">
            <w:pPr>
              <w:keepLines/>
              <w:rPr>
                <w:rFonts w:ascii="Century Gothic" w:eastAsia="Batang" w:hAnsi="Century Gothic"/>
                <w:color w:val="000000" w:themeColor="text1"/>
                <w:sz w:val="18"/>
                <w:szCs w:val="18"/>
              </w:rPr>
            </w:pP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2.-</w:t>
            </w:r>
            <w:r w:rsidRPr="00625A4D">
              <w:rPr>
                <w:rFonts w:ascii="Century Gothic" w:eastAsia="Batang" w:hAnsi="Century Gothic"/>
                <w:color w:val="000000" w:themeColor="text1"/>
                <w:sz w:val="18"/>
                <w:szCs w:val="18"/>
              </w:rPr>
              <w:tab/>
              <w:t xml:space="preserve">**Copia simple del Acta Constitutiva (Escritura con la que se constituye o crea la empresa). </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Esta escritura debe estar debidamente inscrita en el Registro Público de la Propiedad y de Comercio.</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Debe anexarse completa y legible en todas las hojas.</w:t>
            </w:r>
          </w:p>
          <w:p w:rsidR="00024713" w:rsidRPr="00625A4D" w:rsidRDefault="00024713">
            <w:pPr>
              <w:keepLines/>
              <w:rPr>
                <w:rFonts w:ascii="Century Gothic" w:eastAsia="Batang" w:hAnsi="Century Gothic"/>
                <w:color w:val="000000" w:themeColor="text1"/>
                <w:sz w:val="18"/>
                <w:szCs w:val="18"/>
              </w:rPr>
            </w:pP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 xml:space="preserve">3.- </w:t>
            </w:r>
            <w:r w:rsidRPr="00625A4D">
              <w:rPr>
                <w:rFonts w:ascii="Century Gothic" w:eastAsia="Batang" w:hAnsi="Century Gothic"/>
                <w:color w:val="000000" w:themeColor="text1"/>
                <w:sz w:val="18"/>
                <w:szCs w:val="18"/>
              </w:rPr>
              <w:tab/>
              <w:t xml:space="preserve">**Copia simple de la Escritura de Reformas (modificaciones a los estatutos de la empresa) </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 xml:space="preserve">Cambios de razón social,  fusiones, cambios de administración, etc., </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 xml:space="preserve">Estar debidamente inscrita en el Registro Público de la Propiedad y del Comercio. </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Completa y legible en todas las hojas.</w:t>
            </w:r>
          </w:p>
          <w:p w:rsidR="00024713" w:rsidRPr="00625A4D" w:rsidRDefault="00024713">
            <w:pPr>
              <w:keepLines/>
              <w:rPr>
                <w:rFonts w:ascii="Century Gothic" w:eastAsia="Batang" w:hAnsi="Century Gothic"/>
                <w:color w:val="000000" w:themeColor="text1"/>
                <w:sz w:val="18"/>
                <w:szCs w:val="18"/>
              </w:rPr>
            </w:pP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4.-</w:t>
            </w:r>
            <w:r w:rsidRPr="00625A4D">
              <w:rPr>
                <w:rFonts w:ascii="Century Gothic" w:eastAsia="Batang" w:hAnsi="Century Gothic"/>
                <w:color w:val="000000" w:themeColor="text1"/>
                <w:sz w:val="18"/>
                <w:szCs w:val="18"/>
              </w:rPr>
              <w:tab/>
              <w:t xml:space="preserve">**Copia simple  de la escritura pública mediante la cual se haga constar los Poderes y Facultades del Representante Legal para Actos de Dominio. </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 xml:space="preserve">Esta escritura debe estar debidamente inscrita en el Registro Público de la Propiedad y de Comercio. </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Debe anexarse completa y legible en todas las hojas.</w:t>
            </w:r>
          </w:p>
          <w:p w:rsidR="00024713" w:rsidRPr="00625A4D" w:rsidRDefault="00024713">
            <w:pPr>
              <w:keepLines/>
              <w:rPr>
                <w:rFonts w:ascii="Century Gothic" w:eastAsia="Batang" w:hAnsi="Century Gothic"/>
                <w:color w:val="000000" w:themeColor="text1"/>
                <w:sz w:val="18"/>
                <w:szCs w:val="18"/>
              </w:rPr>
            </w:pP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 xml:space="preserve">5.- </w:t>
            </w:r>
            <w:r w:rsidRPr="00625A4D">
              <w:rPr>
                <w:rFonts w:ascii="Century Gothic" w:eastAsia="Batang" w:hAnsi="Century Gothic"/>
                <w:color w:val="000000" w:themeColor="text1"/>
                <w:sz w:val="18"/>
                <w:szCs w:val="18"/>
              </w:rPr>
              <w:tab/>
              <w:t>Comprobante de domicilio Fiscal</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Vigencia no mayor a 2 meses</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Comprobante de domicilio oficial (Recibo de agua, Luz, Teléfono fijo, predio)</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Debe estar a nombre de la empresa, en caso de no ser así, adjuntar contrato de arrendamiento, comodato.</w:t>
            </w:r>
          </w:p>
          <w:p w:rsidR="00024713" w:rsidRPr="00625A4D" w:rsidRDefault="00024713">
            <w:pPr>
              <w:keepLines/>
              <w:rPr>
                <w:rFonts w:ascii="Century Gothic" w:eastAsia="Batang" w:hAnsi="Century Gothic"/>
                <w:color w:val="000000" w:themeColor="text1"/>
                <w:sz w:val="18"/>
                <w:szCs w:val="18"/>
              </w:rPr>
            </w:pP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 xml:space="preserve">6.- </w:t>
            </w:r>
            <w:r w:rsidRPr="00625A4D">
              <w:rPr>
                <w:rFonts w:ascii="Century Gothic" w:eastAsia="Batang" w:hAnsi="Century Gothic"/>
                <w:color w:val="000000" w:themeColor="text1"/>
                <w:sz w:val="18"/>
                <w:szCs w:val="18"/>
              </w:rPr>
              <w:tab/>
              <w:t>Identificación Oficial Vigente del (los) representante(es) legal(es), con actos de dominio</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 xml:space="preserve">Credencial de elector; pasaporte vigente </w:t>
            </w:r>
            <w:proofErr w:type="spellStart"/>
            <w:r w:rsidRPr="00625A4D">
              <w:rPr>
                <w:rFonts w:ascii="Century Gothic" w:eastAsia="Batang" w:hAnsi="Century Gothic"/>
                <w:color w:val="000000" w:themeColor="text1"/>
                <w:sz w:val="18"/>
                <w:szCs w:val="18"/>
              </w:rPr>
              <w:t>ó</w:t>
            </w:r>
            <w:proofErr w:type="spellEnd"/>
            <w:r w:rsidRPr="00625A4D">
              <w:rPr>
                <w:rFonts w:ascii="Century Gothic" w:eastAsia="Batang" w:hAnsi="Century Gothic"/>
                <w:color w:val="000000" w:themeColor="text1"/>
                <w:sz w:val="18"/>
                <w:szCs w:val="18"/>
              </w:rPr>
              <w:t xml:space="preserve"> FM2 (para extranjeros)</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La firma deberá coincidir con la del convenio</w:t>
            </w:r>
          </w:p>
          <w:p w:rsidR="00024713" w:rsidRPr="00625A4D" w:rsidRDefault="00024713">
            <w:pPr>
              <w:keepLines/>
              <w:rPr>
                <w:rFonts w:ascii="Century Gothic" w:eastAsia="Batang" w:hAnsi="Century Gothic"/>
                <w:color w:val="000000" w:themeColor="text1"/>
                <w:sz w:val="18"/>
                <w:szCs w:val="18"/>
              </w:rPr>
            </w:pP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 xml:space="preserve">7.- </w:t>
            </w:r>
            <w:r w:rsidRPr="00625A4D">
              <w:rPr>
                <w:rFonts w:ascii="Century Gothic" w:eastAsia="Batang" w:hAnsi="Century Gothic"/>
                <w:color w:val="000000" w:themeColor="text1"/>
                <w:sz w:val="18"/>
                <w:szCs w:val="18"/>
              </w:rPr>
              <w:tab/>
              <w:t>Alta en Hacienda y sus modificaciones</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 xml:space="preserve">Formato R-1 </w:t>
            </w:r>
            <w:proofErr w:type="spellStart"/>
            <w:r w:rsidRPr="00625A4D">
              <w:rPr>
                <w:rFonts w:ascii="Century Gothic" w:eastAsia="Batang" w:hAnsi="Century Gothic"/>
                <w:color w:val="000000" w:themeColor="text1"/>
                <w:sz w:val="18"/>
                <w:szCs w:val="18"/>
              </w:rPr>
              <w:t>ó</w:t>
            </w:r>
            <w:proofErr w:type="spellEnd"/>
            <w:r w:rsidRPr="00625A4D">
              <w:rPr>
                <w:rFonts w:ascii="Century Gothic" w:eastAsia="Batang" w:hAnsi="Century Gothic"/>
                <w:color w:val="000000" w:themeColor="text1"/>
                <w:sz w:val="18"/>
                <w:szCs w:val="18"/>
              </w:rPr>
              <w:t xml:space="preserve"> R-2 en caso de haber cambios de situación fiscal (razón social o domicilio fiscal)</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En caso de no tener las actualizaciones, pondrán obtenerlas de la página del SAT.</w:t>
            </w:r>
          </w:p>
          <w:p w:rsidR="00024713" w:rsidRPr="00625A4D" w:rsidRDefault="00024713">
            <w:pPr>
              <w:keepLines/>
              <w:rPr>
                <w:rFonts w:ascii="Century Gothic" w:eastAsia="Batang" w:hAnsi="Century Gothic"/>
                <w:color w:val="000000" w:themeColor="text1"/>
                <w:sz w:val="18"/>
                <w:szCs w:val="18"/>
              </w:rPr>
            </w:pP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 xml:space="preserve">8.- </w:t>
            </w:r>
            <w:r w:rsidRPr="00625A4D">
              <w:rPr>
                <w:rFonts w:ascii="Century Gothic" w:eastAsia="Batang" w:hAnsi="Century Gothic"/>
                <w:color w:val="000000" w:themeColor="text1"/>
                <w:sz w:val="18"/>
                <w:szCs w:val="18"/>
              </w:rPr>
              <w:tab/>
              <w:t>Cédula del Registro Federal de Contribuyentes (RFC, Hoja Azul)</w:t>
            </w:r>
          </w:p>
          <w:p w:rsidR="00024713" w:rsidRPr="00625A4D" w:rsidRDefault="00024713">
            <w:pPr>
              <w:keepLines/>
              <w:rPr>
                <w:rFonts w:ascii="Century Gothic" w:eastAsia="Batang" w:hAnsi="Century Gothic"/>
                <w:color w:val="000000" w:themeColor="text1"/>
                <w:sz w:val="18"/>
                <w:szCs w:val="18"/>
              </w:rPr>
            </w:pP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 xml:space="preserve">9.- </w:t>
            </w:r>
            <w:r w:rsidRPr="00625A4D">
              <w:rPr>
                <w:rFonts w:ascii="Century Gothic" w:eastAsia="Batang" w:hAnsi="Century Gothic"/>
                <w:color w:val="000000" w:themeColor="text1"/>
                <w:sz w:val="18"/>
                <w:szCs w:val="18"/>
              </w:rPr>
              <w:tab/>
              <w:t>Estado de Cuenta Bancario donde se depositaran los recursos</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Sucursal, plaza, CLABE interbancaria</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Vigencia no mayor a 2 meses</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Estado de cuenta que emite la Institución Financiera y llega su domicilio.</w:t>
            </w:r>
          </w:p>
          <w:p w:rsidR="00024713" w:rsidRPr="00625A4D" w:rsidRDefault="00024713">
            <w:pPr>
              <w:keepLines/>
              <w:rPr>
                <w:rFonts w:ascii="Century Gothic" w:eastAsia="Batang" w:hAnsi="Century Gothic"/>
                <w:color w:val="000000" w:themeColor="text1"/>
                <w:sz w:val="18"/>
                <w:szCs w:val="18"/>
              </w:rPr>
            </w:pPr>
          </w:p>
          <w:p w:rsidR="00024713" w:rsidRPr="00625A4D" w:rsidRDefault="00F37CBA">
            <w:pPr>
              <w:keepLines/>
              <w:rPr>
                <w:rFonts w:ascii="Century Gothic" w:eastAsia="Batang" w:hAnsi="Century Gothic"/>
                <w:b/>
                <w:color w:val="000000" w:themeColor="text1"/>
                <w:sz w:val="18"/>
                <w:szCs w:val="18"/>
              </w:rPr>
            </w:pPr>
            <w:r w:rsidRPr="00625A4D">
              <w:rPr>
                <w:rFonts w:ascii="Century Gothic" w:eastAsia="Batang" w:hAnsi="Century Gothic"/>
                <w:b/>
                <w:color w:val="000000" w:themeColor="text1"/>
                <w:sz w:val="18"/>
                <w:szCs w:val="18"/>
              </w:rPr>
              <w:t xml:space="preserve">La documentación arriba descrita, es necesaria para que la </w:t>
            </w:r>
            <w:proofErr w:type="spellStart"/>
            <w:r w:rsidRPr="00625A4D">
              <w:rPr>
                <w:rFonts w:ascii="Century Gothic" w:eastAsia="Batang" w:hAnsi="Century Gothic"/>
                <w:b/>
                <w:color w:val="000000" w:themeColor="text1"/>
                <w:sz w:val="18"/>
                <w:szCs w:val="18"/>
              </w:rPr>
              <w:t>promotoría</w:t>
            </w:r>
            <w:proofErr w:type="spellEnd"/>
            <w:r w:rsidRPr="00625A4D">
              <w:rPr>
                <w:rFonts w:ascii="Century Gothic" w:eastAsia="Batang" w:hAnsi="Century Gothic"/>
                <w:b/>
                <w:color w:val="000000" w:themeColor="text1"/>
                <w:sz w:val="18"/>
                <w:szCs w:val="18"/>
              </w:rPr>
              <w:t xml:space="preserve"> genere los contratos que le permitirán terminar el proceso de afiliación una vez firmados, los cuales constituyen una parte fundamental del expediente:</w:t>
            </w:r>
          </w:p>
          <w:p w:rsidR="00024713" w:rsidRPr="00625A4D" w:rsidRDefault="00024713">
            <w:pPr>
              <w:keepLines/>
              <w:rPr>
                <w:rFonts w:ascii="Century Gothic" w:eastAsia="Batang" w:hAnsi="Century Gothic"/>
                <w:b/>
                <w:color w:val="000000" w:themeColor="text1"/>
                <w:sz w:val="18"/>
                <w:szCs w:val="18"/>
              </w:rPr>
            </w:pP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Contrato de descuento automático Cadenas Productivas</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Firmado por el representante legal con poderes de dominio.</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2 convenios con firmas originales</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Contratos Originales de cada Intermediario Financiero.</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Firmado por el representante legal con poderes de dominio.</w:t>
            </w:r>
          </w:p>
          <w:p w:rsidR="00024713" w:rsidRPr="00625A4D" w:rsidRDefault="00F37CBA">
            <w:pPr>
              <w:keepLines/>
              <w:rPr>
                <w:rFonts w:ascii="Century Gothic" w:eastAsia="Batang" w:hAnsi="Century Gothic"/>
                <w:b/>
                <w:color w:val="000000" w:themeColor="text1"/>
                <w:sz w:val="18"/>
                <w:szCs w:val="18"/>
              </w:rPr>
            </w:pPr>
            <w:r w:rsidRPr="00625A4D">
              <w:rPr>
                <w:rFonts w:ascii="Century Gothic" w:eastAsia="Batang" w:hAnsi="Century Gothic"/>
                <w:b/>
                <w:color w:val="000000" w:themeColor="text1"/>
                <w:sz w:val="18"/>
                <w:szCs w:val="18"/>
              </w:rPr>
              <w:t>(** Únicamente, para personas Morales)</w:t>
            </w:r>
          </w:p>
          <w:p w:rsidR="00024713" w:rsidRPr="00625A4D" w:rsidRDefault="00024713">
            <w:pPr>
              <w:keepLines/>
              <w:rPr>
                <w:rFonts w:ascii="Century Gothic" w:eastAsia="Batang" w:hAnsi="Century Gothic"/>
                <w:color w:val="000000" w:themeColor="text1"/>
                <w:sz w:val="18"/>
                <w:szCs w:val="18"/>
              </w:rPr>
            </w:pP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 xml:space="preserve">Usted podrá contactarse con la </w:t>
            </w:r>
            <w:proofErr w:type="spellStart"/>
            <w:r w:rsidRPr="00625A4D">
              <w:rPr>
                <w:rFonts w:ascii="Century Gothic" w:eastAsia="Batang" w:hAnsi="Century Gothic"/>
                <w:color w:val="000000" w:themeColor="text1"/>
                <w:sz w:val="18"/>
                <w:szCs w:val="18"/>
              </w:rPr>
              <w:t>Promotoría</w:t>
            </w:r>
            <w:proofErr w:type="spellEnd"/>
            <w:r w:rsidRPr="00625A4D">
              <w:rPr>
                <w:rFonts w:ascii="Century Gothic" w:eastAsia="Batang" w:hAnsi="Century Gothic"/>
                <w:color w:val="000000" w:themeColor="text1"/>
                <w:sz w:val="18"/>
                <w:szCs w:val="18"/>
              </w:rPr>
              <w:t xml:space="preserve"> que va a afiliarlo llamando al 01-800- NAFINSA (01-800-6234672) </w:t>
            </w:r>
            <w:proofErr w:type="spellStart"/>
            <w:r w:rsidRPr="00625A4D">
              <w:rPr>
                <w:rFonts w:ascii="Century Gothic" w:eastAsia="Batang" w:hAnsi="Century Gothic"/>
                <w:color w:val="000000" w:themeColor="text1"/>
                <w:sz w:val="18"/>
                <w:szCs w:val="18"/>
              </w:rPr>
              <w:t>ó</w:t>
            </w:r>
            <w:proofErr w:type="spellEnd"/>
            <w:r w:rsidRPr="00625A4D">
              <w:rPr>
                <w:rFonts w:ascii="Century Gothic" w:eastAsia="Batang" w:hAnsi="Century Gothic"/>
                <w:color w:val="000000" w:themeColor="text1"/>
                <w:sz w:val="18"/>
                <w:szCs w:val="18"/>
              </w:rPr>
              <w:t xml:space="preserve"> al 50-89-61-07; </w:t>
            </w:r>
            <w:proofErr w:type="spellStart"/>
            <w:r w:rsidRPr="00625A4D">
              <w:rPr>
                <w:rFonts w:ascii="Century Gothic" w:eastAsia="Batang" w:hAnsi="Century Gothic"/>
                <w:color w:val="000000" w:themeColor="text1"/>
                <w:sz w:val="18"/>
                <w:szCs w:val="18"/>
              </w:rPr>
              <w:t>ó</w:t>
            </w:r>
            <w:proofErr w:type="spellEnd"/>
            <w:r w:rsidRPr="00625A4D">
              <w:rPr>
                <w:rFonts w:ascii="Century Gothic" w:eastAsia="Batang" w:hAnsi="Century Gothic"/>
                <w:color w:val="000000" w:themeColor="text1"/>
                <w:sz w:val="18"/>
                <w:szCs w:val="18"/>
              </w:rPr>
              <w:t xml:space="preserve"> acudir a las oficinas de Nacional Financiera en:</w:t>
            </w:r>
          </w:p>
          <w:p w:rsidR="00024713" w:rsidRPr="00625A4D" w:rsidRDefault="00F37CBA">
            <w:pPr>
              <w:keepLines/>
              <w:rPr>
                <w:rFonts w:ascii="Century Gothic" w:eastAsia="Batang" w:hAnsi="Century Gothic"/>
                <w:color w:val="000000" w:themeColor="text1"/>
                <w:sz w:val="18"/>
                <w:szCs w:val="18"/>
              </w:rPr>
            </w:pPr>
            <w:r w:rsidRPr="00625A4D">
              <w:rPr>
                <w:rFonts w:ascii="Century Gothic" w:eastAsia="Batang" w:hAnsi="Century Gothic"/>
                <w:color w:val="000000" w:themeColor="text1"/>
                <w:sz w:val="18"/>
                <w:szCs w:val="18"/>
              </w:rPr>
              <w:t xml:space="preserve">Av. Insurgentes Sur no. 1971, Col Guadalupe </w:t>
            </w:r>
            <w:proofErr w:type="spellStart"/>
            <w:r w:rsidRPr="00625A4D">
              <w:rPr>
                <w:rFonts w:ascii="Century Gothic" w:eastAsia="Batang" w:hAnsi="Century Gothic"/>
                <w:color w:val="000000" w:themeColor="text1"/>
                <w:sz w:val="18"/>
                <w:szCs w:val="18"/>
              </w:rPr>
              <w:t>Inn</w:t>
            </w:r>
            <w:proofErr w:type="spellEnd"/>
            <w:r w:rsidRPr="00625A4D">
              <w:rPr>
                <w:rFonts w:ascii="Century Gothic" w:eastAsia="Batang" w:hAnsi="Century Gothic"/>
                <w:color w:val="000000" w:themeColor="text1"/>
                <w:sz w:val="18"/>
                <w:szCs w:val="18"/>
              </w:rPr>
              <w:t xml:space="preserve">, C.P. 01020, Delegación Álvaro Obregón, en el Edificio Anexo, nivel Jardín, área de Atención a Clientes. </w:t>
            </w:r>
          </w:p>
          <w:p w:rsidR="00024713" w:rsidRPr="00625A4D" w:rsidRDefault="00F37CBA">
            <w:pPr>
              <w:keepLines/>
              <w:rPr>
                <w:rFonts w:ascii="Century Gothic" w:hAnsi="Century Gothic" w:cs="Tahoma"/>
                <w:b/>
                <w:color w:val="000000" w:themeColor="text1"/>
                <w:sz w:val="18"/>
                <w:szCs w:val="18"/>
              </w:rPr>
            </w:pPr>
            <w:r w:rsidRPr="00625A4D">
              <w:rPr>
                <w:rFonts w:ascii="Century Gothic" w:hAnsi="Century Gothic" w:cs="Tahoma"/>
                <w:b/>
                <w:color w:val="000000" w:themeColor="text1"/>
                <w:sz w:val="18"/>
                <w:szCs w:val="18"/>
              </w:rPr>
              <w:t>Estimado Proveedor del Gobierno Federal:</w:t>
            </w:r>
          </w:p>
          <w:p w:rsidR="00024713" w:rsidRPr="00625A4D" w:rsidRDefault="00024713">
            <w:pPr>
              <w:keepLines/>
              <w:rPr>
                <w:rFonts w:ascii="Century Gothic" w:hAnsi="Century Gothic" w:cs="Tahoma"/>
                <w:b/>
                <w:color w:val="000000" w:themeColor="text1"/>
                <w:sz w:val="18"/>
                <w:szCs w:val="18"/>
              </w:rPr>
            </w:pPr>
          </w:p>
          <w:p w:rsidR="00024713" w:rsidRPr="00625A4D" w:rsidRDefault="00F37CBA">
            <w:pPr>
              <w:keepLines/>
              <w:jc w:val="both"/>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lastRenderedPageBreak/>
              <w:t>Con el propósito de iniciar su proceso de afiliación a la Cadena Productiva,  es importante que me proporcione la información abajo indicada; con lo anterior, estaré en posibilidad de generar los contratos y convenios, mismos que a la brevedad le enviaré vía correo electrónico.</w:t>
            </w:r>
          </w:p>
          <w:p w:rsidR="00024713" w:rsidRPr="00625A4D" w:rsidRDefault="00F37CBA">
            <w:pPr>
              <w:keepLines/>
              <w:rPr>
                <w:rFonts w:ascii="Century Gothic" w:hAnsi="Century Gothic" w:cs="Tahoma"/>
                <w:b/>
                <w:color w:val="000000" w:themeColor="text1"/>
                <w:sz w:val="18"/>
                <w:szCs w:val="18"/>
                <w:u w:val="single"/>
              </w:rPr>
            </w:pPr>
            <w:r w:rsidRPr="00625A4D">
              <w:rPr>
                <w:rFonts w:ascii="Century Gothic" w:hAnsi="Century Gothic" w:cs="Tahoma"/>
                <w:b/>
                <w:color w:val="000000" w:themeColor="text1"/>
                <w:sz w:val="18"/>
                <w:szCs w:val="18"/>
                <w:u w:val="single"/>
              </w:rPr>
              <w:tab/>
            </w:r>
            <w:r w:rsidRPr="00625A4D">
              <w:rPr>
                <w:rFonts w:ascii="Century Gothic" w:hAnsi="Century Gothic" w:cs="Tahoma"/>
                <w:b/>
                <w:color w:val="000000" w:themeColor="text1"/>
                <w:sz w:val="18"/>
                <w:szCs w:val="18"/>
                <w:u w:val="single"/>
              </w:rPr>
              <w:tab/>
            </w:r>
            <w:r w:rsidRPr="00625A4D">
              <w:rPr>
                <w:rFonts w:ascii="Century Gothic" w:hAnsi="Century Gothic" w:cs="Tahoma"/>
                <w:b/>
                <w:color w:val="000000" w:themeColor="text1"/>
                <w:sz w:val="18"/>
                <w:szCs w:val="18"/>
                <w:u w:val="single"/>
              </w:rPr>
              <w:tab/>
            </w:r>
            <w:r w:rsidRPr="00625A4D">
              <w:rPr>
                <w:rFonts w:ascii="Century Gothic" w:hAnsi="Century Gothic" w:cs="Tahoma"/>
                <w:b/>
                <w:color w:val="000000" w:themeColor="text1"/>
                <w:sz w:val="18"/>
                <w:szCs w:val="18"/>
                <w:u w:val="single"/>
              </w:rPr>
              <w:tab/>
              <w:t xml:space="preserve">    </w:t>
            </w:r>
            <w:r w:rsidRPr="00625A4D">
              <w:rPr>
                <w:rFonts w:ascii="Century Gothic" w:hAnsi="Century Gothic" w:cs="Tahoma"/>
                <w:b/>
                <w:color w:val="000000" w:themeColor="text1"/>
                <w:sz w:val="18"/>
                <w:szCs w:val="18"/>
                <w:u w:val="single"/>
              </w:rPr>
              <w:tab/>
            </w:r>
            <w:r w:rsidRPr="00625A4D">
              <w:rPr>
                <w:rFonts w:ascii="Century Gothic" w:hAnsi="Century Gothic" w:cs="Tahoma"/>
                <w:b/>
                <w:color w:val="000000" w:themeColor="text1"/>
                <w:sz w:val="18"/>
                <w:szCs w:val="18"/>
                <w:u w:val="single"/>
              </w:rPr>
              <w:tab/>
              <w:t>____________</w:t>
            </w:r>
            <w:r w:rsidRPr="00625A4D">
              <w:rPr>
                <w:rFonts w:ascii="Century Gothic" w:hAnsi="Century Gothic" w:cs="Tahoma"/>
                <w:b/>
                <w:color w:val="000000" w:themeColor="text1"/>
                <w:sz w:val="18"/>
                <w:szCs w:val="18"/>
                <w:u w:val="single"/>
              </w:rPr>
              <w:tab/>
            </w:r>
            <w:r w:rsidRPr="00625A4D">
              <w:rPr>
                <w:rFonts w:ascii="Century Gothic" w:hAnsi="Century Gothic" w:cs="Tahoma"/>
                <w:b/>
                <w:color w:val="000000" w:themeColor="text1"/>
                <w:sz w:val="18"/>
                <w:szCs w:val="18"/>
                <w:u w:val="single"/>
              </w:rPr>
              <w:tab/>
            </w:r>
            <w:r w:rsidRPr="00625A4D">
              <w:rPr>
                <w:rFonts w:ascii="Century Gothic" w:hAnsi="Century Gothic" w:cs="Tahoma"/>
                <w:b/>
                <w:color w:val="000000" w:themeColor="text1"/>
                <w:sz w:val="18"/>
                <w:szCs w:val="18"/>
                <w:u w:val="single"/>
              </w:rPr>
              <w:tab/>
              <w:t>__</w:t>
            </w:r>
          </w:p>
          <w:p w:rsidR="00024713" w:rsidRPr="00625A4D" w:rsidRDefault="00F37CBA">
            <w:pPr>
              <w:keepLines/>
              <w:rPr>
                <w:rFonts w:ascii="Century Gothic" w:hAnsi="Century Gothic" w:cs="Tahoma"/>
                <w:b/>
                <w:color w:val="000000" w:themeColor="text1"/>
                <w:sz w:val="18"/>
                <w:szCs w:val="18"/>
              </w:rPr>
            </w:pPr>
            <w:r w:rsidRPr="00625A4D">
              <w:rPr>
                <w:rFonts w:ascii="Century Gothic" w:hAnsi="Century Gothic" w:cs="Tahoma"/>
                <w:b/>
                <w:color w:val="000000" w:themeColor="text1"/>
                <w:sz w:val="18"/>
                <w:szCs w:val="18"/>
              </w:rPr>
              <w:t>Información requerida para Afiliación a la Cadena Productiva.</w:t>
            </w:r>
          </w:p>
          <w:p w:rsidR="00024713" w:rsidRPr="00625A4D" w:rsidRDefault="00F37CBA">
            <w:pPr>
              <w:keepLines/>
              <w:rPr>
                <w:rFonts w:ascii="Century Gothic" w:hAnsi="Century Gothic" w:cs="Tahoma"/>
                <w:b/>
                <w:color w:val="000000" w:themeColor="text1"/>
                <w:sz w:val="18"/>
                <w:szCs w:val="18"/>
                <w:u w:val="single"/>
              </w:rPr>
            </w:pPr>
            <w:r w:rsidRPr="00625A4D">
              <w:rPr>
                <w:rFonts w:ascii="Century Gothic" w:hAnsi="Century Gothic" w:cs="Tahoma"/>
                <w:b/>
                <w:color w:val="000000" w:themeColor="text1"/>
                <w:sz w:val="18"/>
                <w:szCs w:val="18"/>
                <w:u w:val="single"/>
              </w:rPr>
              <w:tab/>
            </w:r>
            <w:r w:rsidRPr="00625A4D">
              <w:rPr>
                <w:rFonts w:ascii="Century Gothic" w:hAnsi="Century Gothic" w:cs="Tahoma"/>
                <w:b/>
                <w:color w:val="000000" w:themeColor="text1"/>
                <w:sz w:val="18"/>
                <w:szCs w:val="18"/>
                <w:u w:val="single"/>
              </w:rPr>
              <w:tab/>
            </w:r>
            <w:r w:rsidRPr="00625A4D">
              <w:rPr>
                <w:rFonts w:ascii="Century Gothic" w:hAnsi="Century Gothic" w:cs="Tahoma"/>
                <w:b/>
                <w:color w:val="000000" w:themeColor="text1"/>
                <w:sz w:val="18"/>
                <w:szCs w:val="18"/>
                <w:u w:val="single"/>
              </w:rPr>
              <w:tab/>
            </w:r>
            <w:r w:rsidRPr="00625A4D">
              <w:rPr>
                <w:rFonts w:ascii="Century Gothic" w:hAnsi="Century Gothic" w:cs="Tahoma"/>
                <w:b/>
                <w:color w:val="000000" w:themeColor="text1"/>
                <w:sz w:val="18"/>
                <w:szCs w:val="18"/>
                <w:u w:val="single"/>
              </w:rPr>
              <w:tab/>
              <w:t xml:space="preserve">    </w:t>
            </w:r>
            <w:r w:rsidRPr="00625A4D">
              <w:rPr>
                <w:rFonts w:ascii="Century Gothic" w:hAnsi="Century Gothic" w:cs="Tahoma"/>
                <w:b/>
                <w:color w:val="000000" w:themeColor="text1"/>
                <w:sz w:val="18"/>
                <w:szCs w:val="18"/>
                <w:u w:val="single"/>
              </w:rPr>
              <w:tab/>
            </w:r>
            <w:r w:rsidRPr="00625A4D">
              <w:rPr>
                <w:rFonts w:ascii="Century Gothic" w:hAnsi="Century Gothic" w:cs="Tahoma"/>
                <w:b/>
                <w:color w:val="000000" w:themeColor="text1"/>
                <w:sz w:val="18"/>
                <w:szCs w:val="18"/>
                <w:u w:val="single"/>
              </w:rPr>
              <w:tab/>
              <w:t>____________</w:t>
            </w:r>
            <w:r w:rsidRPr="00625A4D">
              <w:rPr>
                <w:rFonts w:ascii="Century Gothic" w:hAnsi="Century Gothic" w:cs="Tahoma"/>
                <w:b/>
                <w:color w:val="000000" w:themeColor="text1"/>
                <w:sz w:val="18"/>
                <w:szCs w:val="18"/>
                <w:u w:val="single"/>
              </w:rPr>
              <w:tab/>
            </w:r>
            <w:r w:rsidRPr="00625A4D">
              <w:rPr>
                <w:rFonts w:ascii="Century Gothic" w:hAnsi="Century Gothic" w:cs="Tahoma"/>
                <w:b/>
                <w:color w:val="000000" w:themeColor="text1"/>
                <w:sz w:val="18"/>
                <w:szCs w:val="18"/>
                <w:u w:val="single"/>
              </w:rPr>
              <w:tab/>
            </w:r>
            <w:r w:rsidRPr="00625A4D">
              <w:rPr>
                <w:rFonts w:ascii="Century Gothic" w:hAnsi="Century Gothic" w:cs="Tahoma"/>
                <w:b/>
                <w:color w:val="000000" w:themeColor="text1"/>
                <w:sz w:val="18"/>
                <w:szCs w:val="18"/>
                <w:u w:val="single"/>
              </w:rPr>
              <w:tab/>
              <w:t>__</w:t>
            </w:r>
          </w:p>
          <w:p w:rsidR="00024713" w:rsidRPr="00625A4D" w:rsidRDefault="00024713">
            <w:pPr>
              <w:keepLines/>
              <w:rPr>
                <w:rFonts w:ascii="Century Gothic" w:hAnsi="Century Gothic" w:cs="Tahoma"/>
                <w:b/>
                <w:color w:val="000000" w:themeColor="text1"/>
                <w:sz w:val="18"/>
                <w:szCs w:val="18"/>
              </w:rPr>
            </w:pPr>
          </w:p>
          <w:p w:rsidR="00024713" w:rsidRPr="00625A4D" w:rsidRDefault="00F37CBA">
            <w:pPr>
              <w:keepLines/>
              <w:rPr>
                <w:rFonts w:ascii="Century Gothic" w:hAnsi="Century Gothic" w:cs="Tahoma"/>
                <w:b/>
                <w:color w:val="000000" w:themeColor="text1"/>
                <w:sz w:val="18"/>
                <w:szCs w:val="18"/>
                <w:u w:val="single"/>
              </w:rPr>
            </w:pPr>
            <w:r w:rsidRPr="00625A4D">
              <w:rPr>
                <w:rFonts w:ascii="Century Gothic" w:hAnsi="Century Gothic" w:cs="Tahoma"/>
                <w:b/>
                <w:color w:val="000000" w:themeColor="text1"/>
                <w:sz w:val="18"/>
                <w:szCs w:val="18"/>
                <w:u w:val="single"/>
              </w:rPr>
              <w:t>Cadena(s) a la que desea afiliarse:</w:t>
            </w:r>
          </w:p>
          <w:p w:rsidR="00024713" w:rsidRPr="00625A4D" w:rsidRDefault="00024713">
            <w:pPr>
              <w:keepLines/>
              <w:rPr>
                <w:rFonts w:ascii="Century Gothic" w:hAnsi="Century Gothic" w:cs="Tahoma"/>
                <w:b/>
                <w:color w:val="000000" w:themeColor="text1"/>
                <w:sz w:val="18"/>
                <w:szCs w:val="18"/>
              </w:rPr>
            </w:pPr>
          </w:p>
          <w:p w:rsidR="00024713" w:rsidRPr="00625A4D" w:rsidRDefault="00F37CBA">
            <w:pPr>
              <w:keepLines/>
              <w:rPr>
                <w:rFonts w:ascii="Century Gothic" w:hAnsi="Century Gothic" w:cs="Tahoma"/>
                <w:b/>
                <w:color w:val="000000" w:themeColor="text1"/>
                <w:sz w:val="18"/>
                <w:szCs w:val="18"/>
                <w:lang w:val="pt-BR"/>
              </w:rPr>
            </w:pPr>
            <w:r w:rsidRPr="00625A4D">
              <w:rPr>
                <w:rFonts w:ascii="Century Gothic" w:hAnsi="Century Gothic" w:cs="Tahoma"/>
                <w:b/>
                <w:color w:val="000000" w:themeColor="text1"/>
                <w:sz w:val="18"/>
                <w:szCs w:val="18"/>
                <w:lang w:val="pt-BR"/>
              </w:rPr>
              <w:t>*</w:t>
            </w:r>
            <w:r w:rsidRPr="00625A4D">
              <w:rPr>
                <w:rFonts w:ascii="Century Gothic" w:hAnsi="Century Gothic" w:cs="Tahoma"/>
                <w:b/>
                <w:color w:val="000000" w:themeColor="text1"/>
                <w:sz w:val="18"/>
                <w:szCs w:val="18"/>
                <w:lang w:val="pt-BR"/>
              </w:rPr>
              <w:tab/>
            </w:r>
            <w:r w:rsidRPr="00625A4D">
              <w:rPr>
                <w:rFonts w:ascii="Century Gothic" w:hAnsi="Century Gothic" w:cs="Tahoma"/>
                <w:b/>
                <w:color w:val="000000" w:themeColor="text1"/>
                <w:sz w:val="18"/>
                <w:szCs w:val="18"/>
                <w:lang w:val="pt-BR"/>
              </w:rPr>
              <w:tab/>
            </w:r>
            <w:r w:rsidRPr="00625A4D">
              <w:rPr>
                <w:rFonts w:ascii="Century Gothic" w:hAnsi="Century Gothic" w:cs="Tahoma"/>
                <w:b/>
                <w:color w:val="000000" w:themeColor="text1"/>
                <w:sz w:val="18"/>
                <w:szCs w:val="18"/>
                <w:lang w:val="pt-BR"/>
              </w:rPr>
              <w:tab/>
            </w:r>
            <w:r w:rsidRPr="00625A4D">
              <w:rPr>
                <w:rFonts w:ascii="Century Gothic" w:hAnsi="Century Gothic" w:cs="Tahoma"/>
                <w:b/>
                <w:color w:val="000000" w:themeColor="text1"/>
                <w:sz w:val="18"/>
                <w:szCs w:val="18"/>
                <w:lang w:val="pt-BR"/>
              </w:rPr>
              <w:tab/>
            </w:r>
          </w:p>
          <w:p w:rsidR="00024713" w:rsidRPr="00625A4D" w:rsidRDefault="00F37CBA">
            <w:pPr>
              <w:keepLines/>
              <w:rPr>
                <w:rFonts w:ascii="Century Gothic" w:hAnsi="Century Gothic" w:cs="Tahoma"/>
                <w:b/>
                <w:color w:val="000000" w:themeColor="text1"/>
                <w:sz w:val="18"/>
                <w:szCs w:val="18"/>
                <w:lang w:val="pt-BR"/>
              </w:rPr>
            </w:pPr>
            <w:r w:rsidRPr="00625A4D">
              <w:rPr>
                <w:rFonts w:ascii="Century Gothic" w:hAnsi="Century Gothic" w:cs="Tahoma"/>
                <w:b/>
                <w:color w:val="000000" w:themeColor="text1"/>
                <w:sz w:val="18"/>
                <w:szCs w:val="18"/>
                <w:lang w:val="pt-BR"/>
              </w:rPr>
              <w:t>*</w:t>
            </w:r>
            <w:r w:rsidRPr="00625A4D">
              <w:rPr>
                <w:rFonts w:ascii="Century Gothic" w:hAnsi="Century Gothic" w:cs="Tahoma"/>
                <w:b/>
                <w:color w:val="000000" w:themeColor="text1"/>
                <w:sz w:val="18"/>
                <w:szCs w:val="18"/>
                <w:lang w:val="pt-BR"/>
              </w:rPr>
              <w:tab/>
            </w:r>
            <w:r w:rsidRPr="00625A4D">
              <w:rPr>
                <w:rFonts w:ascii="Century Gothic" w:hAnsi="Century Gothic" w:cs="Tahoma"/>
                <w:b/>
                <w:color w:val="000000" w:themeColor="text1"/>
                <w:sz w:val="18"/>
                <w:szCs w:val="18"/>
                <w:lang w:val="pt-BR"/>
              </w:rPr>
              <w:tab/>
            </w:r>
            <w:r w:rsidRPr="00625A4D">
              <w:rPr>
                <w:rFonts w:ascii="Century Gothic" w:hAnsi="Century Gothic" w:cs="Tahoma"/>
                <w:b/>
                <w:color w:val="000000" w:themeColor="text1"/>
                <w:sz w:val="18"/>
                <w:szCs w:val="18"/>
                <w:lang w:val="pt-BR"/>
              </w:rPr>
              <w:tab/>
            </w:r>
            <w:r w:rsidRPr="00625A4D">
              <w:rPr>
                <w:rFonts w:ascii="Century Gothic" w:hAnsi="Century Gothic" w:cs="Tahoma"/>
                <w:b/>
                <w:color w:val="000000" w:themeColor="text1"/>
                <w:sz w:val="18"/>
                <w:szCs w:val="18"/>
                <w:lang w:val="pt-BR"/>
              </w:rPr>
              <w:tab/>
            </w:r>
          </w:p>
          <w:p w:rsidR="00024713" w:rsidRPr="00625A4D" w:rsidRDefault="00F37CBA">
            <w:pPr>
              <w:keepLines/>
              <w:rPr>
                <w:rFonts w:ascii="Century Gothic" w:hAnsi="Century Gothic" w:cs="Tahoma"/>
                <w:b/>
                <w:color w:val="000000" w:themeColor="text1"/>
                <w:sz w:val="18"/>
                <w:szCs w:val="18"/>
                <w:lang w:val="pt-BR"/>
              </w:rPr>
            </w:pPr>
            <w:r w:rsidRPr="00625A4D">
              <w:rPr>
                <w:rFonts w:ascii="Century Gothic" w:hAnsi="Century Gothic" w:cs="Tahoma"/>
                <w:b/>
                <w:color w:val="000000" w:themeColor="text1"/>
                <w:sz w:val="18"/>
                <w:szCs w:val="18"/>
                <w:lang w:val="pt-BR"/>
              </w:rPr>
              <w:t>*</w:t>
            </w:r>
            <w:r w:rsidRPr="00625A4D">
              <w:rPr>
                <w:rFonts w:ascii="Century Gothic" w:hAnsi="Century Gothic" w:cs="Tahoma"/>
                <w:b/>
                <w:color w:val="000000" w:themeColor="text1"/>
                <w:sz w:val="18"/>
                <w:szCs w:val="18"/>
                <w:lang w:val="pt-BR"/>
              </w:rPr>
              <w:tab/>
            </w:r>
            <w:r w:rsidRPr="00625A4D">
              <w:rPr>
                <w:rFonts w:ascii="Century Gothic" w:hAnsi="Century Gothic" w:cs="Tahoma"/>
                <w:b/>
                <w:color w:val="000000" w:themeColor="text1"/>
                <w:sz w:val="18"/>
                <w:szCs w:val="18"/>
                <w:lang w:val="pt-BR"/>
              </w:rPr>
              <w:tab/>
            </w:r>
            <w:r w:rsidRPr="00625A4D">
              <w:rPr>
                <w:rFonts w:ascii="Century Gothic" w:hAnsi="Century Gothic" w:cs="Tahoma"/>
                <w:b/>
                <w:color w:val="000000" w:themeColor="text1"/>
                <w:sz w:val="18"/>
                <w:szCs w:val="18"/>
                <w:lang w:val="pt-BR"/>
              </w:rPr>
              <w:tab/>
            </w:r>
            <w:r w:rsidRPr="00625A4D">
              <w:rPr>
                <w:rFonts w:ascii="Century Gothic" w:hAnsi="Century Gothic" w:cs="Tahoma"/>
                <w:b/>
                <w:color w:val="000000" w:themeColor="text1"/>
                <w:sz w:val="18"/>
                <w:szCs w:val="18"/>
                <w:lang w:val="pt-BR"/>
              </w:rPr>
              <w:tab/>
            </w:r>
          </w:p>
          <w:p w:rsidR="00024713" w:rsidRPr="00625A4D" w:rsidRDefault="00F37CBA">
            <w:pPr>
              <w:keepLines/>
              <w:rPr>
                <w:rFonts w:ascii="Century Gothic" w:hAnsi="Century Gothic" w:cs="Tahoma"/>
                <w:color w:val="000000" w:themeColor="text1"/>
                <w:sz w:val="18"/>
                <w:szCs w:val="18"/>
                <w:lang w:val="pt-BR"/>
              </w:rPr>
            </w:pPr>
            <w:r w:rsidRPr="00625A4D">
              <w:rPr>
                <w:rFonts w:ascii="Century Gothic" w:hAnsi="Century Gothic" w:cs="Tahoma"/>
                <w:color w:val="000000" w:themeColor="text1"/>
                <w:sz w:val="18"/>
                <w:szCs w:val="18"/>
                <w:lang w:val="pt-BR"/>
              </w:rPr>
              <w:t xml:space="preserve">Número(s) de </w:t>
            </w:r>
            <w:proofErr w:type="spellStart"/>
            <w:r w:rsidRPr="00625A4D">
              <w:rPr>
                <w:rFonts w:ascii="Century Gothic" w:hAnsi="Century Gothic" w:cs="Tahoma"/>
                <w:color w:val="000000" w:themeColor="text1"/>
                <w:sz w:val="18"/>
                <w:szCs w:val="18"/>
                <w:lang w:val="pt-BR"/>
              </w:rPr>
              <w:t>proveedor</w:t>
            </w:r>
            <w:proofErr w:type="spellEnd"/>
            <w:r w:rsidRPr="00625A4D">
              <w:rPr>
                <w:rFonts w:ascii="Century Gothic" w:hAnsi="Century Gothic" w:cs="Tahoma"/>
                <w:color w:val="000000" w:themeColor="text1"/>
                <w:sz w:val="18"/>
                <w:szCs w:val="18"/>
                <w:lang w:val="pt-BR"/>
              </w:rPr>
              <w:t xml:space="preserve"> (opcional):</w:t>
            </w:r>
          </w:p>
          <w:p w:rsidR="00024713" w:rsidRPr="00625A4D" w:rsidRDefault="00F37CBA">
            <w:pPr>
              <w:keepLines/>
              <w:rPr>
                <w:rFonts w:ascii="Century Gothic" w:hAnsi="Century Gothic" w:cs="Tahoma"/>
                <w:b/>
                <w:color w:val="000000" w:themeColor="text1"/>
                <w:sz w:val="18"/>
                <w:szCs w:val="18"/>
                <w:u w:val="single"/>
              </w:rPr>
            </w:pPr>
            <w:r w:rsidRPr="00625A4D">
              <w:rPr>
                <w:rFonts w:ascii="Century Gothic" w:hAnsi="Century Gothic" w:cs="Tahoma"/>
                <w:b/>
                <w:color w:val="000000" w:themeColor="text1"/>
                <w:sz w:val="18"/>
                <w:szCs w:val="18"/>
                <w:u w:val="single"/>
              </w:rPr>
              <w:t>*</w:t>
            </w:r>
          </w:p>
          <w:p w:rsidR="00024713" w:rsidRPr="00625A4D" w:rsidRDefault="00F37CBA">
            <w:pPr>
              <w:keepLines/>
              <w:rPr>
                <w:rFonts w:ascii="Century Gothic" w:hAnsi="Century Gothic" w:cs="Tahoma"/>
                <w:b/>
                <w:color w:val="000000" w:themeColor="text1"/>
                <w:sz w:val="18"/>
                <w:szCs w:val="18"/>
                <w:u w:val="single"/>
              </w:rPr>
            </w:pPr>
            <w:r w:rsidRPr="00625A4D">
              <w:rPr>
                <w:rFonts w:ascii="Century Gothic" w:hAnsi="Century Gothic" w:cs="Tahoma"/>
                <w:b/>
                <w:color w:val="000000" w:themeColor="text1"/>
                <w:sz w:val="18"/>
                <w:szCs w:val="18"/>
                <w:u w:val="single"/>
              </w:rPr>
              <w:t>*</w:t>
            </w:r>
          </w:p>
          <w:p w:rsidR="00024713" w:rsidRPr="00625A4D" w:rsidRDefault="00024713">
            <w:pPr>
              <w:keepLines/>
              <w:rPr>
                <w:rFonts w:ascii="Century Gothic" w:hAnsi="Century Gothic" w:cs="Tahoma"/>
                <w:b/>
                <w:color w:val="000000" w:themeColor="text1"/>
                <w:sz w:val="18"/>
                <w:szCs w:val="18"/>
                <w:u w:val="single"/>
              </w:rPr>
            </w:pPr>
          </w:p>
          <w:p w:rsidR="00024713" w:rsidRPr="00625A4D" w:rsidRDefault="00F37CBA">
            <w:pPr>
              <w:keepLines/>
              <w:rPr>
                <w:rFonts w:ascii="Century Gothic" w:hAnsi="Century Gothic" w:cs="Tahoma"/>
                <w:b/>
                <w:color w:val="000000" w:themeColor="text1"/>
                <w:sz w:val="18"/>
                <w:szCs w:val="18"/>
              </w:rPr>
            </w:pPr>
            <w:r w:rsidRPr="00625A4D">
              <w:rPr>
                <w:rFonts w:ascii="Century Gothic" w:hAnsi="Century Gothic" w:cs="Tahoma"/>
                <w:b/>
                <w:color w:val="000000" w:themeColor="text1"/>
                <w:sz w:val="18"/>
                <w:szCs w:val="18"/>
                <w:u w:val="single"/>
              </w:rPr>
              <w:t>Datos generales de la empresa.</w:t>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 xml:space="preserve">Razón Social: </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Fecha de alta SHCP:</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R.F.C.:</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 xml:space="preserve">Domicilio Fiscal: </w:t>
            </w:r>
            <w:r w:rsidRPr="00625A4D">
              <w:rPr>
                <w:rFonts w:ascii="Century Gothic" w:hAnsi="Century Gothic" w:cs="Tahoma"/>
                <w:color w:val="000000" w:themeColor="text1"/>
                <w:sz w:val="18"/>
                <w:szCs w:val="18"/>
              </w:rPr>
              <w:tab/>
              <w:t>Calle:</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t xml:space="preserve">                No.:</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C.P.:</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Colonia:</w:t>
            </w:r>
            <w:r w:rsidRPr="00625A4D">
              <w:rPr>
                <w:rFonts w:ascii="Century Gothic" w:hAnsi="Century Gothic" w:cs="Tahoma"/>
                <w:color w:val="000000" w:themeColor="text1"/>
                <w:sz w:val="18"/>
                <w:szCs w:val="18"/>
              </w:rPr>
              <w:tab/>
              <w:t xml:space="preserve">                                                                Ciudad:</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Teléfono (incluir clave LADA ):</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Fax (incluir clave LADA ):</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e-mail:</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Nacionalidad:</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b/>
                <w:color w:val="000000" w:themeColor="text1"/>
                <w:sz w:val="18"/>
                <w:szCs w:val="18"/>
                <w:lang w:eastAsia="en-US"/>
              </w:rPr>
            </w:pPr>
            <w:r w:rsidRPr="00625A4D">
              <w:rPr>
                <w:rFonts w:ascii="Century Gothic" w:hAnsi="Century Gothic"/>
                <w:color w:val="000000" w:themeColor="text1"/>
                <w:sz w:val="18"/>
                <w:szCs w:val="18"/>
              </w:rPr>
              <w:t xml:space="preserve">Datos de constitución de la sociedad: </w:t>
            </w:r>
            <w:r w:rsidRPr="00625A4D">
              <w:rPr>
                <w:rFonts w:ascii="Century Gothic" w:hAnsi="Century Gothic"/>
                <w:b/>
                <w:color w:val="000000" w:themeColor="text1"/>
                <w:sz w:val="18"/>
                <w:szCs w:val="18"/>
                <w:lang w:eastAsia="en-US"/>
              </w:rPr>
              <w:t>(Acta Constitutiva / Persona Moral)</w:t>
            </w:r>
          </w:p>
          <w:p w:rsidR="00024713" w:rsidRPr="00625A4D" w:rsidRDefault="00F37CBA">
            <w:pPr>
              <w:keepLines/>
              <w:rPr>
                <w:rFonts w:ascii="Century Gothic" w:hAnsi="Century Gothic" w:cs="Tahoma"/>
                <w:color w:val="000000" w:themeColor="text1"/>
                <w:sz w:val="18"/>
                <w:szCs w:val="18"/>
                <w:u w:val="single"/>
              </w:rPr>
            </w:pPr>
            <w:r w:rsidRPr="00625A4D">
              <w:rPr>
                <w:rFonts w:ascii="Century Gothic" w:hAnsi="Century Gothic" w:cs="Tahoma"/>
                <w:color w:val="000000" w:themeColor="text1"/>
                <w:sz w:val="18"/>
                <w:szCs w:val="18"/>
              </w:rPr>
              <w:t>No. de la Escritura:</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Fecha de la Escritura:</w:t>
            </w:r>
            <w:r w:rsidRPr="00625A4D">
              <w:rPr>
                <w:rFonts w:ascii="Century Gothic" w:hAnsi="Century Gothic" w:cs="Tahoma"/>
                <w:color w:val="000000" w:themeColor="text1"/>
                <w:sz w:val="18"/>
                <w:szCs w:val="18"/>
                <w:u w:val="single"/>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024713">
            <w:pPr>
              <w:keepLines/>
              <w:rPr>
                <w:rFonts w:ascii="Century Gothic" w:hAnsi="Century Gothic" w:cs="Tahoma"/>
                <w:color w:val="000000" w:themeColor="text1"/>
                <w:sz w:val="18"/>
                <w:szCs w:val="18"/>
              </w:rPr>
            </w:pPr>
          </w:p>
          <w:p w:rsidR="00024713" w:rsidRPr="00625A4D" w:rsidRDefault="00F37CBA">
            <w:pPr>
              <w:keepLines/>
              <w:rPr>
                <w:rFonts w:ascii="Century Gothic" w:hAnsi="Century Gothic" w:cs="Tahoma"/>
                <w:b/>
                <w:color w:val="000000" w:themeColor="text1"/>
                <w:sz w:val="18"/>
                <w:szCs w:val="18"/>
              </w:rPr>
            </w:pPr>
            <w:r w:rsidRPr="00625A4D">
              <w:rPr>
                <w:rFonts w:ascii="Century Gothic" w:hAnsi="Century Gothic" w:cs="Tahoma"/>
                <w:b/>
                <w:color w:val="000000" w:themeColor="text1"/>
                <w:sz w:val="18"/>
                <w:szCs w:val="18"/>
              </w:rPr>
              <w:t>Datos del Registro Público de Comercio</w:t>
            </w:r>
            <w:r w:rsidRPr="00625A4D">
              <w:rPr>
                <w:rFonts w:ascii="Century Gothic" w:hAnsi="Century Gothic" w:cs="Tahoma"/>
                <w:b/>
                <w:color w:val="000000" w:themeColor="text1"/>
                <w:sz w:val="18"/>
                <w:szCs w:val="18"/>
              </w:rPr>
              <w:tab/>
            </w:r>
            <w:r w:rsidRPr="00625A4D">
              <w:rPr>
                <w:rFonts w:ascii="Century Gothic" w:hAnsi="Century Gothic" w:cs="Tahoma"/>
                <w:b/>
                <w:color w:val="000000" w:themeColor="text1"/>
                <w:sz w:val="18"/>
                <w:szCs w:val="18"/>
              </w:rPr>
              <w:tab/>
            </w:r>
            <w:r w:rsidRPr="00625A4D">
              <w:rPr>
                <w:rFonts w:ascii="Century Gothic" w:hAnsi="Century Gothic" w:cs="Tahoma"/>
                <w:b/>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Fecha de Inscripción:</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u w:val="single"/>
              </w:rPr>
            </w:pPr>
            <w:r w:rsidRPr="00625A4D">
              <w:rPr>
                <w:rFonts w:ascii="Century Gothic" w:hAnsi="Century Gothic" w:cs="Tahoma"/>
                <w:color w:val="000000" w:themeColor="text1"/>
                <w:sz w:val="18"/>
                <w:szCs w:val="18"/>
              </w:rPr>
              <w:t>Entidad Federativa:</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Delegación o municipio:</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Folio:</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t xml:space="preserve"> </w:t>
            </w:r>
          </w:p>
          <w:p w:rsidR="00024713" w:rsidRPr="00625A4D" w:rsidRDefault="00F37CBA">
            <w:pPr>
              <w:keepLines/>
              <w:rPr>
                <w:rFonts w:ascii="Century Gothic" w:hAnsi="Century Gothic" w:cs="Tahoma"/>
                <w:color w:val="000000" w:themeColor="text1"/>
                <w:sz w:val="18"/>
                <w:szCs w:val="18"/>
                <w:u w:val="single"/>
              </w:rPr>
            </w:pPr>
            <w:r w:rsidRPr="00625A4D">
              <w:rPr>
                <w:rFonts w:ascii="Century Gothic" w:hAnsi="Century Gothic" w:cs="Tahoma"/>
                <w:color w:val="000000" w:themeColor="text1"/>
                <w:sz w:val="18"/>
                <w:szCs w:val="18"/>
              </w:rPr>
              <w:t>Fecha del folio</w:t>
            </w:r>
            <w:r w:rsidRPr="00625A4D">
              <w:rPr>
                <w:rFonts w:ascii="Century Gothic" w:hAnsi="Century Gothic" w:cs="Tahoma"/>
                <w:color w:val="000000" w:themeColor="text1"/>
                <w:sz w:val="18"/>
                <w:szCs w:val="18"/>
              </w:rPr>
              <w:tab/>
              <w:t>:</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u w:val="single"/>
              </w:rPr>
            </w:pPr>
            <w:r w:rsidRPr="00625A4D">
              <w:rPr>
                <w:rFonts w:ascii="Century Gothic" w:hAnsi="Century Gothic" w:cs="Tahoma"/>
                <w:color w:val="000000" w:themeColor="text1"/>
                <w:sz w:val="18"/>
                <w:szCs w:val="18"/>
              </w:rPr>
              <w:t>Libro:</w:t>
            </w:r>
            <w:r w:rsidRPr="00625A4D">
              <w:rPr>
                <w:rFonts w:ascii="Century Gothic" w:hAnsi="Century Gothic" w:cs="Tahoma"/>
                <w:color w:val="000000" w:themeColor="text1"/>
                <w:sz w:val="18"/>
                <w:szCs w:val="18"/>
                <w:u w:val="single"/>
              </w:rPr>
              <w:t xml:space="preserve"> </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u w:val="single"/>
              </w:rPr>
              <w:t xml:space="preserve">      </w:t>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Partida:</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Fojas:</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u w:val="single"/>
              </w:rPr>
            </w:pPr>
            <w:r w:rsidRPr="00625A4D">
              <w:rPr>
                <w:rFonts w:ascii="Century Gothic" w:hAnsi="Century Gothic" w:cs="Tahoma"/>
                <w:color w:val="000000" w:themeColor="text1"/>
                <w:sz w:val="18"/>
                <w:szCs w:val="18"/>
              </w:rPr>
              <w:t>Nombre del Notario Público:</w:t>
            </w:r>
            <w:r w:rsidRPr="00625A4D">
              <w:rPr>
                <w:rFonts w:ascii="Century Gothic" w:hAnsi="Century Gothic" w:cs="Tahoma"/>
                <w:color w:val="000000" w:themeColor="text1"/>
                <w:sz w:val="18"/>
                <w:szCs w:val="18"/>
                <w:u w:val="single"/>
              </w:rPr>
              <w:t xml:space="preserve"> </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No. de Notaria:</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 xml:space="preserve">Entidad del Corredor o Notario: </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Delegación o municipio del corredor o Notario:</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b/>
                <w:color w:val="000000" w:themeColor="text1"/>
                <w:sz w:val="18"/>
                <w:szCs w:val="18"/>
                <w:lang w:eastAsia="en-US"/>
              </w:rPr>
            </w:pPr>
            <w:r w:rsidRPr="00625A4D">
              <w:rPr>
                <w:rFonts w:ascii="Century Gothic" w:hAnsi="Century Gothic" w:cs="Tahoma"/>
                <w:b/>
                <w:color w:val="000000" w:themeColor="text1"/>
                <w:sz w:val="18"/>
                <w:szCs w:val="18"/>
                <w:u w:val="single"/>
              </w:rPr>
              <w:t xml:space="preserve">Datos de inscripción y registro de poderes para actos de  dominio </w:t>
            </w:r>
            <w:r w:rsidRPr="00625A4D">
              <w:rPr>
                <w:rFonts w:ascii="Century Gothic" w:hAnsi="Century Gothic" w:cs="Tahoma"/>
                <w:color w:val="000000" w:themeColor="text1"/>
                <w:sz w:val="18"/>
                <w:szCs w:val="18"/>
                <w:u w:val="single"/>
              </w:rPr>
              <w:t>(Persona Moral)</w:t>
            </w:r>
            <w:r w:rsidRPr="00625A4D">
              <w:rPr>
                <w:rFonts w:ascii="Century Gothic" w:hAnsi="Century Gothic" w:cs="Tahoma"/>
                <w:b/>
                <w:color w:val="000000" w:themeColor="text1"/>
                <w:sz w:val="18"/>
                <w:szCs w:val="18"/>
                <w:u w:val="single"/>
              </w:rPr>
              <w:t>:</w:t>
            </w:r>
          </w:p>
          <w:p w:rsidR="00024713" w:rsidRPr="00625A4D" w:rsidRDefault="00F37CBA">
            <w:pPr>
              <w:keepLines/>
              <w:rPr>
                <w:rFonts w:ascii="Century Gothic" w:hAnsi="Century Gothic" w:cs="Tahoma"/>
                <w:b/>
                <w:color w:val="000000" w:themeColor="text1"/>
                <w:sz w:val="18"/>
                <w:szCs w:val="18"/>
                <w:lang w:eastAsia="en-US"/>
              </w:rPr>
            </w:pPr>
            <w:r w:rsidRPr="00625A4D">
              <w:rPr>
                <w:rFonts w:ascii="Century Gothic" w:hAnsi="Century Gothic" w:cs="Tahoma"/>
                <w:color w:val="000000" w:themeColor="text1"/>
                <w:sz w:val="18"/>
                <w:szCs w:val="18"/>
                <w:lang w:eastAsia="en-US"/>
              </w:rPr>
              <w:t>(Acta  de poderes y/o acta constitutiva)</w:t>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No. de la Escritura:</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 xml:space="preserve">Fecha de la Escritura: </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 xml:space="preserve">Tipo de Poder:  </w:t>
            </w:r>
            <w:r w:rsidRPr="00625A4D">
              <w:rPr>
                <w:rFonts w:ascii="Century Gothic" w:hAnsi="Century Gothic" w:cs="Tahoma"/>
                <w:color w:val="000000" w:themeColor="text1"/>
                <w:sz w:val="18"/>
                <w:szCs w:val="18"/>
              </w:rPr>
              <w:tab/>
              <w:t>Único (</w:t>
            </w:r>
            <w:r w:rsidRPr="00625A4D">
              <w:rPr>
                <w:rFonts w:ascii="Century Gothic" w:hAnsi="Century Gothic" w:cs="Tahoma"/>
                <w:b/>
                <w:color w:val="000000" w:themeColor="text1"/>
                <w:sz w:val="18"/>
                <w:szCs w:val="18"/>
              </w:rPr>
              <w:t xml:space="preserve">   </w:t>
            </w:r>
            <w:r w:rsidRPr="00625A4D">
              <w:rPr>
                <w:rFonts w:ascii="Century Gothic" w:hAnsi="Century Gothic" w:cs="Tahoma"/>
                <w:color w:val="000000" w:themeColor="text1"/>
                <w:sz w:val="18"/>
                <w:szCs w:val="18"/>
              </w:rPr>
              <w:t xml:space="preserve">)  </w:t>
            </w:r>
            <w:r w:rsidRPr="00625A4D">
              <w:rPr>
                <w:rFonts w:ascii="Century Gothic" w:hAnsi="Century Gothic" w:cs="Tahoma"/>
                <w:color w:val="000000" w:themeColor="text1"/>
                <w:sz w:val="18"/>
                <w:szCs w:val="18"/>
              </w:rPr>
              <w:tab/>
              <w:t>Mancomunado (</w:t>
            </w:r>
            <w:r w:rsidRPr="00625A4D">
              <w:rPr>
                <w:rFonts w:ascii="Century Gothic" w:hAnsi="Century Gothic" w:cs="Tahoma"/>
                <w:b/>
                <w:color w:val="000000" w:themeColor="text1"/>
                <w:sz w:val="18"/>
                <w:szCs w:val="18"/>
              </w:rPr>
              <w:t xml:space="preserve">   </w:t>
            </w:r>
            <w:r w:rsidRPr="00625A4D">
              <w:rPr>
                <w:rFonts w:ascii="Century Gothic" w:hAnsi="Century Gothic" w:cs="Tahoma"/>
                <w:color w:val="000000" w:themeColor="text1"/>
                <w:sz w:val="18"/>
                <w:szCs w:val="18"/>
              </w:rPr>
              <w:t xml:space="preserve">)  </w:t>
            </w:r>
            <w:r w:rsidRPr="00625A4D">
              <w:rPr>
                <w:rFonts w:ascii="Century Gothic" w:hAnsi="Century Gothic" w:cs="Tahoma"/>
                <w:color w:val="000000" w:themeColor="text1"/>
                <w:sz w:val="18"/>
                <w:szCs w:val="18"/>
              </w:rPr>
              <w:tab/>
              <w:t>Consejo (</w:t>
            </w:r>
            <w:r w:rsidRPr="00625A4D">
              <w:rPr>
                <w:rFonts w:ascii="Century Gothic" w:hAnsi="Century Gothic" w:cs="Tahoma"/>
                <w:b/>
                <w:color w:val="000000" w:themeColor="text1"/>
                <w:sz w:val="18"/>
                <w:szCs w:val="18"/>
              </w:rPr>
              <w:t xml:space="preserve">   </w:t>
            </w:r>
            <w:r w:rsidRPr="00625A4D">
              <w:rPr>
                <w:rFonts w:ascii="Century Gothic" w:hAnsi="Century Gothic" w:cs="Tahoma"/>
                <w:color w:val="000000" w:themeColor="text1"/>
                <w:sz w:val="18"/>
                <w:szCs w:val="18"/>
              </w:rPr>
              <w:t xml:space="preserve">) </w:t>
            </w:r>
          </w:p>
          <w:p w:rsidR="00024713" w:rsidRPr="00625A4D" w:rsidRDefault="00024713">
            <w:pPr>
              <w:keepLines/>
              <w:rPr>
                <w:rFonts w:ascii="Century Gothic" w:hAnsi="Century Gothic" w:cs="Tahoma"/>
                <w:color w:val="000000" w:themeColor="text1"/>
                <w:sz w:val="18"/>
                <w:szCs w:val="18"/>
              </w:rPr>
            </w:pP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b/>
                <w:color w:val="000000" w:themeColor="text1"/>
                <w:sz w:val="18"/>
                <w:szCs w:val="18"/>
                <w:u w:val="single"/>
              </w:rPr>
              <w:t xml:space="preserve">Datos del registro público de la propiedad y el comercio </w:t>
            </w:r>
            <w:r w:rsidRPr="00625A4D">
              <w:rPr>
                <w:rFonts w:ascii="Century Gothic" w:hAnsi="Century Gothic" w:cs="Tahoma"/>
                <w:color w:val="000000" w:themeColor="text1"/>
                <w:sz w:val="18"/>
                <w:szCs w:val="18"/>
                <w:u w:val="single"/>
              </w:rPr>
              <w:t>(Persona Moral)</w:t>
            </w:r>
            <w:r w:rsidRPr="00625A4D">
              <w:rPr>
                <w:rFonts w:ascii="Century Gothic" w:hAnsi="Century Gothic" w:cs="Tahoma"/>
                <w:b/>
                <w:color w:val="000000" w:themeColor="text1"/>
                <w:sz w:val="18"/>
                <w:szCs w:val="18"/>
                <w:u w:val="single"/>
              </w:rPr>
              <w:t>:</w:t>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Fecha de inscripción:</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Entidad Federativa:</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Delegación o municipio:</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Folio:</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t xml:space="preserve"> </w:t>
            </w:r>
          </w:p>
          <w:p w:rsidR="00024713" w:rsidRPr="00625A4D" w:rsidRDefault="00F37CBA">
            <w:pPr>
              <w:keepLines/>
              <w:rPr>
                <w:rFonts w:ascii="Century Gothic" w:hAnsi="Century Gothic" w:cs="Tahoma"/>
                <w:color w:val="000000" w:themeColor="text1"/>
                <w:sz w:val="18"/>
                <w:szCs w:val="18"/>
                <w:u w:val="single"/>
              </w:rPr>
            </w:pPr>
            <w:r w:rsidRPr="00625A4D">
              <w:rPr>
                <w:rFonts w:ascii="Century Gothic" w:hAnsi="Century Gothic" w:cs="Tahoma"/>
                <w:color w:val="000000" w:themeColor="text1"/>
                <w:sz w:val="18"/>
                <w:szCs w:val="18"/>
              </w:rPr>
              <w:t>Fecha del folio</w:t>
            </w:r>
            <w:r w:rsidRPr="00625A4D">
              <w:rPr>
                <w:rFonts w:ascii="Century Gothic" w:hAnsi="Century Gothic" w:cs="Tahoma"/>
                <w:color w:val="000000" w:themeColor="text1"/>
                <w:sz w:val="18"/>
                <w:szCs w:val="18"/>
              </w:rPr>
              <w:tab/>
              <w:t>:</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u w:val="single"/>
              </w:rPr>
            </w:pPr>
            <w:r w:rsidRPr="00625A4D">
              <w:rPr>
                <w:rFonts w:ascii="Century Gothic" w:hAnsi="Century Gothic" w:cs="Tahoma"/>
                <w:color w:val="000000" w:themeColor="text1"/>
                <w:sz w:val="18"/>
                <w:szCs w:val="18"/>
              </w:rPr>
              <w:t>Libro:</w:t>
            </w:r>
            <w:r w:rsidRPr="00625A4D">
              <w:rPr>
                <w:rFonts w:ascii="Century Gothic" w:hAnsi="Century Gothic" w:cs="Tahoma"/>
                <w:color w:val="000000" w:themeColor="text1"/>
                <w:sz w:val="18"/>
                <w:szCs w:val="18"/>
                <w:u w:val="single"/>
              </w:rPr>
              <w:t xml:space="preserve"> </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u w:val="single"/>
              </w:rPr>
              <w:t xml:space="preserve">    </w:t>
            </w:r>
          </w:p>
          <w:p w:rsidR="00024713" w:rsidRPr="00625A4D" w:rsidRDefault="00F37CBA">
            <w:pPr>
              <w:keepLines/>
              <w:rPr>
                <w:rFonts w:ascii="Century Gothic" w:hAnsi="Century Gothic" w:cs="Tahoma"/>
                <w:color w:val="000000" w:themeColor="text1"/>
                <w:sz w:val="18"/>
                <w:szCs w:val="18"/>
                <w:u w:val="single"/>
              </w:rPr>
            </w:pPr>
            <w:r w:rsidRPr="00625A4D">
              <w:rPr>
                <w:rFonts w:ascii="Century Gothic" w:hAnsi="Century Gothic" w:cs="Tahoma"/>
                <w:color w:val="000000" w:themeColor="text1"/>
                <w:sz w:val="18"/>
                <w:szCs w:val="18"/>
              </w:rPr>
              <w:t>Partida:</w:t>
            </w:r>
            <w:r w:rsidRPr="00625A4D">
              <w:rPr>
                <w:rFonts w:ascii="Century Gothic" w:hAnsi="Century Gothic" w:cs="Tahoma"/>
                <w:color w:val="000000" w:themeColor="text1"/>
                <w:sz w:val="18"/>
                <w:szCs w:val="18"/>
                <w:u w:val="single"/>
              </w:rPr>
              <w:tab/>
            </w:r>
            <w:r w:rsidRPr="00625A4D">
              <w:rPr>
                <w:rFonts w:ascii="Century Gothic" w:hAnsi="Century Gothic" w:cs="Tahoma"/>
                <w:color w:val="000000" w:themeColor="text1"/>
                <w:sz w:val="18"/>
                <w:szCs w:val="18"/>
              </w:rPr>
              <w:t xml:space="preserve">   </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Fojas:</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u w:val="single"/>
              </w:rPr>
            </w:pPr>
            <w:r w:rsidRPr="00625A4D">
              <w:rPr>
                <w:rFonts w:ascii="Century Gothic" w:hAnsi="Century Gothic" w:cs="Tahoma"/>
                <w:color w:val="000000" w:themeColor="text1"/>
                <w:sz w:val="18"/>
                <w:szCs w:val="18"/>
              </w:rPr>
              <w:t>Nombre del Notario Público:</w:t>
            </w:r>
            <w:r w:rsidRPr="00625A4D">
              <w:rPr>
                <w:rFonts w:ascii="Century Gothic" w:hAnsi="Century Gothic" w:cs="Tahoma"/>
                <w:color w:val="000000" w:themeColor="text1"/>
                <w:sz w:val="18"/>
                <w:szCs w:val="18"/>
                <w:u w:val="single"/>
              </w:rPr>
              <w:t xml:space="preserve"> </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No. de Notaría:</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u w:val="single"/>
              </w:rPr>
            </w:pPr>
            <w:r w:rsidRPr="00625A4D">
              <w:rPr>
                <w:rFonts w:ascii="Century Gothic" w:hAnsi="Century Gothic" w:cs="Tahoma"/>
                <w:color w:val="000000" w:themeColor="text1"/>
                <w:sz w:val="18"/>
                <w:szCs w:val="18"/>
              </w:rPr>
              <w:t xml:space="preserve">Entidad del Corredor o Notario: </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lastRenderedPageBreak/>
              <w:t>Delegación o municipio del corredor o Notario:</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b/>
                <w:color w:val="000000" w:themeColor="text1"/>
                <w:sz w:val="18"/>
                <w:szCs w:val="18"/>
                <w:u w:val="single"/>
              </w:rPr>
            </w:pPr>
            <w:r w:rsidRPr="00625A4D">
              <w:rPr>
                <w:rFonts w:ascii="Century Gothic" w:hAnsi="Century Gothic" w:cs="Tahoma"/>
                <w:b/>
                <w:color w:val="000000" w:themeColor="text1"/>
                <w:sz w:val="18"/>
                <w:szCs w:val="18"/>
                <w:u w:val="single"/>
              </w:rPr>
              <w:t>Datos del representante legal con actos de administración o  dominio:</w:t>
            </w:r>
          </w:p>
          <w:p w:rsidR="00024713" w:rsidRPr="00625A4D" w:rsidRDefault="00F37CBA">
            <w:pPr>
              <w:keepLines/>
              <w:rPr>
                <w:rFonts w:ascii="Century Gothic" w:hAnsi="Century Gothic" w:cs="Tahoma"/>
                <w:b/>
                <w:color w:val="000000" w:themeColor="text1"/>
                <w:sz w:val="18"/>
                <w:szCs w:val="18"/>
                <w:lang w:eastAsia="en-US"/>
              </w:rPr>
            </w:pPr>
            <w:r w:rsidRPr="00625A4D">
              <w:rPr>
                <w:rFonts w:ascii="Century Gothic" w:hAnsi="Century Gothic" w:cs="Tahoma"/>
                <w:color w:val="000000" w:themeColor="text1"/>
                <w:sz w:val="18"/>
                <w:szCs w:val="18"/>
              </w:rPr>
              <w:t xml:space="preserve">Nombre:  </w:t>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 xml:space="preserve">Estado civil: </w:t>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Fecha de nacimiento:</w:t>
            </w:r>
            <w:r w:rsidRPr="00625A4D">
              <w:rPr>
                <w:rFonts w:ascii="Century Gothic" w:hAnsi="Century Gothic" w:cs="Tahoma"/>
                <w:color w:val="000000" w:themeColor="text1"/>
                <w:sz w:val="18"/>
                <w:szCs w:val="18"/>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color w:val="000000" w:themeColor="text1"/>
                <w:sz w:val="18"/>
                <w:szCs w:val="18"/>
              </w:rPr>
              <w:t xml:space="preserve"> </w:t>
            </w:r>
          </w:p>
          <w:p w:rsidR="00024713" w:rsidRPr="00625A4D" w:rsidRDefault="00F37CBA">
            <w:pPr>
              <w:keepLines/>
              <w:rPr>
                <w:rFonts w:ascii="Century Gothic" w:hAnsi="Century Gothic" w:cs="Tahoma"/>
                <w:b/>
                <w:color w:val="000000" w:themeColor="text1"/>
                <w:sz w:val="18"/>
                <w:szCs w:val="18"/>
                <w:lang w:eastAsia="en-US"/>
              </w:rPr>
            </w:pPr>
            <w:r w:rsidRPr="00625A4D">
              <w:rPr>
                <w:rFonts w:ascii="Century Gothic" w:hAnsi="Century Gothic" w:cs="Tahoma"/>
                <w:color w:val="000000" w:themeColor="text1"/>
                <w:sz w:val="18"/>
                <w:szCs w:val="18"/>
              </w:rPr>
              <w:t>R.F.C.:</w:t>
            </w:r>
            <w:r w:rsidRPr="00625A4D">
              <w:rPr>
                <w:rFonts w:ascii="Century Gothic" w:hAnsi="Century Gothic" w:cs="Tahoma"/>
                <w:color w:val="000000" w:themeColor="text1"/>
                <w:sz w:val="18"/>
                <w:szCs w:val="18"/>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Fecha de alta SHCP:</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b/>
                <w:color w:val="000000" w:themeColor="text1"/>
                <w:sz w:val="18"/>
                <w:szCs w:val="18"/>
                <w:lang w:eastAsia="en-US"/>
              </w:rPr>
            </w:pPr>
            <w:r w:rsidRPr="00625A4D">
              <w:rPr>
                <w:rFonts w:ascii="Century Gothic" w:hAnsi="Century Gothic" w:cs="Tahoma"/>
                <w:color w:val="000000" w:themeColor="text1"/>
                <w:sz w:val="18"/>
                <w:szCs w:val="18"/>
              </w:rPr>
              <w:t>Teléfono:</w:t>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 xml:space="preserve">Fax (incluir clave LADA ): </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b/>
                <w:color w:val="000000" w:themeColor="text1"/>
                <w:sz w:val="18"/>
                <w:szCs w:val="18"/>
                <w:lang w:eastAsia="en-US"/>
              </w:rPr>
            </w:pPr>
            <w:r w:rsidRPr="00625A4D">
              <w:rPr>
                <w:rFonts w:ascii="Century Gothic" w:hAnsi="Century Gothic" w:cs="Tahoma"/>
                <w:color w:val="000000" w:themeColor="text1"/>
                <w:sz w:val="18"/>
                <w:szCs w:val="18"/>
              </w:rPr>
              <w:t>e-mail:</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Nacionalidad:</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b/>
                <w:color w:val="000000" w:themeColor="text1"/>
                <w:sz w:val="18"/>
                <w:szCs w:val="18"/>
                <w:lang w:eastAsia="en-US"/>
              </w:rPr>
            </w:pPr>
            <w:r w:rsidRPr="00625A4D">
              <w:rPr>
                <w:rFonts w:ascii="Century Gothic" w:hAnsi="Century Gothic" w:cs="Tahoma"/>
                <w:color w:val="000000" w:themeColor="text1"/>
                <w:sz w:val="18"/>
                <w:szCs w:val="18"/>
              </w:rPr>
              <w:t>Tipo de identificación oficial: Credencial IFE (   )</w:t>
            </w:r>
            <w:r w:rsidRPr="00625A4D">
              <w:rPr>
                <w:rFonts w:ascii="Century Gothic" w:hAnsi="Century Gothic" w:cs="Tahoma"/>
                <w:b/>
                <w:color w:val="000000" w:themeColor="text1"/>
                <w:sz w:val="18"/>
                <w:szCs w:val="18"/>
                <w:lang w:eastAsia="en-US"/>
              </w:rPr>
              <w:t xml:space="preserve">  </w:t>
            </w:r>
            <w:r w:rsidRPr="00625A4D">
              <w:rPr>
                <w:rFonts w:ascii="Century Gothic" w:hAnsi="Century Gothic" w:cs="Tahoma"/>
                <w:color w:val="000000" w:themeColor="text1"/>
                <w:sz w:val="18"/>
                <w:szCs w:val="18"/>
              </w:rPr>
              <w:t>Pasaporte Vigente (   )</w:t>
            </w:r>
            <w:r w:rsidRPr="00625A4D">
              <w:rPr>
                <w:rFonts w:ascii="Century Gothic" w:hAnsi="Century Gothic" w:cs="Tahoma"/>
                <w:color w:val="000000" w:themeColor="text1"/>
                <w:sz w:val="18"/>
                <w:szCs w:val="18"/>
              </w:rPr>
              <w:tab/>
              <w:t>FM2 o FM3 extranjeros (   )</w:t>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No. de la identificación(si es IFE poner el No. que está en la parte donde está su firma):</w:t>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 xml:space="preserve">Domicilio Fiscal: </w:t>
            </w:r>
            <w:r w:rsidRPr="00625A4D">
              <w:rPr>
                <w:rFonts w:ascii="Century Gothic" w:hAnsi="Century Gothic" w:cs="Tahoma"/>
                <w:color w:val="000000" w:themeColor="text1"/>
                <w:sz w:val="18"/>
                <w:szCs w:val="18"/>
              </w:rPr>
              <w:tab/>
              <w:t>Calle:</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t xml:space="preserve"> No.:</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C.P.:</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Colonia:</w:t>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u w:val="single"/>
              </w:rPr>
            </w:pPr>
            <w:r w:rsidRPr="00625A4D">
              <w:rPr>
                <w:rFonts w:ascii="Century Gothic" w:hAnsi="Century Gothic" w:cs="Tahoma"/>
                <w:color w:val="000000" w:themeColor="text1"/>
                <w:sz w:val="18"/>
                <w:szCs w:val="18"/>
              </w:rPr>
              <w:t>Ciudad:</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024713">
            <w:pPr>
              <w:keepLines/>
              <w:rPr>
                <w:rFonts w:ascii="Century Gothic" w:hAnsi="Century Gothic" w:cs="Tahoma"/>
                <w:b/>
                <w:color w:val="000000" w:themeColor="text1"/>
                <w:sz w:val="18"/>
                <w:szCs w:val="18"/>
                <w:u w:val="single"/>
              </w:rPr>
            </w:pPr>
          </w:p>
          <w:p w:rsidR="00024713" w:rsidRPr="00625A4D" w:rsidRDefault="00F37CBA">
            <w:pPr>
              <w:keepLines/>
              <w:rPr>
                <w:rFonts w:ascii="Century Gothic" w:hAnsi="Century Gothic" w:cs="Tahoma"/>
                <w:b/>
                <w:color w:val="000000" w:themeColor="text1"/>
                <w:sz w:val="18"/>
                <w:szCs w:val="18"/>
                <w:lang w:eastAsia="en-US"/>
              </w:rPr>
            </w:pPr>
            <w:r w:rsidRPr="00625A4D">
              <w:rPr>
                <w:rFonts w:ascii="Century Gothic" w:hAnsi="Century Gothic" w:cs="Tahoma"/>
                <w:b/>
                <w:color w:val="000000" w:themeColor="text1"/>
                <w:sz w:val="18"/>
                <w:szCs w:val="18"/>
                <w:u w:val="single"/>
              </w:rPr>
              <w:t>Datos del banco donde se depositarán recursos:</w:t>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 xml:space="preserve">Moneda:   </w:t>
            </w:r>
            <w:r w:rsidRPr="00625A4D">
              <w:rPr>
                <w:rFonts w:ascii="Century Gothic" w:hAnsi="Century Gothic" w:cs="Tahoma"/>
                <w:color w:val="000000" w:themeColor="text1"/>
                <w:sz w:val="18"/>
                <w:szCs w:val="18"/>
              </w:rPr>
              <w:tab/>
              <w:t>pesos  (  )        dólares  (  X  )</w:t>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Nombre del banco:</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No. de cuenta (11 dígitos):</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Plaza:</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 xml:space="preserve">No. de sucursal:   </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u w:val="single"/>
              </w:rPr>
            </w:pPr>
            <w:r w:rsidRPr="00625A4D">
              <w:rPr>
                <w:rFonts w:ascii="Century Gothic" w:hAnsi="Century Gothic" w:cs="Tahoma"/>
                <w:color w:val="000000" w:themeColor="text1"/>
                <w:sz w:val="18"/>
                <w:szCs w:val="18"/>
              </w:rPr>
              <w:t xml:space="preserve">CLABE bancaria:(18 dígitos): </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 xml:space="preserve">Régimen: </w:t>
            </w:r>
            <w:r w:rsidRPr="00625A4D">
              <w:rPr>
                <w:rFonts w:ascii="Century Gothic" w:hAnsi="Century Gothic" w:cs="Tahoma"/>
                <w:color w:val="000000" w:themeColor="text1"/>
                <w:sz w:val="18"/>
                <w:szCs w:val="18"/>
              </w:rPr>
              <w:tab/>
              <w:t xml:space="preserve">Mancomunada (   )       Individual     (   )     Indistinta (   )    Órgano colegiado (     ) </w:t>
            </w:r>
          </w:p>
          <w:p w:rsidR="00024713" w:rsidRPr="00625A4D" w:rsidRDefault="00024713">
            <w:pPr>
              <w:keepLines/>
              <w:rPr>
                <w:rFonts w:ascii="Century Gothic" w:hAnsi="Century Gothic" w:cs="Tahoma"/>
                <w:color w:val="000000" w:themeColor="text1"/>
                <w:sz w:val="18"/>
                <w:szCs w:val="18"/>
              </w:rPr>
            </w:pP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b/>
                <w:color w:val="000000" w:themeColor="text1"/>
                <w:sz w:val="18"/>
                <w:szCs w:val="18"/>
                <w:u w:val="single"/>
              </w:rPr>
              <w:t xml:space="preserve">Persona(s) autorizada(s)  por la </w:t>
            </w:r>
            <w:proofErr w:type="spellStart"/>
            <w:r w:rsidRPr="00625A4D">
              <w:rPr>
                <w:rFonts w:ascii="Century Gothic" w:hAnsi="Century Gothic" w:cs="Tahoma"/>
                <w:b/>
                <w:color w:val="000000" w:themeColor="text1"/>
                <w:sz w:val="18"/>
                <w:szCs w:val="18"/>
                <w:u w:val="single"/>
              </w:rPr>
              <w:t>PyME</w:t>
            </w:r>
            <w:proofErr w:type="spellEnd"/>
            <w:r w:rsidRPr="00625A4D">
              <w:rPr>
                <w:rFonts w:ascii="Century Gothic" w:hAnsi="Century Gothic" w:cs="Tahoma"/>
                <w:b/>
                <w:color w:val="000000" w:themeColor="text1"/>
                <w:sz w:val="18"/>
                <w:szCs w:val="18"/>
                <w:u w:val="single"/>
              </w:rPr>
              <w:t xml:space="preserve"> para la entrega y uso de claves:</w:t>
            </w:r>
          </w:p>
          <w:p w:rsidR="00024713" w:rsidRPr="00625A4D" w:rsidRDefault="00F37CBA">
            <w:pPr>
              <w:keepLines/>
              <w:rPr>
                <w:rFonts w:ascii="Century Gothic" w:hAnsi="Century Gothic" w:cs="Tahoma"/>
                <w:b/>
                <w:color w:val="000000" w:themeColor="text1"/>
                <w:sz w:val="18"/>
                <w:szCs w:val="18"/>
                <w:lang w:eastAsia="en-US"/>
              </w:rPr>
            </w:pPr>
            <w:r w:rsidRPr="00625A4D">
              <w:rPr>
                <w:rFonts w:ascii="Century Gothic" w:hAnsi="Century Gothic" w:cs="Tahoma"/>
                <w:color w:val="000000" w:themeColor="text1"/>
                <w:sz w:val="18"/>
                <w:szCs w:val="18"/>
              </w:rPr>
              <w:t xml:space="preserve">Nombre:  </w:t>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Puesto:</w:t>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p>
          <w:p w:rsidR="00024713" w:rsidRPr="00625A4D" w:rsidRDefault="00F37CBA">
            <w:pPr>
              <w:keepLines/>
              <w:rPr>
                <w:rFonts w:ascii="Century Gothic" w:hAnsi="Century Gothic" w:cs="Tahoma"/>
                <w:b/>
                <w:color w:val="000000" w:themeColor="text1"/>
                <w:sz w:val="18"/>
                <w:szCs w:val="18"/>
                <w:lang w:eastAsia="en-US"/>
              </w:rPr>
            </w:pPr>
            <w:r w:rsidRPr="00625A4D">
              <w:rPr>
                <w:rFonts w:ascii="Century Gothic" w:hAnsi="Century Gothic" w:cs="Tahoma"/>
                <w:color w:val="000000" w:themeColor="text1"/>
                <w:sz w:val="18"/>
                <w:szCs w:val="18"/>
              </w:rPr>
              <w:t xml:space="preserve">Teléfono (incluir clave LADA ): </w:t>
            </w:r>
            <w:r w:rsidRPr="00625A4D">
              <w:rPr>
                <w:rFonts w:ascii="Century Gothic" w:hAnsi="Century Gothic" w:cs="Tahoma"/>
                <w:color w:val="000000" w:themeColor="text1"/>
                <w:sz w:val="18"/>
                <w:szCs w:val="18"/>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color w:val="000000" w:themeColor="text1"/>
                <w:sz w:val="18"/>
                <w:szCs w:val="18"/>
              </w:rPr>
              <w:t xml:space="preserve">Fax: </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e-mail:</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b/>
                <w:color w:val="000000" w:themeColor="text1"/>
                <w:sz w:val="18"/>
                <w:szCs w:val="18"/>
                <w:lang w:eastAsia="en-US"/>
              </w:rPr>
            </w:pPr>
            <w:r w:rsidRPr="00625A4D">
              <w:rPr>
                <w:rFonts w:ascii="Century Gothic" w:hAnsi="Century Gothic" w:cs="Tahoma"/>
                <w:b/>
                <w:color w:val="000000" w:themeColor="text1"/>
                <w:sz w:val="18"/>
                <w:szCs w:val="18"/>
                <w:lang w:eastAsia="en-US"/>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b/>
                <w:color w:val="000000" w:themeColor="text1"/>
                <w:sz w:val="18"/>
                <w:szCs w:val="18"/>
                <w:u w:val="single"/>
              </w:rPr>
              <w:t>Actividad empresarial:</w:t>
            </w:r>
          </w:p>
          <w:p w:rsidR="00024713" w:rsidRPr="00625A4D" w:rsidRDefault="00F37CBA">
            <w:pPr>
              <w:keepLines/>
              <w:rPr>
                <w:rFonts w:ascii="Century Gothic" w:hAnsi="Century Gothic" w:cs="Tahoma"/>
                <w:b/>
                <w:color w:val="000000" w:themeColor="text1"/>
                <w:sz w:val="18"/>
                <w:szCs w:val="18"/>
                <w:lang w:eastAsia="en-US"/>
              </w:rPr>
            </w:pPr>
            <w:r w:rsidRPr="00625A4D">
              <w:rPr>
                <w:rFonts w:ascii="Century Gothic" w:hAnsi="Century Gothic" w:cs="Tahoma"/>
                <w:color w:val="000000" w:themeColor="text1"/>
                <w:sz w:val="18"/>
                <w:szCs w:val="18"/>
              </w:rPr>
              <w:t xml:space="preserve">Fecha de inicio de operaciones:  </w:t>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p>
          <w:p w:rsidR="00024713" w:rsidRPr="00625A4D" w:rsidRDefault="00F37CBA">
            <w:pPr>
              <w:keepLines/>
              <w:rPr>
                <w:rFonts w:ascii="Century Gothic" w:hAnsi="Century Gothic" w:cs="Tahoma"/>
                <w:b/>
                <w:color w:val="000000" w:themeColor="text1"/>
                <w:sz w:val="18"/>
                <w:szCs w:val="18"/>
                <w:lang w:eastAsia="en-US"/>
              </w:rPr>
            </w:pPr>
            <w:r w:rsidRPr="00625A4D">
              <w:rPr>
                <w:rFonts w:ascii="Century Gothic" w:hAnsi="Century Gothic" w:cs="Tahoma"/>
                <w:color w:val="000000" w:themeColor="text1"/>
                <w:sz w:val="18"/>
                <w:szCs w:val="18"/>
              </w:rPr>
              <w:t>Personal ocupado:</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b/>
                <w:color w:val="000000" w:themeColor="text1"/>
                <w:sz w:val="18"/>
                <w:szCs w:val="18"/>
                <w:lang w:eastAsia="en-US"/>
              </w:rPr>
              <w:tab/>
            </w:r>
          </w:p>
          <w:p w:rsidR="00024713" w:rsidRPr="00625A4D" w:rsidRDefault="00F37CBA">
            <w:pPr>
              <w:keepLines/>
              <w:rPr>
                <w:rFonts w:ascii="Century Gothic" w:hAnsi="Century Gothic" w:cs="Tahoma"/>
                <w:b/>
                <w:color w:val="000000" w:themeColor="text1"/>
                <w:sz w:val="18"/>
                <w:szCs w:val="18"/>
                <w:lang w:eastAsia="en-US"/>
              </w:rPr>
            </w:pPr>
            <w:r w:rsidRPr="00625A4D">
              <w:rPr>
                <w:rFonts w:ascii="Century Gothic" w:hAnsi="Century Gothic" w:cs="Tahoma"/>
                <w:color w:val="000000" w:themeColor="text1"/>
                <w:sz w:val="18"/>
                <w:szCs w:val="18"/>
              </w:rPr>
              <w:t>Actividad o giro:</w:t>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r w:rsidRPr="00625A4D">
              <w:rPr>
                <w:rFonts w:ascii="Century Gothic" w:hAnsi="Century Gothic" w:cs="Tahoma"/>
                <w:b/>
                <w:color w:val="000000" w:themeColor="text1"/>
                <w:sz w:val="18"/>
                <w:szCs w:val="18"/>
                <w:lang w:eastAsia="en-US"/>
              </w:rPr>
              <w:tab/>
            </w:r>
          </w:p>
          <w:p w:rsidR="00024713" w:rsidRPr="00625A4D" w:rsidRDefault="00F37CBA">
            <w:pPr>
              <w:keepLines/>
              <w:rPr>
                <w:rFonts w:ascii="Century Gothic" w:hAnsi="Century Gothic" w:cs="Tahoma"/>
                <w:color w:val="000000" w:themeColor="text1"/>
                <w:sz w:val="18"/>
                <w:szCs w:val="18"/>
                <w:lang w:eastAsia="en-US"/>
              </w:rPr>
            </w:pPr>
            <w:r w:rsidRPr="00625A4D">
              <w:rPr>
                <w:rFonts w:ascii="Century Gothic" w:hAnsi="Century Gothic" w:cs="Tahoma"/>
                <w:color w:val="000000" w:themeColor="text1"/>
                <w:sz w:val="18"/>
                <w:szCs w:val="18"/>
              </w:rPr>
              <w:t>Empleos a generar</w:t>
            </w:r>
            <w:r w:rsidRPr="00625A4D">
              <w:rPr>
                <w:rFonts w:ascii="Century Gothic" w:hAnsi="Century Gothic" w:cs="Tahoma"/>
                <w:color w:val="000000" w:themeColor="text1"/>
                <w:sz w:val="18"/>
                <w:szCs w:val="18"/>
                <w:lang w:eastAsia="en-US"/>
              </w:rPr>
              <w:t>:</w:t>
            </w:r>
            <w:r w:rsidRPr="00625A4D">
              <w:rPr>
                <w:rFonts w:ascii="Century Gothic" w:hAnsi="Century Gothic" w:cs="Tahoma"/>
                <w:color w:val="000000" w:themeColor="text1"/>
                <w:sz w:val="18"/>
                <w:szCs w:val="18"/>
                <w:lang w:eastAsia="en-US"/>
              </w:rPr>
              <w:tab/>
            </w:r>
            <w:r w:rsidRPr="00625A4D">
              <w:rPr>
                <w:rFonts w:ascii="Century Gothic" w:hAnsi="Century Gothic" w:cs="Tahoma"/>
                <w:color w:val="000000" w:themeColor="text1"/>
                <w:sz w:val="18"/>
                <w:szCs w:val="18"/>
                <w:lang w:eastAsia="en-US"/>
              </w:rPr>
              <w:tab/>
            </w:r>
            <w:r w:rsidRPr="00625A4D">
              <w:rPr>
                <w:rFonts w:ascii="Century Gothic" w:hAnsi="Century Gothic" w:cs="Tahoma"/>
                <w:color w:val="000000" w:themeColor="text1"/>
                <w:sz w:val="18"/>
                <w:szCs w:val="18"/>
                <w:lang w:eastAsia="en-US"/>
              </w:rPr>
              <w:tab/>
            </w:r>
          </w:p>
          <w:p w:rsidR="00024713" w:rsidRPr="00625A4D" w:rsidRDefault="00F37CBA">
            <w:pPr>
              <w:keepLines/>
              <w:rPr>
                <w:rFonts w:ascii="Century Gothic" w:hAnsi="Century Gothic" w:cs="Tahoma"/>
                <w:color w:val="000000" w:themeColor="text1"/>
                <w:sz w:val="18"/>
                <w:szCs w:val="18"/>
                <w:lang w:eastAsia="en-US"/>
              </w:rPr>
            </w:pPr>
            <w:r w:rsidRPr="00625A4D">
              <w:rPr>
                <w:rFonts w:ascii="Century Gothic" w:hAnsi="Century Gothic" w:cs="Tahoma"/>
                <w:color w:val="000000" w:themeColor="text1"/>
                <w:sz w:val="18"/>
                <w:szCs w:val="18"/>
              </w:rPr>
              <w:t>Principales productos</w:t>
            </w:r>
            <w:r w:rsidRPr="00625A4D">
              <w:rPr>
                <w:rFonts w:ascii="Century Gothic" w:hAnsi="Century Gothic" w:cs="Tahoma"/>
                <w:color w:val="000000" w:themeColor="text1"/>
                <w:sz w:val="18"/>
                <w:szCs w:val="18"/>
                <w:lang w:eastAsia="en-US"/>
              </w:rPr>
              <w:t>:</w:t>
            </w:r>
            <w:r w:rsidRPr="00625A4D">
              <w:rPr>
                <w:rFonts w:ascii="Century Gothic" w:hAnsi="Century Gothic" w:cs="Tahoma"/>
                <w:color w:val="000000" w:themeColor="text1"/>
                <w:sz w:val="18"/>
                <w:szCs w:val="18"/>
                <w:lang w:eastAsia="en-US"/>
              </w:rPr>
              <w:tab/>
            </w:r>
            <w:r w:rsidRPr="00625A4D">
              <w:rPr>
                <w:rFonts w:ascii="Century Gothic" w:hAnsi="Century Gothic" w:cs="Tahoma"/>
                <w:color w:val="000000" w:themeColor="text1"/>
                <w:sz w:val="18"/>
                <w:szCs w:val="18"/>
                <w:lang w:eastAsia="en-US"/>
              </w:rPr>
              <w:tab/>
            </w:r>
            <w:r w:rsidRPr="00625A4D">
              <w:rPr>
                <w:rFonts w:ascii="Century Gothic" w:hAnsi="Century Gothic" w:cs="Tahoma"/>
                <w:color w:val="000000" w:themeColor="text1"/>
                <w:sz w:val="18"/>
                <w:szCs w:val="18"/>
                <w:lang w:eastAsia="en-US"/>
              </w:rPr>
              <w:tab/>
            </w:r>
            <w:r w:rsidRPr="00625A4D">
              <w:rPr>
                <w:rFonts w:ascii="Century Gothic" w:hAnsi="Century Gothic" w:cs="Tahoma"/>
                <w:color w:val="000000" w:themeColor="text1"/>
                <w:sz w:val="18"/>
                <w:szCs w:val="18"/>
                <w:lang w:eastAsia="en-US"/>
              </w:rPr>
              <w:tab/>
            </w:r>
            <w:r w:rsidRPr="00625A4D">
              <w:rPr>
                <w:rFonts w:ascii="Century Gothic" w:hAnsi="Century Gothic" w:cs="Tahoma"/>
                <w:color w:val="000000" w:themeColor="text1"/>
                <w:sz w:val="18"/>
                <w:szCs w:val="18"/>
                <w:lang w:eastAsia="en-US"/>
              </w:rPr>
              <w:tab/>
            </w:r>
            <w:r w:rsidRPr="00625A4D">
              <w:rPr>
                <w:rFonts w:ascii="Century Gothic" w:hAnsi="Century Gothic" w:cs="Tahoma"/>
                <w:color w:val="000000" w:themeColor="text1"/>
                <w:sz w:val="18"/>
                <w:szCs w:val="18"/>
                <w:lang w:eastAsia="en-US"/>
              </w:rPr>
              <w:tab/>
            </w:r>
            <w:r w:rsidRPr="00625A4D">
              <w:rPr>
                <w:rFonts w:ascii="Century Gothic" w:hAnsi="Century Gothic" w:cs="Tahoma"/>
                <w:color w:val="000000" w:themeColor="text1"/>
                <w:sz w:val="18"/>
                <w:szCs w:val="18"/>
                <w:lang w:eastAsia="en-US"/>
              </w:rPr>
              <w:tab/>
            </w:r>
            <w:r w:rsidRPr="00625A4D">
              <w:rPr>
                <w:rFonts w:ascii="Century Gothic" w:hAnsi="Century Gothic" w:cs="Tahoma"/>
                <w:color w:val="000000" w:themeColor="text1"/>
                <w:sz w:val="18"/>
                <w:szCs w:val="18"/>
                <w:lang w:eastAsia="en-US"/>
              </w:rPr>
              <w:tab/>
            </w:r>
            <w:r w:rsidRPr="00625A4D">
              <w:rPr>
                <w:rFonts w:ascii="Century Gothic" w:hAnsi="Century Gothic" w:cs="Tahoma"/>
                <w:color w:val="000000" w:themeColor="text1"/>
                <w:sz w:val="18"/>
                <w:szCs w:val="18"/>
                <w:lang w:eastAsia="en-US"/>
              </w:rPr>
              <w:tab/>
            </w:r>
            <w:r w:rsidRPr="00625A4D">
              <w:rPr>
                <w:rFonts w:ascii="Century Gothic" w:hAnsi="Century Gothic" w:cs="Tahoma"/>
                <w:color w:val="000000" w:themeColor="text1"/>
                <w:sz w:val="18"/>
                <w:szCs w:val="18"/>
                <w:lang w:eastAsia="en-US"/>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Ventas (último ejercicio) anuales:</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t xml:space="preserve"> </w:t>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Netas exportación:</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rPr>
            </w:pPr>
            <w:r w:rsidRPr="00625A4D">
              <w:rPr>
                <w:rFonts w:ascii="Century Gothic" w:hAnsi="Century Gothic" w:cs="Tahoma"/>
                <w:color w:val="000000" w:themeColor="text1"/>
                <w:sz w:val="18"/>
                <w:szCs w:val="18"/>
              </w:rPr>
              <w:t>Activo total (aprox.):</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625A4D" w:rsidRDefault="00F37CBA">
            <w:pPr>
              <w:keepLines/>
              <w:rPr>
                <w:rFonts w:ascii="Century Gothic" w:hAnsi="Century Gothic" w:cs="Tahoma"/>
                <w:color w:val="000000" w:themeColor="text1"/>
                <w:sz w:val="18"/>
                <w:szCs w:val="18"/>
                <w:lang w:eastAsia="en-US"/>
              </w:rPr>
            </w:pPr>
            <w:r w:rsidRPr="00625A4D">
              <w:rPr>
                <w:rFonts w:ascii="Century Gothic" w:hAnsi="Century Gothic" w:cs="Tahoma"/>
                <w:color w:val="000000" w:themeColor="text1"/>
                <w:sz w:val="18"/>
                <w:szCs w:val="18"/>
              </w:rPr>
              <w:t>Capital contable (aprox.)</w:t>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r w:rsidRPr="00625A4D">
              <w:rPr>
                <w:rFonts w:ascii="Century Gothic" w:hAnsi="Century Gothic" w:cs="Tahoma"/>
                <w:color w:val="000000" w:themeColor="text1"/>
                <w:sz w:val="18"/>
                <w:szCs w:val="18"/>
              </w:rPr>
              <w:tab/>
            </w:r>
          </w:p>
          <w:p w:rsidR="00024713" w:rsidRPr="00FC5B50" w:rsidRDefault="00F37CBA">
            <w:pPr>
              <w:keepLines/>
              <w:jc w:val="both"/>
              <w:rPr>
                <w:rFonts w:ascii="Century Gothic" w:hAnsi="Century Gothic"/>
                <w:color w:val="000000" w:themeColor="text1"/>
                <w:sz w:val="18"/>
                <w:szCs w:val="18"/>
              </w:rPr>
            </w:pPr>
            <w:r w:rsidRPr="00625A4D">
              <w:rPr>
                <w:rFonts w:ascii="Century Gothic" w:hAnsi="Century Gothic" w:cs="Tahoma"/>
                <w:color w:val="000000" w:themeColor="text1"/>
                <w:sz w:val="18"/>
                <w:szCs w:val="18"/>
              </w:rPr>
              <w:t>Requiere Financiamiento</w:t>
            </w:r>
            <w:r w:rsidRPr="00625A4D">
              <w:rPr>
                <w:rFonts w:ascii="Century Gothic" w:hAnsi="Century Gothic" w:cs="Tahoma"/>
                <w:color w:val="000000" w:themeColor="text1"/>
                <w:sz w:val="18"/>
                <w:szCs w:val="18"/>
                <w:lang w:eastAsia="en-US"/>
              </w:rPr>
              <w:tab/>
              <w:t>SI   NO</w:t>
            </w:r>
            <w:r w:rsidRPr="00FC5B50">
              <w:rPr>
                <w:rFonts w:ascii="Century Gothic" w:hAnsi="Century Gothic" w:cs="Tahoma"/>
                <w:color w:val="000000" w:themeColor="text1"/>
                <w:sz w:val="18"/>
                <w:szCs w:val="18"/>
                <w:lang w:eastAsia="en-US"/>
              </w:rPr>
              <w:tab/>
            </w:r>
          </w:p>
        </w:tc>
      </w:tr>
    </w:tbl>
    <w:p w:rsidR="00024713" w:rsidRPr="00FC5B50" w:rsidRDefault="00024713">
      <w:pPr>
        <w:keepLines/>
        <w:tabs>
          <w:tab w:val="left" w:pos="3495"/>
        </w:tabs>
        <w:jc w:val="center"/>
      </w:pPr>
      <w:bookmarkStart w:id="0" w:name="_GoBack"/>
      <w:bookmarkEnd w:id="0"/>
    </w:p>
    <w:sectPr w:rsidR="00024713" w:rsidRPr="00FC5B50">
      <w:pgSz w:w="12242" w:h="15842" w:code="1"/>
      <w:pgMar w:top="851" w:right="953" w:bottom="1225" w:left="1202" w:header="0" w:footer="50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A74" w:rsidRDefault="00625A74">
      <w:r>
        <w:separator/>
      </w:r>
    </w:p>
  </w:endnote>
  <w:endnote w:type="continuationSeparator" w:id="0">
    <w:p w:rsidR="00625A74" w:rsidRDefault="0062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R Frutiger Roman">
    <w:altName w:val="Times New Roman"/>
    <w:charset w:val="00"/>
    <w:family w:val="auto"/>
    <w:pitch w:val="variable"/>
    <w:sig w:usb0="03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badi MT Condensed Ligh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Kristen ITC">
    <w:panose1 w:val="03050502040202030202"/>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1E0" w:firstRow="1" w:lastRow="1" w:firstColumn="1" w:lastColumn="1" w:noHBand="0" w:noVBand="0"/>
    </w:tblPr>
    <w:tblGrid>
      <w:gridCol w:w="5023"/>
      <w:gridCol w:w="5023"/>
    </w:tblGrid>
    <w:tr w:rsidR="00A7783B">
      <w:tc>
        <w:tcPr>
          <w:tcW w:w="5023" w:type="dxa"/>
          <w:tcBorders>
            <w:top w:val="single" w:sz="4" w:space="0" w:color="auto"/>
          </w:tcBorders>
        </w:tcPr>
        <w:p w:rsidR="00A7783B" w:rsidRDefault="00A7783B">
          <w:pPr>
            <w:pStyle w:val="Piedepgina"/>
            <w:jc w:val="center"/>
            <w:rPr>
              <w:rStyle w:val="Nmerodepgina"/>
              <w:b/>
              <w:bCs/>
              <w:sz w:val="18"/>
              <w:szCs w:val="18"/>
            </w:rPr>
          </w:pPr>
        </w:p>
      </w:tc>
      <w:tc>
        <w:tcPr>
          <w:tcW w:w="5023" w:type="dxa"/>
          <w:tcBorders>
            <w:top w:val="single" w:sz="4" w:space="0" w:color="auto"/>
          </w:tcBorders>
        </w:tcPr>
        <w:p w:rsidR="00A7783B" w:rsidRDefault="00A7783B">
          <w:pPr>
            <w:pStyle w:val="Piedepgina"/>
            <w:jc w:val="center"/>
            <w:rPr>
              <w:rStyle w:val="Nmerodepgina"/>
              <w:b/>
              <w:bCs/>
              <w:sz w:val="18"/>
              <w:szCs w:val="18"/>
            </w:rPr>
          </w:pPr>
          <w:r>
            <w:rPr>
              <w:rStyle w:val="Nmerodepgina"/>
              <w:b/>
              <w:bCs/>
              <w:sz w:val="18"/>
              <w:szCs w:val="18"/>
            </w:rPr>
            <w:t xml:space="preserve">PAGINA </w:t>
          </w:r>
          <w:r>
            <w:rPr>
              <w:rStyle w:val="Nmerodepgina"/>
              <w:b/>
              <w:bCs/>
              <w:sz w:val="18"/>
              <w:szCs w:val="18"/>
            </w:rPr>
            <w:fldChar w:fldCharType="begin"/>
          </w:r>
          <w:r>
            <w:rPr>
              <w:rStyle w:val="Nmerodepgina"/>
              <w:b/>
              <w:bCs/>
              <w:sz w:val="18"/>
              <w:szCs w:val="18"/>
            </w:rPr>
            <w:instrText xml:space="preserve"> PAGE </w:instrText>
          </w:r>
          <w:r>
            <w:rPr>
              <w:rStyle w:val="Nmerodepgina"/>
              <w:b/>
              <w:bCs/>
              <w:sz w:val="18"/>
              <w:szCs w:val="18"/>
            </w:rPr>
            <w:fldChar w:fldCharType="separate"/>
          </w:r>
          <w:r w:rsidR="00B83527">
            <w:rPr>
              <w:rStyle w:val="Nmerodepgina"/>
              <w:b/>
              <w:bCs/>
              <w:noProof/>
              <w:sz w:val="18"/>
              <w:szCs w:val="18"/>
            </w:rPr>
            <w:t>2</w:t>
          </w:r>
          <w:r>
            <w:rPr>
              <w:rStyle w:val="Nmerodepgina"/>
              <w:b/>
              <w:bCs/>
              <w:sz w:val="18"/>
              <w:szCs w:val="18"/>
            </w:rPr>
            <w:fldChar w:fldCharType="end"/>
          </w:r>
          <w:r>
            <w:rPr>
              <w:rStyle w:val="Nmerodepgina"/>
              <w:b/>
              <w:bCs/>
              <w:sz w:val="18"/>
              <w:szCs w:val="18"/>
            </w:rPr>
            <w:t xml:space="preserve"> DE </w:t>
          </w:r>
          <w:r>
            <w:rPr>
              <w:rStyle w:val="Nmerodepgina"/>
              <w:b/>
              <w:bCs/>
              <w:sz w:val="18"/>
              <w:szCs w:val="18"/>
            </w:rPr>
            <w:fldChar w:fldCharType="begin"/>
          </w:r>
          <w:r>
            <w:rPr>
              <w:rStyle w:val="Nmerodepgina"/>
              <w:b/>
              <w:bCs/>
              <w:sz w:val="18"/>
              <w:szCs w:val="18"/>
            </w:rPr>
            <w:instrText xml:space="preserve"> NUMPAGES </w:instrText>
          </w:r>
          <w:r>
            <w:rPr>
              <w:rStyle w:val="Nmerodepgina"/>
              <w:b/>
              <w:bCs/>
              <w:sz w:val="18"/>
              <w:szCs w:val="18"/>
            </w:rPr>
            <w:fldChar w:fldCharType="separate"/>
          </w:r>
          <w:r w:rsidR="00B83527">
            <w:rPr>
              <w:rStyle w:val="Nmerodepgina"/>
              <w:b/>
              <w:bCs/>
              <w:noProof/>
              <w:sz w:val="18"/>
              <w:szCs w:val="18"/>
            </w:rPr>
            <w:t>88</w:t>
          </w:r>
          <w:r>
            <w:rPr>
              <w:rStyle w:val="Nmerodepgina"/>
              <w:b/>
              <w:bCs/>
              <w:sz w:val="18"/>
              <w:szCs w:val="18"/>
            </w:rPr>
            <w:fldChar w:fldCharType="end"/>
          </w:r>
        </w:p>
      </w:tc>
    </w:tr>
  </w:tbl>
  <w:p w:rsidR="00A7783B" w:rsidRDefault="00A7783B">
    <w:pPr>
      <w:pStyle w:val="Piedepgina"/>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1E0" w:firstRow="1" w:lastRow="1" w:firstColumn="1" w:lastColumn="1" w:noHBand="0" w:noVBand="0"/>
    </w:tblPr>
    <w:tblGrid>
      <w:gridCol w:w="5023"/>
      <w:gridCol w:w="5023"/>
    </w:tblGrid>
    <w:tr w:rsidR="00A7783B">
      <w:tc>
        <w:tcPr>
          <w:tcW w:w="5023" w:type="dxa"/>
        </w:tcPr>
        <w:p w:rsidR="00A7783B" w:rsidRDefault="00A7783B">
          <w:pPr>
            <w:pStyle w:val="Piedepgina"/>
            <w:jc w:val="center"/>
            <w:rPr>
              <w:rStyle w:val="Nmerodepgina"/>
              <w:b/>
              <w:sz w:val="18"/>
              <w:szCs w:val="18"/>
            </w:rPr>
          </w:pPr>
        </w:p>
      </w:tc>
      <w:tc>
        <w:tcPr>
          <w:tcW w:w="5023" w:type="dxa"/>
        </w:tcPr>
        <w:p w:rsidR="00A7783B" w:rsidRDefault="00A7783B">
          <w:pPr>
            <w:pStyle w:val="Piedepgina"/>
            <w:jc w:val="center"/>
            <w:rPr>
              <w:rStyle w:val="Nmerodepgina"/>
              <w:b/>
              <w:sz w:val="18"/>
              <w:szCs w:val="18"/>
            </w:rPr>
          </w:pPr>
          <w:r>
            <w:rPr>
              <w:rStyle w:val="Nmerodepgina"/>
              <w:b/>
              <w:sz w:val="18"/>
              <w:szCs w:val="18"/>
            </w:rPr>
            <w:t xml:space="preserve">PAGINA </w:t>
          </w:r>
          <w:r>
            <w:rPr>
              <w:rStyle w:val="Nmerodepgina"/>
              <w:b/>
              <w:sz w:val="18"/>
              <w:szCs w:val="18"/>
            </w:rPr>
            <w:fldChar w:fldCharType="begin"/>
          </w:r>
          <w:r>
            <w:rPr>
              <w:rStyle w:val="Nmerodepgina"/>
              <w:b/>
              <w:sz w:val="18"/>
              <w:szCs w:val="18"/>
            </w:rPr>
            <w:instrText xml:space="preserve"> PAGE </w:instrText>
          </w:r>
          <w:r>
            <w:rPr>
              <w:rStyle w:val="Nmerodepgina"/>
              <w:b/>
              <w:sz w:val="18"/>
              <w:szCs w:val="18"/>
            </w:rPr>
            <w:fldChar w:fldCharType="separate"/>
          </w:r>
          <w:r w:rsidR="00B83527">
            <w:rPr>
              <w:rStyle w:val="Nmerodepgina"/>
              <w:b/>
              <w:noProof/>
              <w:sz w:val="18"/>
              <w:szCs w:val="18"/>
            </w:rPr>
            <w:t>85</w:t>
          </w:r>
          <w:r>
            <w:rPr>
              <w:rStyle w:val="Nmerodepgina"/>
              <w:b/>
              <w:sz w:val="18"/>
              <w:szCs w:val="18"/>
            </w:rPr>
            <w:fldChar w:fldCharType="end"/>
          </w:r>
          <w:r>
            <w:rPr>
              <w:rStyle w:val="Nmerodepgina"/>
              <w:b/>
              <w:sz w:val="18"/>
              <w:szCs w:val="18"/>
            </w:rPr>
            <w:t xml:space="preserve"> DE </w:t>
          </w:r>
          <w:r>
            <w:rPr>
              <w:rStyle w:val="Nmerodepgina"/>
              <w:b/>
              <w:sz w:val="18"/>
              <w:szCs w:val="18"/>
            </w:rPr>
            <w:fldChar w:fldCharType="begin"/>
          </w:r>
          <w:r>
            <w:rPr>
              <w:rStyle w:val="Nmerodepgina"/>
              <w:b/>
              <w:sz w:val="18"/>
              <w:szCs w:val="18"/>
            </w:rPr>
            <w:instrText xml:space="preserve"> NUMPAGES </w:instrText>
          </w:r>
          <w:r>
            <w:rPr>
              <w:rStyle w:val="Nmerodepgina"/>
              <w:b/>
              <w:sz w:val="18"/>
              <w:szCs w:val="18"/>
            </w:rPr>
            <w:fldChar w:fldCharType="separate"/>
          </w:r>
          <w:r w:rsidR="00B83527">
            <w:rPr>
              <w:rStyle w:val="Nmerodepgina"/>
              <w:b/>
              <w:noProof/>
              <w:sz w:val="18"/>
              <w:szCs w:val="18"/>
            </w:rPr>
            <w:t>87</w:t>
          </w:r>
          <w:r>
            <w:rPr>
              <w:rStyle w:val="Nmerodepgina"/>
              <w:b/>
              <w:sz w:val="18"/>
              <w:szCs w:val="18"/>
            </w:rPr>
            <w:fldChar w:fldCharType="end"/>
          </w:r>
        </w:p>
      </w:tc>
    </w:tr>
  </w:tbl>
  <w:p w:rsidR="00A7783B" w:rsidRDefault="00A7783B">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A74" w:rsidRDefault="00625A74">
      <w:r>
        <w:separator/>
      </w:r>
    </w:p>
  </w:footnote>
  <w:footnote w:type="continuationSeparator" w:id="0">
    <w:p w:rsidR="00625A74" w:rsidRDefault="00625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thinThickSmallGap" w:sz="24" w:space="0" w:color="auto"/>
      </w:tblBorders>
      <w:tblLook w:val="01E0" w:firstRow="1" w:lastRow="1" w:firstColumn="1" w:lastColumn="1" w:noHBand="0" w:noVBand="0"/>
    </w:tblPr>
    <w:tblGrid>
      <w:gridCol w:w="3708"/>
      <w:gridCol w:w="6360"/>
    </w:tblGrid>
    <w:tr w:rsidR="00A7783B">
      <w:tc>
        <w:tcPr>
          <w:tcW w:w="3708" w:type="dxa"/>
          <w:vAlign w:val="center"/>
        </w:tcPr>
        <w:p w:rsidR="00A7783B" w:rsidRDefault="00A7783B">
          <w:pPr>
            <w:pStyle w:val="Encabezado"/>
          </w:pPr>
          <w:r>
            <w:rPr>
              <w:noProof/>
              <w:lang w:val="es-MX" w:eastAsia="es-MX"/>
            </w:rPr>
            <w:drawing>
              <wp:inline distT="0" distB="0" distL="0" distR="0" wp14:anchorId="28FA9DFB" wp14:editId="318B6054">
                <wp:extent cx="1857375" cy="600075"/>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857375" cy="600075"/>
                        </a:xfrm>
                        <a:prstGeom prst="rect">
                          <a:avLst/>
                        </a:prstGeom>
                        <a:noFill/>
                        <a:ln w="9525">
                          <a:noFill/>
                          <a:miter lim="800000"/>
                          <a:headEnd/>
                          <a:tailEnd/>
                        </a:ln>
                      </pic:spPr>
                    </pic:pic>
                  </a:graphicData>
                </a:graphic>
              </wp:inline>
            </w:drawing>
          </w:r>
        </w:p>
      </w:tc>
      <w:tc>
        <w:tcPr>
          <w:tcW w:w="6360" w:type="dxa"/>
        </w:tcPr>
        <w:p w:rsidR="00A7783B" w:rsidRDefault="00A7783B">
          <w:pPr>
            <w:pStyle w:val="Encabezado"/>
            <w:jc w:val="both"/>
            <w:rPr>
              <w:rFonts w:ascii="Arial" w:hAnsi="Arial" w:cs="Arial"/>
              <w:b/>
              <w:sz w:val="16"/>
              <w:szCs w:val="16"/>
            </w:rPr>
          </w:pPr>
        </w:p>
        <w:p w:rsidR="00A7783B" w:rsidRDefault="00A7783B">
          <w:pPr>
            <w:pStyle w:val="Encabezado"/>
            <w:jc w:val="both"/>
            <w:rPr>
              <w:rFonts w:ascii="Arial" w:hAnsi="Arial" w:cs="Arial"/>
              <w:b/>
              <w:sz w:val="16"/>
              <w:szCs w:val="16"/>
            </w:rPr>
          </w:pPr>
          <w:r>
            <w:rPr>
              <w:rFonts w:ascii="Arial" w:hAnsi="Arial" w:cs="Arial"/>
              <w:b/>
              <w:sz w:val="16"/>
              <w:szCs w:val="16"/>
            </w:rPr>
            <w:t>CORPORACION MEXICANA DE INVESTIGACION EN MATERIALES S.A. DE C.V.</w:t>
          </w:r>
        </w:p>
        <w:p w:rsidR="00A7783B" w:rsidRDefault="00A7783B">
          <w:pPr>
            <w:pStyle w:val="Encabezado"/>
            <w:jc w:val="both"/>
            <w:rPr>
              <w:rFonts w:ascii="Arial" w:hAnsi="Arial" w:cs="Arial"/>
              <w:b/>
              <w:sz w:val="16"/>
              <w:szCs w:val="16"/>
            </w:rPr>
          </w:pPr>
          <w:r>
            <w:rPr>
              <w:rFonts w:ascii="Arial" w:hAnsi="Arial" w:cs="Arial"/>
              <w:b/>
              <w:sz w:val="16"/>
              <w:szCs w:val="16"/>
            </w:rPr>
            <w:t>GERENCIA DE RECURSOS MATERIALES</w:t>
          </w:r>
        </w:p>
        <w:p w:rsidR="00A7783B" w:rsidRDefault="00A7783B">
          <w:pPr>
            <w:pStyle w:val="Encabezado"/>
            <w:jc w:val="both"/>
            <w:rPr>
              <w:rFonts w:ascii="Arial" w:hAnsi="Arial" w:cs="Arial"/>
              <w:b/>
              <w:sz w:val="16"/>
              <w:szCs w:val="16"/>
            </w:rPr>
          </w:pPr>
        </w:p>
        <w:p w:rsidR="00A7783B" w:rsidRDefault="00A7783B">
          <w:pPr>
            <w:pStyle w:val="Encabezado"/>
            <w:jc w:val="both"/>
            <w:rPr>
              <w:rFonts w:ascii="Arial" w:hAnsi="Arial" w:cs="Arial"/>
              <w:b/>
              <w:color w:val="000000" w:themeColor="text1"/>
              <w:sz w:val="16"/>
              <w:szCs w:val="16"/>
            </w:rPr>
          </w:pPr>
          <w:r w:rsidRPr="00E962E6">
            <w:rPr>
              <w:rFonts w:ascii="Arial" w:hAnsi="Arial" w:cs="Arial"/>
              <w:b/>
              <w:sz w:val="16"/>
              <w:szCs w:val="16"/>
            </w:rPr>
            <w:t xml:space="preserve">CONVOCATORIA DE LICITACION PUBLICA NACIONAL </w:t>
          </w:r>
          <w:r w:rsidRPr="00E962E6">
            <w:rPr>
              <w:rFonts w:ascii="Arial" w:hAnsi="Arial" w:cs="Arial"/>
              <w:b/>
              <w:color w:val="000000" w:themeColor="text1"/>
              <w:sz w:val="16"/>
              <w:szCs w:val="16"/>
            </w:rPr>
            <w:t>ELECTRONICA NUMERO LA</w:t>
          </w:r>
          <w:r w:rsidRPr="00625A4D">
            <w:rPr>
              <w:rFonts w:ascii="Arial" w:hAnsi="Arial" w:cs="Arial"/>
              <w:b/>
              <w:color w:val="000000" w:themeColor="text1"/>
              <w:sz w:val="16"/>
              <w:szCs w:val="16"/>
            </w:rPr>
            <w:t>-03891A003-E</w:t>
          </w:r>
          <w:r>
            <w:rPr>
              <w:rFonts w:ascii="Arial" w:hAnsi="Arial" w:cs="Arial"/>
              <w:b/>
              <w:color w:val="000000" w:themeColor="text1"/>
              <w:sz w:val="16"/>
              <w:szCs w:val="16"/>
            </w:rPr>
            <w:t>XXX-2022</w:t>
          </w:r>
        </w:p>
        <w:p w:rsidR="00A7783B" w:rsidRPr="00625A4D" w:rsidRDefault="00A7783B">
          <w:pPr>
            <w:pStyle w:val="Encabezado"/>
            <w:jc w:val="both"/>
            <w:rPr>
              <w:rFonts w:ascii="Arial" w:hAnsi="Arial" w:cs="Arial"/>
              <w:b/>
              <w:color w:val="000000" w:themeColor="text1"/>
              <w:sz w:val="16"/>
              <w:szCs w:val="16"/>
            </w:rPr>
          </w:pPr>
        </w:p>
        <w:p w:rsidR="00A7783B" w:rsidRPr="00F1592C" w:rsidRDefault="00A7783B" w:rsidP="00A7783B">
          <w:pPr>
            <w:pStyle w:val="Textoindependiente2"/>
            <w:rPr>
              <w:rFonts w:ascii="Arial" w:hAnsi="Arial" w:cs="Arial"/>
              <w:sz w:val="12"/>
              <w:szCs w:val="16"/>
            </w:rPr>
          </w:pPr>
          <w:r w:rsidRPr="00A7783B">
            <w:rPr>
              <w:rFonts w:ascii="Arial" w:hAnsi="Arial" w:cs="Arial"/>
              <w:bCs w:val="0"/>
              <w:sz w:val="16"/>
              <w:szCs w:val="16"/>
              <w:lang w:val="es-ES"/>
            </w:rPr>
            <w:t>SEGURO DE BIENES PATRIMONIALES DE COMIMSA 2022 Y SEGURO DE VIDA PARA EL PERSONAL CON DERECHO A ESTA PRESTACION 2022</w:t>
          </w:r>
        </w:p>
      </w:tc>
    </w:tr>
  </w:tbl>
  <w:p w:rsidR="00A7783B" w:rsidRDefault="00A7783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83B" w:rsidRDefault="00A7783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83B" w:rsidRDefault="00A7783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singleLevel"/>
    <w:tmpl w:val="00000011"/>
    <w:name w:val="WW8Num72"/>
    <w:lvl w:ilvl="0">
      <w:start w:val="1"/>
      <w:numFmt w:val="lowerLetter"/>
      <w:lvlText w:val="%1)"/>
      <w:lvlJc w:val="left"/>
      <w:pPr>
        <w:tabs>
          <w:tab w:val="num" w:pos="720"/>
        </w:tabs>
        <w:ind w:left="720" w:hanging="360"/>
      </w:pPr>
    </w:lvl>
  </w:abstractNum>
  <w:abstractNum w:abstractNumId="1" w15:restartNumberingAfterBreak="0">
    <w:nsid w:val="00000016"/>
    <w:multiLevelType w:val="singleLevel"/>
    <w:tmpl w:val="00000016"/>
    <w:name w:val="WW8Num88"/>
    <w:lvl w:ilvl="0">
      <w:start w:val="1"/>
      <w:numFmt w:val="lowerLetter"/>
      <w:lvlText w:val="%1)"/>
      <w:lvlJc w:val="left"/>
      <w:pPr>
        <w:tabs>
          <w:tab w:val="num" w:pos="720"/>
        </w:tabs>
        <w:ind w:left="720" w:hanging="360"/>
      </w:pPr>
    </w:lvl>
  </w:abstractNum>
  <w:abstractNum w:abstractNumId="2" w15:restartNumberingAfterBreak="0">
    <w:nsid w:val="0000001B"/>
    <w:multiLevelType w:val="singleLevel"/>
    <w:tmpl w:val="0000001B"/>
    <w:name w:val="WW8Num103"/>
    <w:lvl w:ilvl="0">
      <w:start w:val="1"/>
      <w:numFmt w:val="lowerLetter"/>
      <w:lvlText w:val="%1)"/>
      <w:lvlJc w:val="left"/>
      <w:pPr>
        <w:tabs>
          <w:tab w:val="num" w:pos="720"/>
        </w:tabs>
        <w:ind w:left="720" w:hanging="360"/>
      </w:pPr>
    </w:lvl>
  </w:abstractNum>
  <w:abstractNum w:abstractNumId="3" w15:restartNumberingAfterBreak="0">
    <w:nsid w:val="0000001D"/>
    <w:multiLevelType w:val="singleLevel"/>
    <w:tmpl w:val="0000001D"/>
    <w:name w:val="WW8Num105"/>
    <w:lvl w:ilvl="0">
      <w:start w:val="1"/>
      <w:numFmt w:val="lowerLetter"/>
      <w:lvlText w:val="%1)"/>
      <w:lvlJc w:val="left"/>
      <w:pPr>
        <w:tabs>
          <w:tab w:val="num" w:pos="720"/>
        </w:tabs>
        <w:ind w:left="720" w:hanging="360"/>
      </w:pPr>
    </w:lvl>
  </w:abstractNum>
  <w:abstractNum w:abstractNumId="4" w15:restartNumberingAfterBreak="0">
    <w:nsid w:val="00000024"/>
    <w:multiLevelType w:val="singleLevel"/>
    <w:tmpl w:val="00000024"/>
    <w:name w:val="WW8Num129"/>
    <w:lvl w:ilvl="0">
      <w:start w:val="1"/>
      <w:numFmt w:val="lowerLetter"/>
      <w:lvlText w:val="%1)"/>
      <w:lvlJc w:val="left"/>
      <w:pPr>
        <w:tabs>
          <w:tab w:val="num" w:pos="720"/>
        </w:tabs>
        <w:ind w:left="720" w:hanging="360"/>
      </w:pPr>
    </w:lvl>
  </w:abstractNum>
  <w:abstractNum w:abstractNumId="5" w15:restartNumberingAfterBreak="0">
    <w:nsid w:val="00000026"/>
    <w:multiLevelType w:val="singleLevel"/>
    <w:tmpl w:val="00000026"/>
    <w:name w:val="WW8Num135"/>
    <w:lvl w:ilvl="0">
      <w:start w:val="1"/>
      <w:numFmt w:val="lowerLetter"/>
      <w:lvlText w:val="%1)"/>
      <w:lvlJc w:val="left"/>
      <w:pPr>
        <w:tabs>
          <w:tab w:val="num" w:pos="720"/>
        </w:tabs>
        <w:ind w:left="720" w:hanging="360"/>
      </w:pPr>
    </w:lvl>
  </w:abstractNum>
  <w:abstractNum w:abstractNumId="6" w15:restartNumberingAfterBreak="0">
    <w:nsid w:val="06936319"/>
    <w:multiLevelType w:val="hybridMultilevel"/>
    <w:tmpl w:val="26783668"/>
    <w:lvl w:ilvl="0" w:tplc="080A0017">
      <w:start w:val="1"/>
      <w:numFmt w:val="lowerLetter"/>
      <w:lvlText w:val="%1)"/>
      <w:lvlJc w:val="left"/>
      <w:pPr>
        <w:ind w:left="2847" w:hanging="360"/>
      </w:pPr>
    </w:lvl>
    <w:lvl w:ilvl="1" w:tplc="080A0019" w:tentative="1">
      <w:start w:val="1"/>
      <w:numFmt w:val="lowerLetter"/>
      <w:lvlText w:val="%2."/>
      <w:lvlJc w:val="left"/>
      <w:pPr>
        <w:ind w:left="3567" w:hanging="360"/>
      </w:pPr>
    </w:lvl>
    <w:lvl w:ilvl="2" w:tplc="080A001B" w:tentative="1">
      <w:start w:val="1"/>
      <w:numFmt w:val="lowerRoman"/>
      <w:lvlText w:val="%3."/>
      <w:lvlJc w:val="right"/>
      <w:pPr>
        <w:ind w:left="4287" w:hanging="180"/>
      </w:pPr>
    </w:lvl>
    <w:lvl w:ilvl="3" w:tplc="080A000F" w:tentative="1">
      <w:start w:val="1"/>
      <w:numFmt w:val="decimal"/>
      <w:lvlText w:val="%4."/>
      <w:lvlJc w:val="left"/>
      <w:pPr>
        <w:ind w:left="5007" w:hanging="360"/>
      </w:pPr>
    </w:lvl>
    <w:lvl w:ilvl="4" w:tplc="080A0019" w:tentative="1">
      <w:start w:val="1"/>
      <w:numFmt w:val="lowerLetter"/>
      <w:lvlText w:val="%5."/>
      <w:lvlJc w:val="left"/>
      <w:pPr>
        <w:ind w:left="5727" w:hanging="360"/>
      </w:pPr>
    </w:lvl>
    <w:lvl w:ilvl="5" w:tplc="080A001B" w:tentative="1">
      <w:start w:val="1"/>
      <w:numFmt w:val="lowerRoman"/>
      <w:lvlText w:val="%6."/>
      <w:lvlJc w:val="right"/>
      <w:pPr>
        <w:ind w:left="6447" w:hanging="180"/>
      </w:pPr>
    </w:lvl>
    <w:lvl w:ilvl="6" w:tplc="080A000F" w:tentative="1">
      <w:start w:val="1"/>
      <w:numFmt w:val="decimal"/>
      <w:lvlText w:val="%7."/>
      <w:lvlJc w:val="left"/>
      <w:pPr>
        <w:ind w:left="7167" w:hanging="360"/>
      </w:pPr>
    </w:lvl>
    <w:lvl w:ilvl="7" w:tplc="080A0019" w:tentative="1">
      <w:start w:val="1"/>
      <w:numFmt w:val="lowerLetter"/>
      <w:lvlText w:val="%8."/>
      <w:lvlJc w:val="left"/>
      <w:pPr>
        <w:ind w:left="7887" w:hanging="360"/>
      </w:pPr>
    </w:lvl>
    <w:lvl w:ilvl="8" w:tplc="080A001B" w:tentative="1">
      <w:start w:val="1"/>
      <w:numFmt w:val="lowerRoman"/>
      <w:lvlText w:val="%9."/>
      <w:lvlJc w:val="right"/>
      <w:pPr>
        <w:ind w:left="8607" w:hanging="180"/>
      </w:pPr>
    </w:lvl>
  </w:abstractNum>
  <w:abstractNum w:abstractNumId="7" w15:restartNumberingAfterBreak="0">
    <w:nsid w:val="0A7145AF"/>
    <w:multiLevelType w:val="hybridMultilevel"/>
    <w:tmpl w:val="40C8C63E"/>
    <w:lvl w:ilvl="0" w:tplc="080A0017">
      <w:start w:val="1"/>
      <w:numFmt w:val="lowerLetter"/>
      <w:lvlText w:val="%1)"/>
      <w:lvlJc w:val="left"/>
      <w:pPr>
        <w:ind w:left="3337" w:hanging="360"/>
      </w:pPr>
    </w:lvl>
    <w:lvl w:ilvl="1" w:tplc="080A0019" w:tentative="1">
      <w:start w:val="1"/>
      <w:numFmt w:val="lowerLetter"/>
      <w:lvlText w:val="%2."/>
      <w:lvlJc w:val="left"/>
      <w:pPr>
        <w:ind w:left="4057" w:hanging="360"/>
      </w:pPr>
    </w:lvl>
    <w:lvl w:ilvl="2" w:tplc="080A001B" w:tentative="1">
      <w:start w:val="1"/>
      <w:numFmt w:val="lowerRoman"/>
      <w:lvlText w:val="%3."/>
      <w:lvlJc w:val="right"/>
      <w:pPr>
        <w:ind w:left="4777" w:hanging="180"/>
      </w:pPr>
    </w:lvl>
    <w:lvl w:ilvl="3" w:tplc="080A000F" w:tentative="1">
      <w:start w:val="1"/>
      <w:numFmt w:val="decimal"/>
      <w:lvlText w:val="%4."/>
      <w:lvlJc w:val="left"/>
      <w:pPr>
        <w:ind w:left="5497" w:hanging="360"/>
      </w:pPr>
    </w:lvl>
    <w:lvl w:ilvl="4" w:tplc="080A0019" w:tentative="1">
      <w:start w:val="1"/>
      <w:numFmt w:val="lowerLetter"/>
      <w:lvlText w:val="%5."/>
      <w:lvlJc w:val="left"/>
      <w:pPr>
        <w:ind w:left="6217" w:hanging="360"/>
      </w:pPr>
    </w:lvl>
    <w:lvl w:ilvl="5" w:tplc="080A001B" w:tentative="1">
      <w:start w:val="1"/>
      <w:numFmt w:val="lowerRoman"/>
      <w:lvlText w:val="%6."/>
      <w:lvlJc w:val="right"/>
      <w:pPr>
        <w:ind w:left="6937" w:hanging="180"/>
      </w:pPr>
    </w:lvl>
    <w:lvl w:ilvl="6" w:tplc="080A000F" w:tentative="1">
      <w:start w:val="1"/>
      <w:numFmt w:val="decimal"/>
      <w:lvlText w:val="%7."/>
      <w:lvlJc w:val="left"/>
      <w:pPr>
        <w:ind w:left="7657" w:hanging="360"/>
      </w:pPr>
    </w:lvl>
    <w:lvl w:ilvl="7" w:tplc="080A0019" w:tentative="1">
      <w:start w:val="1"/>
      <w:numFmt w:val="lowerLetter"/>
      <w:lvlText w:val="%8."/>
      <w:lvlJc w:val="left"/>
      <w:pPr>
        <w:ind w:left="8377" w:hanging="360"/>
      </w:pPr>
    </w:lvl>
    <w:lvl w:ilvl="8" w:tplc="080A001B" w:tentative="1">
      <w:start w:val="1"/>
      <w:numFmt w:val="lowerRoman"/>
      <w:lvlText w:val="%9."/>
      <w:lvlJc w:val="right"/>
      <w:pPr>
        <w:ind w:left="9097" w:hanging="180"/>
      </w:pPr>
    </w:lvl>
  </w:abstractNum>
  <w:abstractNum w:abstractNumId="8" w15:restartNumberingAfterBreak="0">
    <w:nsid w:val="0D1D3AD6"/>
    <w:multiLevelType w:val="hybridMultilevel"/>
    <w:tmpl w:val="ADCE4AA0"/>
    <w:lvl w:ilvl="0" w:tplc="080A000F">
      <w:start w:val="1"/>
      <w:numFmt w:val="decimal"/>
      <w:lvlText w:val="%1."/>
      <w:lvlJc w:val="left"/>
      <w:pPr>
        <w:ind w:left="720" w:hanging="360"/>
      </w:pPr>
    </w:lvl>
    <w:lvl w:ilvl="1" w:tplc="D7BC04AC">
      <w:start w:val="1"/>
      <w:numFmt w:val="lowerLetter"/>
      <w:lvlText w:val="%2)"/>
      <w:lvlJc w:val="left"/>
      <w:pPr>
        <w:ind w:left="1440" w:hanging="360"/>
      </w:pPr>
      <w:rPr>
        <w:rFonts w:hint="default"/>
      </w:rPr>
    </w:lvl>
    <w:lvl w:ilvl="2" w:tplc="080A0017">
      <w:start w:val="1"/>
      <w:numFmt w:val="lowerLetter"/>
      <w:lvlText w:val="%3)"/>
      <w:lvlJc w:val="left"/>
      <w:pPr>
        <w:ind w:left="3157" w:hanging="180"/>
      </w:pPr>
    </w:lvl>
    <w:lvl w:ilvl="3" w:tplc="52AA95A6">
      <w:start w:val="3"/>
      <w:numFmt w:val="bullet"/>
      <w:lvlText w:val="-"/>
      <w:lvlJc w:val="left"/>
      <w:pPr>
        <w:ind w:left="2880" w:hanging="360"/>
      </w:pPr>
      <w:rPr>
        <w:rFonts w:ascii="Century Gothic" w:eastAsia="Times New Roman" w:hAnsi="Century Gothic" w:cs="Century Gothic"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09977C1"/>
    <w:multiLevelType w:val="hybridMultilevel"/>
    <w:tmpl w:val="EEFE506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1D0B5964"/>
    <w:multiLevelType w:val="hybridMultilevel"/>
    <w:tmpl w:val="18340A70"/>
    <w:lvl w:ilvl="0" w:tplc="35F6A82C">
      <w:start w:val="1"/>
      <w:numFmt w:val="low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1EB83051"/>
    <w:multiLevelType w:val="singleLevel"/>
    <w:tmpl w:val="F1A85538"/>
    <w:lvl w:ilvl="0">
      <w:start w:val="1"/>
      <w:numFmt w:val="lowerLetter"/>
      <w:lvlText w:val="%1)"/>
      <w:lvlJc w:val="left"/>
      <w:pPr>
        <w:tabs>
          <w:tab w:val="num" w:pos="2016"/>
        </w:tabs>
        <w:ind w:left="2016" w:hanging="486"/>
      </w:pPr>
      <w:rPr>
        <w:b/>
      </w:rPr>
    </w:lvl>
  </w:abstractNum>
  <w:abstractNum w:abstractNumId="12" w15:restartNumberingAfterBreak="0">
    <w:nsid w:val="1F28024C"/>
    <w:multiLevelType w:val="multilevel"/>
    <w:tmpl w:val="B4CEB15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60"/>
        </w:tabs>
        <w:ind w:left="1060" w:hanging="360"/>
      </w:pPr>
      <w:rPr>
        <w:rFonts w:hint="default"/>
      </w:rPr>
    </w:lvl>
    <w:lvl w:ilvl="2">
      <w:start w:val="1"/>
      <w:numFmt w:val="upperLetter"/>
      <w:lvlText w:val="%1.%2.%3"/>
      <w:lvlJc w:val="left"/>
      <w:pPr>
        <w:tabs>
          <w:tab w:val="num" w:pos="2120"/>
        </w:tabs>
        <w:ind w:left="2120" w:hanging="720"/>
      </w:pPr>
      <w:rPr>
        <w:rFonts w:hint="default"/>
      </w:rPr>
    </w:lvl>
    <w:lvl w:ilvl="3">
      <w:start w:val="1"/>
      <w:numFmt w:val="decimal"/>
      <w:lvlText w:val="%1.%2.%3.%4"/>
      <w:lvlJc w:val="left"/>
      <w:pPr>
        <w:tabs>
          <w:tab w:val="num" w:pos="3180"/>
        </w:tabs>
        <w:ind w:left="3180" w:hanging="1080"/>
      </w:pPr>
      <w:rPr>
        <w:rFonts w:hint="default"/>
      </w:rPr>
    </w:lvl>
    <w:lvl w:ilvl="4">
      <w:start w:val="1"/>
      <w:numFmt w:val="decimal"/>
      <w:lvlText w:val="%1.%2.%3.%4.%5"/>
      <w:lvlJc w:val="left"/>
      <w:pPr>
        <w:tabs>
          <w:tab w:val="num" w:pos="3880"/>
        </w:tabs>
        <w:ind w:left="3880" w:hanging="1080"/>
      </w:pPr>
      <w:rPr>
        <w:rFonts w:hint="default"/>
      </w:rPr>
    </w:lvl>
    <w:lvl w:ilvl="5">
      <w:start w:val="1"/>
      <w:numFmt w:val="decimal"/>
      <w:lvlText w:val="%1.%2.%3.%4.%5.%6"/>
      <w:lvlJc w:val="left"/>
      <w:pPr>
        <w:tabs>
          <w:tab w:val="num" w:pos="4940"/>
        </w:tabs>
        <w:ind w:left="4940" w:hanging="1440"/>
      </w:pPr>
      <w:rPr>
        <w:rFonts w:hint="default"/>
      </w:rPr>
    </w:lvl>
    <w:lvl w:ilvl="6">
      <w:start w:val="1"/>
      <w:numFmt w:val="decimal"/>
      <w:lvlText w:val="%1.%2.%3.%4.%5.%6.%7"/>
      <w:lvlJc w:val="left"/>
      <w:pPr>
        <w:tabs>
          <w:tab w:val="num" w:pos="5640"/>
        </w:tabs>
        <w:ind w:left="5640" w:hanging="1440"/>
      </w:pPr>
      <w:rPr>
        <w:rFonts w:hint="default"/>
      </w:rPr>
    </w:lvl>
    <w:lvl w:ilvl="7">
      <w:start w:val="1"/>
      <w:numFmt w:val="decimal"/>
      <w:lvlText w:val="%1.%2.%3.%4.%5.%6.%7.%8"/>
      <w:lvlJc w:val="left"/>
      <w:pPr>
        <w:tabs>
          <w:tab w:val="num" w:pos="6700"/>
        </w:tabs>
        <w:ind w:left="6700" w:hanging="1800"/>
      </w:pPr>
      <w:rPr>
        <w:rFonts w:hint="default"/>
      </w:rPr>
    </w:lvl>
    <w:lvl w:ilvl="8">
      <w:start w:val="1"/>
      <w:numFmt w:val="decimal"/>
      <w:lvlText w:val="%1.%2.%3.%4.%5.%6.%7.%8.%9"/>
      <w:lvlJc w:val="left"/>
      <w:pPr>
        <w:tabs>
          <w:tab w:val="num" w:pos="7760"/>
        </w:tabs>
        <w:ind w:left="7760" w:hanging="2160"/>
      </w:pPr>
      <w:rPr>
        <w:rFonts w:hint="default"/>
      </w:rPr>
    </w:lvl>
  </w:abstractNum>
  <w:abstractNum w:abstractNumId="13" w15:restartNumberingAfterBreak="0">
    <w:nsid w:val="1FDA192A"/>
    <w:multiLevelType w:val="multilevel"/>
    <w:tmpl w:val="1DF6BC6E"/>
    <w:lvl w:ilvl="0">
      <w:start w:val="13"/>
      <w:numFmt w:val="decimal"/>
      <w:lvlText w:val="%1"/>
      <w:lvlJc w:val="left"/>
      <w:pPr>
        <w:tabs>
          <w:tab w:val="num" w:pos="495"/>
        </w:tabs>
        <w:ind w:left="495" w:hanging="495"/>
      </w:pPr>
      <w:rPr>
        <w:rFonts w:hint="default"/>
        <w:b/>
      </w:rPr>
    </w:lvl>
    <w:lvl w:ilvl="1">
      <w:start w:val="1"/>
      <w:numFmt w:val="decimal"/>
      <w:lvlText w:val="16.%2"/>
      <w:lvlJc w:val="left"/>
      <w:pPr>
        <w:tabs>
          <w:tab w:val="num" w:pos="1195"/>
        </w:tabs>
        <w:ind w:left="1195" w:hanging="495"/>
      </w:pPr>
      <w:rPr>
        <w:rFonts w:hint="default"/>
        <w:b/>
      </w:rPr>
    </w:lvl>
    <w:lvl w:ilvl="2">
      <w:start w:val="1"/>
      <w:numFmt w:val="decimal"/>
      <w:lvlText w:val="%1.%2.%3"/>
      <w:lvlJc w:val="left"/>
      <w:pPr>
        <w:tabs>
          <w:tab w:val="num" w:pos="1920"/>
        </w:tabs>
        <w:ind w:left="192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480"/>
        </w:tabs>
        <w:ind w:left="3480" w:hanging="1080"/>
      </w:pPr>
      <w:rPr>
        <w:rFonts w:hint="default"/>
        <w:b/>
      </w:rPr>
    </w:lvl>
    <w:lvl w:ilvl="5">
      <w:start w:val="1"/>
      <w:numFmt w:val="decimal"/>
      <w:lvlText w:val="%1.%2.%3.%4.%5.%6"/>
      <w:lvlJc w:val="left"/>
      <w:pPr>
        <w:tabs>
          <w:tab w:val="num" w:pos="4080"/>
        </w:tabs>
        <w:ind w:left="4080" w:hanging="1080"/>
      </w:pPr>
      <w:rPr>
        <w:rFonts w:hint="default"/>
        <w:b/>
      </w:rPr>
    </w:lvl>
    <w:lvl w:ilvl="6">
      <w:start w:val="1"/>
      <w:numFmt w:val="decimal"/>
      <w:lvlText w:val="%1.%2.%3.%4.%5.%6.%7"/>
      <w:lvlJc w:val="left"/>
      <w:pPr>
        <w:tabs>
          <w:tab w:val="num" w:pos="5040"/>
        </w:tabs>
        <w:ind w:left="5040" w:hanging="1440"/>
      </w:pPr>
      <w:rPr>
        <w:rFonts w:hint="default"/>
        <w:b/>
      </w:rPr>
    </w:lvl>
    <w:lvl w:ilvl="7">
      <w:start w:val="1"/>
      <w:numFmt w:val="decimal"/>
      <w:lvlText w:val="%1.%2.%3.%4.%5.%6.%7.%8"/>
      <w:lvlJc w:val="left"/>
      <w:pPr>
        <w:tabs>
          <w:tab w:val="num" w:pos="5640"/>
        </w:tabs>
        <w:ind w:left="5640" w:hanging="1440"/>
      </w:pPr>
      <w:rPr>
        <w:rFonts w:hint="default"/>
        <w:b/>
      </w:rPr>
    </w:lvl>
    <w:lvl w:ilvl="8">
      <w:start w:val="1"/>
      <w:numFmt w:val="decimal"/>
      <w:lvlText w:val="%1.%2.%3.%4.%5.%6.%7.%8.%9"/>
      <w:lvlJc w:val="left"/>
      <w:pPr>
        <w:tabs>
          <w:tab w:val="num" w:pos="6600"/>
        </w:tabs>
        <w:ind w:left="6600" w:hanging="1800"/>
      </w:pPr>
      <w:rPr>
        <w:rFonts w:hint="default"/>
        <w:b/>
      </w:rPr>
    </w:lvl>
  </w:abstractNum>
  <w:abstractNum w:abstractNumId="14" w15:restartNumberingAfterBreak="0">
    <w:nsid w:val="210F7478"/>
    <w:multiLevelType w:val="hybridMultilevel"/>
    <w:tmpl w:val="FE080992"/>
    <w:lvl w:ilvl="0" w:tplc="080A0011">
      <w:start w:val="1"/>
      <w:numFmt w:val="decimal"/>
      <w:lvlText w:val="%1)"/>
      <w:lvlJc w:val="left"/>
      <w:pPr>
        <w:ind w:left="2352" w:hanging="360"/>
      </w:pPr>
    </w:lvl>
    <w:lvl w:ilvl="1" w:tplc="080A0019" w:tentative="1">
      <w:start w:val="1"/>
      <w:numFmt w:val="lowerLetter"/>
      <w:lvlText w:val="%2."/>
      <w:lvlJc w:val="left"/>
      <w:pPr>
        <w:ind w:left="3072" w:hanging="360"/>
      </w:pPr>
    </w:lvl>
    <w:lvl w:ilvl="2" w:tplc="080A001B" w:tentative="1">
      <w:start w:val="1"/>
      <w:numFmt w:val="lowerRoman"/>
      <w:lvlText w:val="%3."/>
      <w:lvlJc w:val="right"/>
      <w:pPr>
        <w:ind w:left="3792" w:hanging="180"/>
      </w:pPr>
    </w:lvl>
    <w:lvl w:ilvl="3" w:tplc="080A000F" w:tentative="1">
      <w:start w:val="1"/>
      <w:numFmt w:val="decimal"/>
      <w:lvlText w:val="%4."/>
      <w:lvlJc w:val="left"/>
      <w:pPr>
        <w:ind w:left="4512" w:hanging="360"/>
      </w:pPr>
    </w:lvl>
    <w:lvl w:ilvl="4" w:tplc="080A0019" w:tentative="1">
      <w:start w:val="1"/>
      <w:numFmt w:val="lowerLetter"/>
      <w:lvlText w:val="%5."/>
      <w:lvlJc w:val="left"/>
      <w:pPr>
        <w:ind w:left="5232" w:hanging="360"/>
      </w:pPr>
    </w:lvl>
    <w:lvl w:ilvl="5" w:tplc="080A001B" w:tentative="1">
      <w:start w:val="1"/>
      <w:numFmt w:val="lowerRoman"/>
      <w:lvlText w:val="%6."/>
      <w:lvlJc w:val="right"/>
      <w:pPr>
        <w:ind w:left="5952" w:hanging="180"/>
      </w:pPr>
    </w:lvl>
    <w:lvl w:ilvl="6" w:tplc="080A000F" w:tentative="1">
      <w:start w:val="1"/>
      <w:numFmt w:val="decimal"/>
      <w:lvlText w:val="%7."/>
      <w:lvlJc w:val="left"/>
      <w:pPr>
        <w:ind w:left="6672" w:hanging="360"/>
      </w:pPr>
    </w:lvl>
    <w:lvl w:ilvl="7" w:tplc="080A0019" w:tentative="1">
      <w:start w:val="1"/>
      <w:numFmt w:val="lowerLetter"/>
      <w:lvlText w:val="%8."/>
      <w:lvlJc w:val="left"/>
      <w:pPr>
        <w:ind w:left="7392" w:hanging="360"/>
      </w:pPr>
    </w:lvl>
    <w:lvl w:ilvl="8" w:tplc="080A001B" w:tentative="1">
      <w:start w:val="1"/>
      <w:numFmt w:val="lowerRoman"/>
      <w:lvlText w:val="%9."/>
      <w:lvlJc w:val="right"/>
      <w:pPr>
        <w:ind w:left="8112" w:hanging="180"/>
      </w:pPr>
    </w:lvl>
  </w:abstractNum>
  <w:abstractNum w:abstractNumId="15" w15:restartNumberingAfterBreak="0">
    <w:nsid w:val="26D85421"/>
    <w:multiLevelType w:val="multilevel"/>
    <w:tmpl w:val="7836221E"/>
    <w:lvl w:ilvl="0">
      <w:start w:val="3"/>
      <w:numFmt w:val="decimal"/>
      <w:lvlText w:val="%1"/>
      <w:lvlJc w:val="left"/>
      <w:pPr>
        <w:ind w:left="360" w:hanging="360"/>
      </w:pPr>
      <w:rPr>
        <w:rFonts w:hint="default"/>
      </w:rPr>
    </w:lvl>
    <w:lvl w:ilvl="1">
      <w:start w:val="19"/>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6" w15:restartNumberingAfterBreak="0">
    <w:nsid w:val="2CBA1931"/>
    <w:multiLevelType w:val="hybridMultilevel"/>
    <w:tmpl w:val="1D06AF80"/>
    <w:lvl w:ilvl="0" w:tplc="829AC7D0">
      <w:start w:val="1"/>
      <w:numFmt w:val="lowerLetter"/>
      <w:lvlText w:val="%1)"/>
      <w:lvlJc w:val="left"/>
      <w:pPr>
        <w:tabs>
          <w:tab w:val="num" w:pos="960"/>
        </w:tabs>
        <w:ind w:left="960" w:hanging="360"/>
      </w:pPr>
      <w:rPr>
        <w:rFonts w:hint="default"/>
        <w:b/>
      </w:rPr>
    </w:lvl>
    <w:lvl w:ilvl="1" w:tplc="A04621F8">
      <w:start w:val="1"/>
      <w:numFmt w:val="decimal"/>
      <w:lvlText w:val="%2)"/>
      <w:lvlJc w:val="left"/>
      <w:pPr>
        <w:tabs>
          <w:tab w:val="num" w:pos="1680"/>
        </w:tabs>
        <w:ind w:left="1680" w:hanging="360"/>
      </w:pPr>
      <w:rPr>
        <w:rFonts w:hint="default"/>
        <w:b/>
      </w:rPr>
    </w:lvl>
    <w:lvl w:ilvl="2" w:tplc="0C0A001B" w:tentative="1">
      <w:start w:val="1"/>
      <w:numFmt w:val="lowerRoman"/>
      <w:lvlText w:val="%3."/>
      <w:lvlJc w:val="right"/>
      <w:pPr>
        <w:tabs>
          <w:tab w:val="num" w:pos="2400"/>
        </w:tabs>
        <w:ind w:left="2400" w:hanging="180"/>
      </w:pPr>
    </w:lvl>
    <w:lvl w:ilvl="3" w:tplc="0C0A000F" w:tentative="1">
      <w:start w:val="1"/>
      <w:numFmt w:val="decimal"/>
      <w:lvlText w:val="%4."/>
      <w:lvlJc w:val="left"/>
      <w:pPr>
        <w:tabs>
          <w:tab w:val="num" w:pos="3120"/>
        </w:tabs>
        <w:ind w:left="3120" w:hanging="360"/>
      </w:pPr>
    </w:lvl>
    <w:lvl w:ilvl="4" w:tplc="0C0A0019" w:tentative="1">
      <w:start w:val="1"/>
      <w:numFmt w:val="lowerLetter"/>
      <w:lvlText w:val="%5."/>
      <w:lvlJc w:val="left"/>
      <w:pPr>
        <w:tabs>
          <w:tab w:val="num" w:pos="3840"/>
        </w:tabs>
        <w:ind w:left="3840" w:hanging="360"/>
      </w:pPr>
    </w:lvl>
    <w:lvl w:ilvl="5" w:tplc="0C0A001B" w:tentative="1">
      <w:start w:val="1"/>
      <w:numFmt w:val="lowerRoman"/>
      <w:lvlText w:val="%6."/>
      <w:lvlJc w:val="right"/>
      <w:pPr>
        <w:tabs>
          <w:tab w:val="num" w:pos="4560"/>
        </w:tabs>
        <w:ind w:left="4560" w:hanging="180"/>
      </w:pPr>
    </w:lvl>
    <w:lvl w:ilvl="6" w:tplc="0C0A000F" w:tentative="1">
      <w:start w:val="1"/>
      <w:numFmt w:val="decimal"/>
      <w:lvlText w:val="%7."/>
      <w:lvlJc w:val="left"/>
      <w:pPr>
        <w:tabs>
          <w:tab w:val="num" w:pos="5280"/>
        </w:tabs>
        <w:ind w:left="5280" w:hanging="360"/>
      </w:pPr>
    </w:lvl>
    <w:lvl w:ilvl="7" w:tplc="0C0A0019" w:tentative="1">
      <w:start w:val="1"/>
      <w:numFmt w:val="lowerLetter"/>
      <w:lvlText w:val="%8."/>
      <w:lvlJc w:val="left"/>
      <w:pPr>
        <w:tabs>
          <w:tab w:val="num" w:pos="6000"/>
        </w:tabs>
        <w:ind w:left="6000" w:hanging="360"/>
      </w:pPr>
    </w:lvl>
    <w:lvl w:ilvl="8" w:tplc="0C0A001B" w:tentative="1">
      <w:start w:val="1"/>
      <w:numFmt w:val="lowerRoman"/>
      <w:lvlText w:val="%9."/>
      <w:lvlJc w:val="right"/>
      <w:pPr>
        <w:tabs>
          <w:tab w:val="num" w:pos="6720"/>
        </w:tabs>
        <w:ind w:left="6720" w:hanging="180"/>
      </w:pPr>
    </w:lvl>
  </w:abstractNum>
  <w:abstractNum w:abstractNumId="17" w15:restartNumberingAfterBreak="0">
    <w:nsid w:val="2FF15B0F"/>
    <w:multiLevelType w:val="hybridMultilevel"/>
    <w:tmpl w:val="3F9E1F2E"/>
    <w:lvl w:ilvl="0" w:tplc="6C4299C8">
      <w:start w:val="1"/>
      <w:numFmt w:val="upperLetter"/>
      <w:lvlText w:val="%1)"/>
      <w:lvlJc w:val="left"/>
      <w:pPr>
        <w:tabs>
          <w:tab w:val="num" w:pos="1380"/>
        </w:tabs>
        <w:ind w:left="1380" w:hanging="420"/>
      </w:pPr>
      <w:rPr>
        <w:b/>
      </w:rPr>
    </w:lvl>
    <w:lvl w:ilvl="1" w:tplc="0C0A0019">
      <w:start w:val="1"/>
      <w:numFmt w:val="lowerLetter"/>
      <w:lvlText w:val="%2."/>
      <w:lvlJc w:val="left"/>
      <w:pPr>
        <w:tabs>
          <w:tab w:val="num" w:pos="1960"/>
        </w:tabs>
        <w:ind w:left="196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8" w15:restartNumberingAfterBreak="0">
    <w:nsid w:val="32551766"/>
    <w:multiLevelType w:val="multilevel"/>
    <w:tmpl w:val="A0FEB3DC"/>
    <w:lvl w:ilvl="0">
      <w:start w:val="1"/>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0B1414"/>
    <w:multiLevelType w:val="multilevel"/>
    <w:tmpl w:val="A1E08268"/>
    <w:lvl w:ilvl="0">
      <w:start w:val="12"/>
      <w:numFmt w:val="decimal"/>
      <w:lvlText w:val="%1"/>
      <w:lvlJc w:val="left"/>
      <w:pPr>
        <w:ind w:left="375" w:hanging="375"/>
      </w:pPr>
      <w:rPr>
        <w:rFonts w:hint="default"/>
        <w:b/>
      </w:rPr>
    </w:lvl>
    <w:lvl w:ilvl="1">
      <w:start w:val="1"/>
      <w:numFmt w:val="decimal"/>
      <w:lvlText w:val="%1.%2"/>
      <w:lvlJc w:val="left"/>
      <w:pPr>
        <w:ind w:left="875" w:hanging="375"/>
      </w:pPr>
      <w:rPr>
        <w:rFonts w:hint="default"/>
        <w:b/>
      </w:rPr>
    </w:lvl>
    <w:lvl w:ilvl="2">
      <w:start w:val="1"/>
      <w:numFmt w:val="decimal"/>
      <w:lvlText w:val="%1.%2.%3"/>
      <w:lvlJc w:val="left"/>
      <w:pPr>
        <w:ind w:left="1720" w:hanging="720"/>
      </w:pPr>
      <w:rPr>
        <w:rFonts w:hint="default"/>
        <w:b/>
      </w:rPr>
    </w:lvl>
    <w:lvl w:ilvl="3">
      <w:start w:val="1"/>
      <w:numFmt w:val="decimal"/>
      <w:lvlText w:val="%1.%2.%3.%4"/>
      <w:lvlJc w:val="left"/>
      <w:pPr>
        <w:ind w:left="2220" w:hanging="720"/>
      </w:pPr>
      <w:rPr>
        <w:rFonts w:hint="default"/>
        <w:b/>
      </w:rPr>
    </w:lvl>
    <w:lvl w:ilvl="4">
      <w:start w:val="1"/>
      <w:numFmt w:val="decimal"/>
      <w:lvlText w:val="%1.%2.%3.%4.%5"/>
      <w:lvlJc w:val="left"/>
      <w:pPr>
        <w:ind w:left="3080" w:hanging="1080"/>
      </w:pPr>
      <w:rPr>
        <w:rFonts w:hint="default"/>
        <w:b/>
      </w:rPr>
    </w:lvl>
    <w:lvl w:ilvl="5">
      <w:start w:val="1"/>
      <w:numFmt w:val="decimal"/>
      <w:lvlText w:val="%1.%2.%3.%4.%5.%6"/>
      <w:lvlJc w:val="left"/>
      <w:pPr>
        <w:ind w:left="3580" w:hanging="1080"/>
      </w:pPr>
      <w:rPr>
        <w:rFonts w:hint="default"/>
        <w:b/>
      </w:rPr>
    </w:lvl>
    <w:lvl w:ilvl="6">
      <w:start w:val="1"/>
      <w:numFmt w:val="decimal"/>
      <w:lvlText w:val="%1.%2.%3.%4.%5.%6.%7"/>
      <w:lvlJc w:val="left"/>
      <w:pPr>
        <w:ind w:left="4440" w:hanging="1440"/>
      </w:pPr>
      <w:rPr>
        <w:rFonts w:hint="default"/>
        <w:b/>
      </w:rPr>
    </w:lvl>
    <w:lvl w:ilvl="7">
      <w:start w:val="1"/>
      <w:numFmt w:val="decimal"/>
      <w:lvlText w:val="%1.%2.%3.%4.%5.%6.%7.%8"/>
      <w:lvlJc w:val="left"/>
      <w:pPr>
        <w:ind w:left="4940" w:hanging="1440"/>
      </w:pPr>
      <w:rPr>
        <w:rFonts w:hint="default"/>
        <w:b/>
      </w:rPr>
    </w:lvl>
    <w:lvl w:ilvl="8">
      <w:start w:val="1"/>
      <w:numFmt w:val="decimal"/>
      <w:lvlText w:val="%1.%2.%3.%4.%5.%6.%7.%8.%9"/>
      <w:lvlJc w:val="left"/>
      <w:pPr>
        <w:ind w:left="5800" w:hanging="1800"/>
      </w:pPr>
      <w:rPr>
        <w:rFonts w:hint="default"/>
        <w:b/>
      </w:rPr>
    </w:lvl>
  </w:abstractNum>
  <w:abstractNum w:abstractNumId="20" w15:restartNumberingAfterBreak="0">
    <w:nsid w:val="37736927"/>
    <w:multiLevelType w:val="hybridMultilevel"/>
    <w:tmpl w:val="8DF0CD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87467F7"/>
    <w:multiLevelType w:val="hybridMultilevel"/>
    <w:tmpl w:val="6218C5DA"/>
    <w:lvl w:ilvl="0" w:tplc="080A0001">
      <w:start w:val="1"/>
      <w:numFmt w:val="bullet"/>
      <w:lvlText w:val=""/>
      <w:lvlJc w:val="left"/>
      <w:pPr>
        <w:ind w:left="1320" w:hanging="360"/>
      </w:pPr>
      <w:rPr>
        <w:rFonts w:ascii="Symbol" w:hAnsi="Symbol" w:hint="default"/>
      </w:rPr>
    </w:lvl>
    <w:lvl w:ilvl="1" w:tplc="080A0003" w:tentative="1">
      <w:start w:val="1"/>
      <w:numFmt w:val="bullet"/>
      <w:lvlText w:val="o"/>
      <w:lvlJc w:val="left"/>
      <w:pPr>
        <w:ind w:left="2040" w:hanging="360"/>
      </w:pPr>
      <w:rPr>
        <w:rFonts w:ascii="Courier New" w:hAnsi="Courier New" w:cs="Courier New" w:hint="default"/>
      </w:rPr>
    </w:lvl>
    <w:lvl w:ilvl="2" w:tplc="080A0005" w:tentative="1">
      <w:start w:val="1"/>
      <w:numFmt w:val="bullet"/>
      <w:lvlText w:val=""/>
      <w:lvlJc w:val="left"/>
      <w:pPr>
        <w:ind w:left="2760" w:hanging="360"/>
      </w:pPr>
      <w:rPr>
        <w:rFonts w:ascii="Wingdings" w:hAnsi="Wingdings" w:hint="default"/>
      </w:rPr>
    </w:lvl>
    <w:lvl w:ilvl="3" w:tplc="080A0001" w:tentative="1">
      <w:start w:val="1"/>
      <w:numFmt w:val="bullet"/>
      <w:lvlText w:val=""/>
      <w:lvlJc w:val="left"/>
      <w:pPr>
        <w:ind w:left="3480" w:hanging="360"/>
      </w:pPr>
      <w:rPr>
        <w:rFonts w:ascii="Symbol" w:hAnsi="Symbol" w:hint="default"/>
      </w:rPr>
    </w:lvl>
    <w:lvl w:ilvl="4" w:tplc="080A0003" w:tentative="1">
      <w:start w:val="1"/>
      <w:numFmt w:val="bullet"/>
      <w:lvlText w:val="o"/>
      <w:lvlJc w:val="left"/>
      <w:pPr>
        <w:ind w:left="4200" w:hanging="360"/>
      </w:pPr>
      <w:rPr>
        <w:rFonts w:ascii="Courier New" w:hAnsi="Courier New" w:cs="Courier New" w:hint="default"/>
      </w:rPr>
    </w:lvl>
    <w:lvl w:ilvl="5" w:tplc="080A0005" w:tentative="1">
      <w:start w:val="1"/>
      <w:numFmt w:val="bullet"/>
      <w:lvlText w:val=""/>
      <w:lvlJc w:val="left"/>
      <w:pPr>
        <w:ind w:left="4920" w:hanging="360"/>
      </w:pPr>
      <w:rPr>
        <w:rFonts w:ascii="Wingdings" w:hAnsi="Wingdings" w:hint="default"/>
      </w:rPr>
    </w:lvl>
    <w:lvl w:ilvl="6" w:tplc="080A0001" w:tentative="1">
      <w:start w:val="1"/>
      <w:numFmt w:val="bullet"/>
      <w:lvlText w:val=""/>
      <w:lvlJc w:val="left"/>
      <w:pPr>
        <w:ind w:left="5640" w:hanging="360"/>
      </w:pPr>
      <w:rPr>
        <w:rFonts w:ascii="Symbol" w:hAnsi="Symbol" w:hint="default"/>
      </w:rPr>
    </w:lvl>
    <w:lvl w:ilvl="7" w:tplc="080A0003" w:tentative="1">
      <w:start w:val="1"/>
      <w:numFmt w:val="bullet"/>
      <w:lvlText w:val="o"/>
      <w:lvlJc w:val="left"/>
      <w:pPr>
        <w:ind w:left="6360" w:hanging="360"/>
      </w:pPr>
      <w:rPr>
        <w:rFonts w:ascii="Courier New" w:hAnsi="Courier New" w:cs="Courier New" w:hint="default"/>
      </w:rPr>
    </w:lvl>
    <w:lvl w:ilvl="8" w:tplc="080A0005" w:tentative="1">
      <w:start w:val="1"/>
      <w:numFmt w:val="bullet"/>
      <w:lvlText w:val=""/>
      <w:lvlJc w:val="left"/>
      <w:pPr>
        <w:ind w:left="7080" w:hanging="360"/>
      </w:pPr>
      <w:rPr>
        <w:rFonts w:ascii="Wingdings" w:hAnsi="Wingdings" w:hint="default"/>
      </w:rPr>
    </w:lvl>
  </w:abstractNum>
  <w:abstractNum w:abstractNumId="22" w15:restartNumberingAfterBreak="0">
    <w:nsid w:val="3C0C46A2"/>
    <w:multiLevelType w:val="hybridMultilevel"/>
    <w:tmpl w:val="98486DC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D470C3D"/>
    <w:multiLevelType w:val="multilevel"/>
    <w:tmpl w:val="749033F8"/>
    <w:lvl w:ilvl="0">
      <w:start w:val="3"/>
      <w:numFmt w:val="upperLetter"/>
      <w:lvlText w:val="%1"/>
      <w:lvlJc w:val="left"/>
      <w:pPr>
        <w:ind w:left="101" w:hanging="547"/>
      </w:pPr>
      <w:rPr>
        <w:rFonts w:hint="default"/>
      </w:rPr>
    </w:lvl>
    <w:lvl w:ilvl="1">
      <w:start w:val="3"/>
      <w:numFmt w:val="upperLetter"/>
      <w:lvlText w:val="%1.%2."/>
      <w:lvlJc w:val="left"/>
      <w:pPr>
        <w:ind w:left="101" w:hanging="547"/>
      </w:pPr>
      <w:rPr>
        <w:rFonts w:ascii="Arial" w:eastAsia="Arial" w:hAnsi="Arial" w:hint="default"/>
        <w:b/>
        <w:bCs/>
        <w:spacing w:val="-1"/>
        <w:sz w:val="24"/>
        <w:szCs w:val="24"/>
      </w:rPr>
    </w:lvl>
    <w:lvl w:ilvl="2">
      <w:start w:val="1"/>
      <w:numFmt w:val="bullet"/>
      <w:lvlText w:val=""/>
      <w:lvlJc w:val="left"/>
      <w:pPr>
        <w:ind w:left="915" w:hanging="360"/>
      </w:pPr>
      <w:rPr>
        <w:rFonts w:ascii="Symbol" w:eastAsia="Symbol" w:hAnsi="Symbol" w:hint="default"/>
        <w:color w:val="333399"/>
        <w:w w:val="76"/>
        <w:sz w:val="20"/>
        <w:szCs w:val="20"/>
      </w:rPr>
    </w:lvl>
    <w:lvl w:ilvl="3">
      <w:start w:val="1"/>
      <w:numFmt w:val="bullet"/>
      <w:lvlText w:val="•"/>
      <w:lvlJc w:val="left"/>
      <w:pPr>
        <w:ind w:left="1933" w:hanging="360"/>
      </w:pPr>
      <w:rPr>
        <w:rFonts w:hint="default"/>
      </w:rPr>
    </w:lvl>
    <w:lvl w:ilvl="4">
      <w:start w:val="1"/>
      <w:numFmt w:val="bullet"/>
      <w:lvlText w:val="•"/>
      <w:lvlJc w:val="left"/>
      <w:pPr>
        <w:ind w:left="2951" w:hanging="360"/>
      </w:pPr>
      <w:rPr>
        <w:rFonts w:hint="default"/>
      </w:rPr>
    </w:lvl>
    <w:lvl w:ilvl="5">
      <w:start w:val="1"/>
      <w:numFmt w:val="bullet"/>
      <w:lvlText w:val="•"/>
      <w:lvlJc w:val="left"/>
      <w:pPr>
        <w:ind w:left="3969" w:hanging="360"/>
      </w:pPr>
      <w:rPr>
        <w:rFonts w:hint="default"/>
      </w:rPr>
    </w:lvl>
    <w:lvl w:ilvl="6">
      <w:start w:val="1"/>
      <w:numFmt w:val="bullet"/>
      <w:lvlText w:val="•"/>
      <w:lvlJc w:val="left"/>
      <w:pPr>
        <w:ind w:left="4987" w:hanging="360"/>
      </w:pPr>
      <w:rPr>
        <w:rFonts w:hint="default"/>
      </w:rPr>
    </w:lvl>
    <w:lvl w:ilvl="7">
      <w:start w:val="1"/>
      <w:numFmt w:val="bullet"/>
      <w:lvlText w:val="•"/>
      <w:lvlJc w:val="left"/>
      <w:pPr>
        <w:ind w:left="6005" w:hanging="360"/>
      </w:pPr>
      <w:rPr>
        <w:rFonts w:hint="default"/>
      </w:rPr>
    </w:lvl>
    <w:lvl w:ilvl="8">
      <w:start w:val="1"/>
      <w:numFmt w:val="bullet"/>
      <w:lvlText w:val="•"/>
      <w:lvlJc w:val="left"/>
      <w:pPr>
        <w:ind w:left="7023" w:hanging="360"/>
      </w:pPr>
      <w:rPr>
        <w:rFonts w:hint="default"/>
      </w:rPr>
    </w:lvl>
  </w:abstractNum>
  <w:abstractNum w:abstractNumId="24" w15:restartNumberingAfterBreak="0">
    <w:nsid w:val="3DFA60FB"/>
    <w:multiLevelType w:val="multilevel"/>
    <w:tmpl w:val="A644E6DE"/>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25" w15:restartNumberingAfterBreak="0">
    <w:nsid w:val="3ED814B1"/>
    <w:multiLevelType w:val="hybridMultilevel"/>
    <w:tmpl w:val="83A83394"/>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1482ACB"/>
    <w:multiLevelType w:val="hybridMultilevel"/>
    <w:tmpl w:val="84D8B33E"/>
    <w:lvl w:ilvl="0" w:tplc="0F6E4AAE">
      <w:start w:val="1"/>
      <w:numFmt w:val="upperLetter"/>
      <w:lvlText w:val="%1)"/>
      <w:lvlJc w:val="left"/>
      <w:pPr>
        <w:tabs>
          <w:tab w:val="num" w:pos="1460"/>
        </w:tabs>
        <w:ind w:left="1460" w:hanging="360"/>
      </w:pPr>
      <w:rPr>
        <w:rFonts w:cs="Times New Roman" w:hint="default"/>
      </w:rPr>
    </w:lvl>
    <w:lvl w:ilvl="1" w:tplc="0C0A0019">
      <w:start w:val="1"/>
      <w:numFmt w:val="lowerLetter"/>
      <w:lvlText w:val="%2."/>
      <w:lvlJc w:val="left"/>
      <w:pPr>
        <w:tabs>
          <w:tab w:val="num" w:pos="2180"/>
        </w:tabs>
        <w:ind w:left="2180" w:hanging="360"/>
      </w:pPr>
      <w:rPr>
        <w:rFonts w:cs="Times New Roman"/>
      </w:rPr>
    </w:lvl>
    <w:lvl w:ilvl="2" w:tplc="0C0A001B">
      <w:start w:val="1"/>
      <w:numFmt w:val="lowerRoman"/>
      <w:lvlText w:val="%3."/>
      <w:lvlJc w:val="right"/>
      <w:pPr>
        <w:tabs>
          <w:tab w:val="num" w:pos="2900"/>
        </w:tabs>
        <w:ind w:left="2900" w:hanging="180"/>
      </w:pPr>
      <w:rPr>
        <w:rFonts w:cs="Times New Roman"/>
      </w:rPr>
    </w:lvl>
    <w:lvl w:ilvl="3" w:tplc="0C0A000F">
      <w:start w:val="1"/>
      <w:numFmt w:val="decimal"/>
      <w:lvlText w:val="%4."/>
      <w:lvlJc w:val="left"/>
      <w:pPr>
        <w:tabs>
          <w:tab w:val="num" w:pos="3620"/>
        </w:tabs>
        <w:ind w:left="3620" w:hanging="360"/>
      </w:pPr>
      <w:rPr>
        <w:rFonts w:cs="Times New Roman"/>
      </w:rPr>
    </w:lvl>
    <w:lvl w:ilvl="4" w:tplc="0C0A0019">
      <w:start w:val="1"/>
      <w:numFmt w:val="lowerLetter"/>
      <w:lvlText w:val="%5."/>
      <w:lvlJc w:val="left"/>
      <w:pPr>
        <w:tabs>
          <w:tab w:val="num" w:pos="4340"/>
        </w:tabs>
        <w:ind w:left="4340" w:hanging="360"/>
      </w:pPr>
      <w:rPr>
        <w:rFonts w:cs="Times New Roman"/>
      </w:rPr>
    </w:lvl>
    <w:lvl w:ilvl="5" w:tplc="0C0A001B">
      <w:start w:val="1"/>
      <w:numFmt w:val="lowerRoman"/>
      <w:lvlText w:val="%6."/>
      <w:lvlJc w:val="right"/>
      <w:pPr>
        <w:tabs>
          <w:tab w:val="num" w:pos="5060"/>
        </w:tabs>
        <w:ind w:left="5060" w:hanging="180"/>
      </w:pPr>
      <w:rPr>
        <w:rFonts w:cs="Times New Roman"/>
      </w:rPr>
    </w:lvl>
    <w:lvl w:ilvl="6" w:tplc="0C0A000F">
      <w:start w:val="1"/>
      <w:numFmt w:val="decimal"/>
      <w:lvlText w:val="%7."/>
      <w:lvlJc w:val="left"/>
      <w:pPr>
        <w:tabs>
          <w:tab w:val="num" w:pos="5780"/>
        </w:tabs>
        <w:ind w:left="5780" w:hanging="360"/>
      </w:pPr>
      <w:rPr>
        <w:rFonts w:cs="Times New Roman"/>
      </w:rPr>
    </w:lvl>
    <w:lvl w:ilvl="7" w:tplc="0C0A0019">
      <w:start w:val="1"/>
      <w:numFmt w:val="lowerLetter"/>
      <w:lvlText w:val="%8."/>
      <w:lvlJc w:val="left"/>
      <w:pPr>
        <w:tabs>
          <w:tab w:val="num" w:pos="6500"/>
        </w:tabs>
        <w:ind w:left="6500" w:hanging="360"/>
      </w:pPr>
      <w:rPr>
        <w:rFonts w:cs="Times New Roman"/>
      </w:rPr>
    </w:lvl>
    <w:lvl w:ilvl="8" w:tplc="0C0A001B">
      <w:start w:val="1"/>
      <w:numFmt w:val="lowerRoman"/>
      <w:lvlText w:val="%9."/>
      <w:lvlJc w:val="right"/>
      <w:pPr>
        <w:tabs>
          <w:tab w:val="num" w:pos="7220"/>
        </w:tabs>
        <w:ind w:left="7220" w:hanging="180"/>
      </w:pPr>
      <w:rPr>
        <w:rFonts w:cs="Times New Roman"/>
      </w:rPr>
    </w:lvl>
  </w:abstractNum>
  <w:abstractNum w:abstractNumId="27" w15:restartNumberingAfterBreak="0">
    <w:nsid w:val="466C6A2F"/>
    <w:multiLevelType w:val="hybridMultilevel"/>
    <w:tmpl w:val="40C8C63E"/>
    <w:lvl w:ilvl="0" w:tplc="080A0017">
      <w:start w:val="1"/>
      <w:numFmt w:val="lowerLetter"/>
      <w:lvlText w:val="%1)"/>
      <w:lvlJc w:val="left"/>
      <w:pPr>
        <w:ind w:left="3337" w:hanging="360"/>
      </w:pPr>
    </w:lvl>
    <w:lvl w:ilvl="1" w:tplc="080A0019" w:tentative="1">
      <w:start w:val="1"/>
      <w:numFmt w:val="lowerLetter"/>
      <w:lvlText w:val="%2."/>
      <w:lvlJc w:val="left"/>
      <w:pPr>
        <w:ind w:left="4057" w:hanging="360"/>
      </w:pPr>
    </w:lvl>
    <w:lvl w:ilvl="2" w:tplc="080A001B" w:tentative="1">
      <w:start w:val="1"/>
      <w:numFmt w:val="lowerRoman"/>
      <w:lvlText w:val="%3."/>
      <w:lvlJc w:val="right"/>
      <w:pPr>
        <w:ind w:left="4777" w:hanging="180"/>
      </w:pPr>
    </w:lvl>
    <w:lvl w:ilvl="3" w:tplc="080A000F" w:tentative="1">
      <w:start w:val="1"/>
      <w:numFmt w:val="decimal"/>
      <w:lvlText w:val="%4."/>
      <w:lvlJc w:val="left"/>
      <w:pPr>
        <w:ind w:left="5497" w:hanging="360"/>
      </w:pPr>
    </w:lvl>
    <w:lvl w:ilvl="4" w:tplc="080A0019" w:tentative="1">
      <w:start w:val="1"/>
      <w:numFmt w:val="lowerLetter"/>
      <w:lvlText w:val="%5."/>
      <w:lvlJc w:val="left"/>
      <w:pPr>
        <w:ind w:left="6217" w:hanging="360"/>
      </w:pPr>
    </w:lvl>
    <w:lvl w:ilvl="5" w:tplc="080A001B" w:tentative="1">
      <w:start w:val="1"/>
      <w:numFmt w:val="lowerRoman"/>
      <w:lvlText w:val="%6."/>
      <w:lvlJc w:val="right"/>
      <w:pPr>
        <w:ind w:left="6937" w:hanging="180"/>
      </w:pPr>
    </w:lvl>
    <w:lvl w:ilvl="6" w:tplc="080A000F" w:tentative="1">
      <w:start w:val="1"/>
      <w:numFmt w:val="decimal"/>
      <w:lvlText w:val="%7."/>
      <w:lvlJc w:val="left"/>
      <w:pPr>
        <w:ind w:left="7657" w:hanging="360"/>
      </w:pPr>
    </w:lvl>
    <w:lvl w:ilvl="7" w:tplc="080A0019" w:tentative="1">
      <w:start w:val="1"/>
      <w:numFmt w:val="lowerLetter"/>
      <w:lvlText w:val="%8."/>
      <w:lvlJc w:val="left"/>
      <w:pPr>
        <w:ind w:left="8377" w:hanging="360"/>
      </w:pPr>
    </w:lvl>
    <w:lvl w:ilvl="8" w:tplc="080A001B" w:tentative="1">
      <w:start w:val="1"/>
      <w:numFmt w:val="lowerRoman"/>
      <w:lvlText w:val="%9."/>
      <w:lvlJc w:val="right"/>
      <w:pPr>
        <w:ind w:left="9097" w:hanging="180"/>
      </w:pPr>
    </w:lvl>
  </w:abstractNum>
  <w:abstractNum w:abstractNumId="28" w15:restartNumberingAfterBreak="0">
    <w:nsid w:val="47F543FD"/>
    <w:multiLevelType w:val="hybridMultilevel"/>
    <w:tmpl w:val="14207900"/>
    <w:lvl w:ilvl="0" w:tplc="A36E5752">
      <w:start w:val="1"/>
      <w:numFmt w:val="lowerLetter"/>
      <w:lvlText w:val="%1)"/>
      <w:lvlJc w:val="left"/>
      <w:pPr>
        <w:tabs>
          <w:tab w:val="num" w:pos="1080"/>
        </w:tabs>
        <w:ind w:left="108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489D7B72"/>
    <w:multiLevelType w:val="hybridMultilevel"/>
    <w:tmpl w:val="51C41FAE"/>
    <w:lvl w:ilvl="0" w:tplc="080A000F">
      <w:start w:val="1"/>
      <w:numFmt w:val="decimal"/>
      <w:lvlText w:val="%1."/>
      <w:lvlJc w:val="left"/>
      <w:pPr>
        <w:ind w:left="2880" w:hanging="360"/>
      </w:pPr>
    </w:lvl>
    <w:lvl w:ilvl="1" w:tplc="080A0019" w:tentative="1">
      <w:start w:val="1"/>
      <w:numFmt w:val="lowerLetter"/>
      <w:lvlText w:val="%2."/>
      <w:lvlJc w:val="left"/>
      <w:pPr>
        <w:ind w:left="3600" w:hanging="360"/>
      </w:pPr>
    </w:lvl>
    <w:lvl w:ilvl="2" w:tplc="080A001B" w:tentative="1">
      <w:start w:val="1"/>
      <w:numFmt w:val="lowerRoman"/>
      <w:lvlText w:val="%3."/>
      <w:lvlJc w:val="right"/>
      <w:pPr>
        <w:ind w:left="4320" w:hanging="180"/>
      </w:pPr>
    </w:lvl>
    <w:lvl w:ilvl="3" w:tplc="080A000F" w:tentative="1">
      <w:start w:val="1"/>
      <w:numFmt w:val="decimal"/>
      <w:lvlText w:val="%4."/>
      <w:lvlJc w:val="left"/>
      <w:pPr>
        <w:ind w:left="5040" w:hanging="360"/>
      </w:pPr>
    </w:lvl>
    <w:lvl w:ilvl="4" w:tplc="080A0019" w:tentative="1">
      <w:start w:val="1"/>
      <w:numFmt w:val="lowerLetter"/>
      <w:lvlText w:val="%5."/>
      <w:lvlJc w:val="left"/>
      <w:pPr>
        <w:ind w:left="5760" w:hanging="360"/>
      </w:pPr>
    </w:lvl>
    <w:lvl w:ilvl="5" w:tplc="080A001B" w:tentative="1">
      <w:start w:val="1"/>
      <w:numFmt w:val="lowerRoman"/>
      <w:lvlText w:val="%6."/>
      <w:lvlJc w:val="right"/>
      <w:pPr>
        <w:ind w:left="6480" w:hanging="180"/>
      </w:pPr>
    </w:lvl>
    <w:lvl w:ilvl="6" w:tplc="080A000F" w:tentative="1">
      <w:start w:val="1"/>
      <w:numFmt w:val="decimal"/>
      <w:lvlText w:val="%7."/>
      <w:lvlJc w:val="left"/>
      <w:pPr>
        <w:ind w:left="7200" w:hanging="360"/>
      </w:pPr>
    </w:lvl>
    <w:lvl w:ilvl="7" w:tplc="080A0019" w:tentative="1">
      <w:start w:val="1"/>
      <w:numFmt w:val="lowerLetter"/>
      <w:lvlText w:val="%8."/>
      <w:lvlJc w:val="left"/>
      <w:pPr>
        <w:ind w:left="7920" w:hanging="360"/>
      </w:pPr>
    </w:lvl>
    <w:lvl w:ilvl="8" w:tplc="080A001B" w:tentative="1">
      <w:start w:val="1"/>
      <w:numFmt w:val="lowerRoman"/>
      <w:lvlText w:val="%9."/>
      <w:lvlJc w:val="right"/>
      <w:pPr>
        <w:ind w:left="8640" w:hanging="180"/>
      </w:pPr>
    </w:lvl>
  </w:abstractNum>
  <w:abstractNum w:abstractNumId="30" w15:restartNumberingAfterBreak="0">
    <w:nsid w:val="4FF23EB7"/>
    <w:multiLevelType w:val="hybridMultilevel"/>
    <w:tmpl w:val="A4F49BDA"/>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3C15522"/>
    <w:multiLevelType w:val="hybridMultilevel"/>
    <w:tmpl w:val="A4F49BDA"/>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815610E"/>
    <w:multiLevelType w:val="hybridMultilevel"/>
    <w:tmpl w:val="1CE4C8E2"/>
    <w:lvl w:ilvl="0" w:tplc="080A0001">
      <w:start w:val="1"/>
      <w:numFmt w:val="bullet"/>
      <w:lvlText w:val=""/>
      <w:lvlJc w:val="left"/>
      <w:pPr>
        <w:ind w:left="1854" w:hanging="360"/>
      </w:pPr>
      <w:rPr>
        <w:rFonts w:ascii="Symbol" w:hAnsi="Symbol" w:cs="Symbol" w:hint="default"/>
      </w:rPr>
    </w:lvl>
    <w:lvl w:ilvl="1" w:tplc="080A0003">
      <w:start w:val="1"/>
      <w:numFmt w:val="bullet"/>
      <w:lvlText w:val="o"/>
      <w:lvlJc w:val="left"/>
      <w:pPr>
        <w:ind w:left="2574" w:hanging="360"/>
      </w:pPr>
      <w:rPr>
        <w:rFonts w:ascii="Courier New" w:hAnsi="Courier New" w:cs="Courier New" w:hint="default"/>
      </w:rPr>
    </w:lvl>
    <w:lvl w:ilvl="2" w:tplc="080A0005">
      <w:start w:val="1"/>
      <w:numFmt w:val="bullet"/>
      <w:lvlText w:val=""/>
      <w:lvlJc w:val="left"/>
      <w:pPr>
        <w:ind w:left="3294" w:hanging="360"/>
      </w:pPr>
      <w:rPr>
        <w:rFonts w:ascii="Wingdings" w:hAnsi="Wingdings" w:cs="Wingdings" w:hint="default"/>
      </w:rPr>
    </w:lvl>
    <w:lvl w:ilvl="3" w:tplc="080A0001">
      <w:start w:val="1"/>
      <w:numFmt w:val="bullet"/>
      <w:lvlText w:val=""/>
      <w:lvlJc w:val="left"/>
      <w:pPr>
        <w:ind w:left="4014" w:hanging="360"/>
      </w:pPr>
      <w:rPr>
        <w:rFonts w:ascii="Symbol" w:hAnsi="Symbol" w:cs="Symbol" w:hint="default"/>
      </w:rPr>
    </w:lvl>
    <w:lvl w:ilvl="4" w:tplc="080A0003">
      <w:start w:val="1"/>
      <w:numFmt w:val="bullet"/>
      <w:lvlText w:val="o"/>
      <w:lvlJc w:val="left"/>
      <w:pPr>
        <w:ind w:left="4734" w:hanging="360"/>
      </w:pPr>
      <w:rPr>
        <w:rFonts w:ascii="Courier New" w:hAnsi="Courier New" w:cs="Courier New" w:hint="default"/>
      </w:rPr>
    </w:lvl>
    <w:lvl w:ilvl="5" w:tplc="080A0005">
      <w:start w:val="1"/>
      <w:numFmt w:val="bullet"/>
      <w:lvlText w:val=""/>
      <w:lvlJc w:val="left"/>
      <w:pPr>
        <w:ind w:left="5454" w:hanging="360"/>
      </w:pPr>
      <w:rPr>
        <w:rFonts w:ascii="Wingdings" w:hAnsi="Wingdings" w:cs="Wingdings" w:hint="default"/>
      </w:rPr>
    </w:lvl>
    <w:lvl w:ilvl="6" w:tplc="080A0001">
      <w:start w:val="1"/>
      <w:numFmt w:val="bullet"/>
      <w:lvlText w:val=""/>
      <w:lvlJc w:val="left"/>
      <w:pPr>
        <w:ind w:left="6174" w:hanging="360"/>
      </w:pPr>
      <w:rPr>
        <w:rFonts w:ascii="Symbol" w:hAnsi="Symbol" w:cs="Symbol" w:hint="default"/>
      </w:rPr>
    </w:lvl>
    <w:lvl w:ilvl="7" w:tplc="080A0003">
      <w:start w:val="1"/>
      <w:numFmt w:val="bullet"/>
      <w:lvlText w:val="o"/>
      <w:lvlJc w:val="left"/>
      <w:pPr>
        <w:ind w:left="6894" w:hanging="360"/>
      </w:pPr>
      <w:rPr>
        <w:rFonts w:ascii="Courier New" w:hAnsi="Courier New" w:cs="Courier New" w:hint="default"/>
      </w:rPr>
    </w:lvl>
    <w:lvl w:ilvl="8" w:tplc="080A0005">
      <w:start w:val="1"/>
      <w:numFmt w:val="bullet"/>
      <w:lvlText w:val=""/>
      <w:lvlJc w:val="left"/>
      <w:pPr>
        <w:ind w:left="7614" w:hanging="360"/>
      </w:pPr>
      <w:rPr>
        <w:rFonts w:ascii="Wingdings" w:hAnsi="Wingdings" w:cs="Wingdings" w:hint="default"/>
      </w:rPr>
    </w:lvl>
  </w:abstractNum>
  <w:abstractNum w:abstractNumId="33" w15:restartNumberingAfterBreak="0">
    <w:nsid w:val="59526866"/>
    <w:multiLevelType w:val="hybridMultilevel"/>
    <w:tmpl w:val="DA7C7296"/>
    <w:lvl w:ilvl="0" w:tplc="080A0017">
      <w:start w:val="1"/>
      <w:numFmt w:val="lowerLetter"/>
      <w:lvlText w:val="%1)"/>
      <w:lvlJc w:val="left"/>
      <w:pPr>
        <w:ind w:left="2138" w:hanging="360"/>
      </w:pPr>
    </w:lvl>
    <w:lvl w:ilvl="1" w:tplc="080A0019" w:tentative="1">
      <w:start w:val="1"/>
      <w:numFmt w:val="lowerLetter"/>
      <w:lvlText w:val="%2."/>
      <w:lvlJc w:val="left"/>
      <w:pPr>
        <w:ind w:left="2858" w:hanging="360"/>
      </w:pPr>
    </w:lvl>
    <w:lvl w:ilvl="2" w:tplc="080A001B" w:tentative="1">
      <w:start w:val="1"/>
      <w:numFmt w:val="lowerRoman"/>
      <w:lvlText w:val="%3."/>
      <w:lvlJc w:val="right"/>
      <w:pPr>
        <w:ind w:left="3578" w:hanging="180"/>
      </w:pPr>
    </w:lvl>
    <w:lvl w:ilvl="3" w:tplc="080A000F" w:tentative="1">
      <w:start w:val="1"/>
      <w:numFmt w:val="decimal"/>
      <w:lvlText w:val="%4."/>
      <w:lvlJc w:val="left"/>
      <w:pPr>
        <w:ind w:left="4298" w:hanging="360"/>
      </w:pPr>
    </w:lvl>
    <w:lvl w:ilvl="4" w:tplc="080A0019" w:tentative="1">
      <w:start w:val="1"/>
      <w:numFmt w:val="lowerLetter"/>
      <w:lvlText w:val="%5."/>
      <w:lvlJc w:val="left"/>
      <w:pPr>
        <w:ind w:left="5018" w:hanging="360"/>
      </w:pPr>
    </w:lvl>
    <w:lvl w:ilvl="5" w:tplc="080A001B" w:tentative="1">
      <w:start w:val="1"/>
      <w:numFmt w:val="lowerRoman"/>
      <w:lvlText w:val="%6."/>
      <w:lvlJc w:val="right"/>
      <w:pPr>
        <w:ind w:left="5738" w:hanging="180"/>
      </w:pPr>
    </w:lvl>
    <w:lvl w:ilvl="6" w:tplc="080A000F" w:tentative="1">
      <w:start w:val="1"/>
      <w:numFmt w:val="decimal"/>
      <w:lvlText w:val="%7."/>
      <w:lvlJc w:val="left"/>
      <w:pPr>
        <w:ind w:left="6458" w:hanging="360"/>
      </w:pPr>
    </w:lvl>
    <w:lvl w:ilvl="7" w:tplc="080A0019" w:tentative="1">
      <w:start w:val="1"/>
      <w:numFmt w:val="lowerLetter"/>
      <w:lvlText w:val="%8."/>
      <w:lvlJc w:val="left"/>
      <w:pPr>
        <w:ind w:left="7178" w:hanging="360"/>
      </w:pPr>
    </w:lvl>
    <w:lvl w:ilvl="8" w:tplc="080A001B" w:tentative="1">
      <w:start w:val="1"/>
      <w:numFmt w:val="lowerRoman"/>
      <w:lvlText w:val="%9."/>
      <w:lvlJc w:val="right"/>
      <w:pPr>
        <w:ind w:left="7898" w:hanging="180"/>
      </w:pPr>
    </w:lvl>
  </w:abstractNum>
  <w:abstractNum w:abstractNumId="34" w15:restartNumberingAfterBreak="0">
    <w:nsid w:val="59834FE6"/>
    <w:multiLevelType w:val="hybridMultilevel"/>
    <w:tmpl w:val="F1A27E9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412549"/>
    <w:multiLevelType w:val="hybridMultilevel"/>
    <w:tmpl w:val="277400C2"/>
    <w:lvl w:ilvl="0" w:tplc="080A000F">
      <w:start w:val="1"/>
      <w:numFmt w:val="decimal"/>
      <w:lvlText w:val="%1."/>
      <w:lvlJc w:val="left"/>
      <w:pPr>
        <w:ind w:left="720" w:hanging="360"/>
      </w:pPr>
    </w:lvl>
    <w:lvl w:ilvl="1" w:tplc="080A0001">
      <w:start w:val="1"/>
      <w:numFmt w:val="bullet"/>
      <w:lvlText w:val=""/>
      <w:lvlJc w:val="left"/>
      <w:pPr>
        <w:ind w:left="1440" w:hanging="360"/>
      </w:pPr>
      <w:rPr>
        <w:rFonts w:ascii="Symbol" w:hAnsi="Symbol" w:hint="default"/>
      </w:rPr>
    </w:lvl>
    <w:lvl w:ilvl="2" w:tplc="080A0017">
      <w:start w:val="1"/>
      <w:numFmt w:val="lowerLetter"/>
      <w:lvlText w:val="%3)"/>
      <w:lvlJc w:val="left"/>
      <w:pPr>
        <w:ind w:left="2160" w:hanging="180"/>
      </w:pPr>
    </w:lvl>
    <w:lvl w:ilvl="3" w:tplc="52AA95A6">
      <w:start w:val="3"/>
      <w:numFmt w:val="bullet"/>
      <w:lvlText w:val="-"/>
      <w:lvlJc w:val="left"/>
      <w:pPr>
        <w:ind w:left="2880" w:hanging="360"/>
      </w:pPr>
      <w:rPr>
        <w:rFonts w:ascii="Century Gothic" w:eastAsia="Times New Roman" w:hAnsi="Century Gothic" w:cs="Century Gothic" w:hint="default"/>
      </w:rPr>
    </w:lvl>
    <w:lvl w:ilvl="4" w:tplc="6D4C966A">
      <w:start w:val="4"/>
      <w:numFmt w:val="upperLetter"/>
      <w:lvlText w:val="%5."/>
      <w:lvlJc w:val="left"/>
      <w:pPr>
        <w:ind w:left="3600" w:hanging="360"/>
      </w:pPr>
      <w:rPr>
        <w:rFonts w:hint="default"/>
      </w:r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5EFE0B5E"/>
    <w:multiLevelType w:val="hybridMultilevel"/>
    <w:tmpl w:val="929CFFD0"/>
    <w:lvl w:ilvl="0" w:tplc="080A000F">
      <w:start w:val="1"/>
      <w:numFmt w:val="decimal"/>
      <w:lvlText w:val="%1."/>
      <w:lvlJc w:val="left"/>
      <w:pPr>
        <w:ind w:left="720" w:hanging="360"/>
      </w:pPr>
    </w:lvl>
    <w:lvl w:ilvl="1" w:tplc="D7BC04AC">
      <w:start w:val="1"/>
      <w:numFmt w:val="lowerLetter"/>
      <w:lvlText w:val="%2)"/>
      <w:lvlJc w:val="left"/>
      <w:pPr>
        <w:ind w:left="1440" w:hanging="360"/>
      </w:pPr>
      <w:rPr>
        <w:rFonts w:hint="default"/>
      </w:rPr>
    </w:lvl>
    <w:lvl w:ilvl="2" w:tplc="080A001B">
      <w:start w:val="1"/>
      <w:numFmt w:val="lowerRoman"/>
      <w:lvlText w:val="%3."/>
      <w:lvlJc w:val="right"/>
      <w:pPr>
        <w:ind w:left="2160" w:hanging="180"/>
      </w:pPr>
    </w:lvl>
    <w:lvl w:ilvl="3" w:tplc="52AA95A6">
      <w:start w:val="3"/>
      <w:numFmt w:val="bullet"/>
      <w:lvlText w:val="-"/>
      <w:lvlJc w:val="left"/>
      <w:pPr>
        <w:ind w:left="2880" w:hanging="360"/>
      </w:pPr>
      <w:rPr>
        <w:rFonts w:ascii="Century Gothic" w:eastAsia="Times New Roman" w:hAnsi="Century Gothic" w:cs="Century Gothic"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40B3E20"/>
    <w:multiLevelType w:val="hybridMultilevel"/>
    <w:tmpl w:val="48009C02"/>
    <w:lvl w:ilvl="0" w:tplc="080A0001">
      <w:start w:val="1"/>
      <w:numFmt w:val="bullet"/>
      <w:lvlText w:val=""/>
      <w:lvlJc w:val="left"/>
      <w:pPr>
        <w:ind w:left="774" w:hanging="360"/>
      </w:pPr>
      <w:rPr>
        <w:rFonts w:ascii="Symbol" w:hAnsi="Symbol" w:hint="default"/>
      </w:rPr>
    </w:lvl>
    <w:lvl w:ilvl="1" w:tplc="080A0003" w:tentative="1">
      <w:start w:val="1"/>
      <w:numFmt w:val="bullet"/>
      <w:lvlText w:val="o"/>
      <w:lvlJc w:val="left"/>
      <w:pPr>
        <w:ind w:left="1494" w:hanging="360"/>
      </w:pPr>
      <w:rPr>
        <w:rFonts w:ascii="Courier New" w:hAnsi="Courier New" w:cs="Courier New" w:hint="default"/>
      </w:rPr>
    </w:lvl>
    <w:lvl w:ilvl="2" w:tplc="080A0005" w:tentative="1">
      <w:start w:val="1"/>
      <w:numFmt w:val="bullet"/>
      <w:lvlText w:val=""/>
      <w:lvlJc w:val="left"/>
      <w:pPr>
        <w:ind w:left="2214" w:hanging="360"/>
      </w:pPr>
      <w:rPr>
        <w:rFonts w:ascii="Wingdings" w:hAnsi="Wingdings" w:hint="default"/>
      </w:rPr>
    </w:lvl>
    <w:lvl w:ilvl="3" w:tplc="080A0001" w:tentative="1">
      <w:start w:val="1"/>
      <w:numFmt w:val="bullet"/>
      <w:lvlText w:val=""/>
      <w:lvlJc w:val="left"/>
      <w:pPr>
        <w:ind w:left="2934" w:hanging="360"/>
      </w:pPr>
      <w:rPr>
        <w:rFonts w:ascii="Symbol" w:hAnsi="Symbol" w:hint="default"/>
      </w:rPr>
    </w:lvl>
    <w:lvl w:ilvl="4" w:tplc="080A0003" w:tentative="1">
      <w:start w:val="1"/>
      <w:numFmt w:val="bullet"/>
      <w:lvlText w:val="o"/>
      <w:lvlJc w:val="left"/>
      <w:pPr>
        <w:ind w:left="3654" w:hanging="360"/>
      </w:pPr>
      <w:rPr>
        <w:rFonts w:ascii="Courier New" w:hAnsi="Courier New" w:cs="Courier New" w:hint="default"/>
      </w:rPr>
    </w:lvl>
    <w:lvl w:ilvl="5" w:tplc="080A0005" w:tentative="1">
      <w:start w:val="1"/>
      <w:numFmt w:val="bullet"/>
      <w:lvlText w:val=""/>
      <w:lvlJc w:val="left"/>
      <w:pPr>
        <w:ind w:left="4374" w:hanging="360"/>
      </w:pPr>
      <w:rPr>
        <w:rFonts w:ascii="Wingdings" w:hAnsi="Wingdings" w:hint="default"/>
      </w:rPr>
    </w:lvl>
    <w:lvl w:ilvl="6" w:tplc="080A0001" w:tentative="1">
      <w:start w:val="1"/>
      <w:numFmt w:val="bullet"/>
      <w:lvlText w:val=""/>
      <w:lvlJc w:val="left"/>
      <w:pPr>
        <w:ind w:left="5094" w:hanging="360"/>
      </w:pPr>
      <w:rPr>
        <w:rFonts w:ascii="Symbol" w:hAnsi="Symbol" w:hint="default"/>
      </w:rPr>
    </w:lvl>
    <w:lvl w:ilvl="7" w:tplc="080A0003" w:tentative="1">
      <w:start w:val="1"/>
      <w:numFmt w:val="bullet"/>
      <w:lvlText w:val="o"/>
      <w:lvlJc w:val="left"/>
      <w:pPr>
        <w:ind w:left="5814" w:hanging="360"/>
      </w:pPr>
      <w:rPr>
        <w:rFonts w:ascii="Courier New" w:hAnsi="Courier New" w:cs="Courier New" w:hint="default"/>
      </w:rPr>
    </w:lvl>
    <w:lvl w:ilvl="8" w:tplc="080A0005" w:tentative="1">
      <w:start w:val="1"/>
      <w:numFmt w:val="bullet"/>
      <w:lvlText w:val=""/>
      <w:lvlJc w:val="left"/>
      <w:pPr>
        <w:ind w:left="6534" w:hanging="360"/>
      </w:pPr>
      <w:rPr>
        <w:rFonts w:ascii="Wingdings" w:hAnsi="Wingdings" w:hint="default"/>
      </w:rPr>
    </w:lvl>
  </w:abstractNum>
  <w:abstractNum w:abstractNumId="38" w15:restartNumberingAfterBreak="0">
    <w:nsid w:val="6BF444FF"/>
    <w:multiLevelType w:val="hybridMultilevel"/>
    <w:tmpl w:val="5B9AB72C"/>
    <w:lvl w:ilvl="0" w:tplc="080A000F">
      <w:start w:val="1"/>
      <w:numFmt w:val="decimal"/>
      <w:lvlText w:val="%1."/>
      <w:lvlJc w:val="left"/>
      <w:pPr>
        <w:ind w:left="720" w:hanging="360"/>
      </w:pPr>
    </w:lvl>
    <w:lvl w:ilvl="1" w:tplc="D7BC04AC">
      <w:start w:val="1"/>
      <w:numFmt w:val="lowerLetter"/>
      <w:lvlText w:val="%2)"/>
      <w:lvlJc w:val="left"/>
      <w:pPr>
        <w:ind w:left="1440" w:hanging="360"/>
      </w:pPr>
      <w:rPr>
        <w:rFonts w:hint="default"/>
      </w:rPr>
    </w:lvl>
    <w:lvl w:ilvl="2" w:tplc="080A0017">
      <w:start w:val="1"/>
      <w:numFmt w:val="lowerLetter"/>
      <w:lvlText w:val="%3)"/>
      <w:lvlJc w:val="left"/>
      <w:pPr>
        <w:ind w:left="2160" w:hanging="180"/>
      </w:pPr>
    </w:lvl>
    <w:lvl w:ilvl="3" w:tplc="52AA95A6">
      <w:start w:val="3"/>
      <w:numFmt w:val="bullet"/>
      <w:lvlText w:val="-"/>
      <w:lvlJc w:val="left"/>
      <w:pPr>
        <w:ind w:left="2880" w:hanging="360"/>
      </w:pPr>
      <w:rPr>
        <w:rFonts w:ascii="Century Gothic" w:eastAsia="Times New Roman" w:hAnsi="Century Gothic" w:cs="Century Gothic"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05A6CC9"/>
    <w:multiLevelType w:val="hybridMultilevel"/>
    <w:tmpl w:val="43E074E6"/>
    <w:lvl w:ilvl="0" w:tplc="080A0017">
      <w:start w:val="1"/>
      <w:numFmt w:val="lowerLetter"/>
      <w:lvlText w:val="%1)"/>
      <w:lvlJc w:val="left"/>
      <w:pPr>
        <w:ind w:left="1320" w:hanging="360"/>
      </w:pPr>
    </w:lvl>
    <w:lvl w:ilvl="1" w:tplc="080A0019">
      <w:start w:val="1"/>
      <w:numFmt w:val="lowerLetter"/>
      <w:lvlText w:val="%2."/>
      <w:lvlJc w:val="left"/>
      <w:pPr>
        <w:ind w:left="2040" w:hanging="360"/>
      </w:pPr>
    </w:lvl>
    <w:lvl w:ilvl="2" w:tplc="080A001B" w:tentative="1">
      <w:start w:val="1"/>
      <w:numFmt w:val="lowerRoman"/>
      <w:lvlText w:val="%3."/>
      <w:lvlJc w:val="right"/>
      <w:pPr>
        <w:ind w:left="2760" w:hanging="180"/>
      </w:pPr>
    </w:lvl>
    <w:lvl w:ilvl="3" w:tplc="080A000F" w:tentative="1">
      <w:start w:val="1"/>
      <w:numFmt w:val="decimal"/>
      <w:lvlText w:val="%4."/>
      <w:lvlJc w:val="left"/>
      <w:pPr>
        <w:ind w:left="3480" w:hanging="360"/>
      </w:pPr>
    </w:lvl>
    <w:lvl w:ilvl="4" w:tplc="080A0019" w:tentative="1">
      <w:start w:val="1"/>
      <w:numFmt w:val="lowerLetter"/>
      <w:lvlText w:val="%5."/>
      <w:lvlJc w:val="left"/>
      <w:pPr>
        <w:ind w:left="4200" w:hanging="360"/>
      </w:pPr>
    </w:lvl>
    <w:lvl w:ilvl="5" w:tplc="080A001B" w:tentative="1">
      <w:start w:val="1"/>
      <w:numFmt w:val="lowerRoman"/>
      <w:lvlText w:val="%6."/>
      <w:lvlJc w:val="right"/>
      <w:pPr>
        <w:ind w:left="4920" w:hanging="180"/>
      </w:pPr>
    </w:lvl>
    <w:lvl w:ilvl="6" w:tplc="080A000F" w:tentative="1">
      <w:start w:val="1"/>
      <w:numFmt w:val="decimal"/>
      <w:lvlText w:val="%7."/>
      <w:lvlJc w:val="left"/>
      <w:pPr>
        <w:ind w:left="5640" w:hanging="360"/>
      </w:pPr>
    </w:lvl>
    <w:lvl w:ilvl="7" w:tplc="080A0019" w:tentative="1">
      <w:start w:val="1"/>
      <w:numFmt w:val="lowerLetter"/>
      <w:lvlText w:val="%8."/>
      <w:lvlJc w:val="left"/>
      <w:pPr>
        <w:ind w:left="6360" w:hanging="360"/>
      </w:pPr>
    </w:lvl>
    <w:lvl w:ilvl="8" w:tplc="080A001B" w:tentative="1">
      <w:start w:val="1"/>
      <w:numFmt w:val="lowerRoman"/>
      <w:lvlText w:val="%9."/>
      <w:lvlJc w:val="right"/>
      <w:pPr>
        <w:ind w:left="7080" w:hanging="180"/>
      </w:pPr>
    </w:lvl>
  </w:abstractNum>
  <w:abstractNum w:abstractNumId="40" w15:restartNumberingAfterBreak="0">
    <w:nsid w:val="76B54344"/>
    <w:multiLevelType w:val="hybridMultilevel"/>
    <w:tmpl w:val="8D28C85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6FA2C61"/>
    <w:multiLevelType w:val="hybridMultilevel"/>
    <w:tmpl w:val="97B0D9E6"/>
    <w:lvl w:ilvl="0" w:tplc="5E6EA32C">
      <w:start w:val="1040"/>
      <w:numFmt w:val="bullet"/>
      <w:pStyle w:val="Style2"/>
      <w:lvlText w:val="-"/>
      <w:lvlJc w:val="left"/>
      <w:pPr>
        <w:tabs>
          <w:tab w:val="num" w:pos="1020"/>
        </w:tabs>
        <w:ind w:left="1020" w:hanging="360"/>
      </w:pPr>
      <w:rPr>
        <w:rFonts w:ascii="R Frutiger Roman" w:eastAsia="Times New Roman" w:hAnsi="R Frutiger Roman" w:hint="default"/>
        <w:w w:val="0"/>
      </w:rPr>
    </w:lvl>
    <w:lvl w:ilvl="1" w:tplc="00030409">
      <w:start w:val="1"/>
      <w:numFmt w:val="bullet"/>
      <w:lvlText w:val="o"/>
      <w:lvlJc w:val="left"/>
      <w:pPr>
        <w:tabs>
          <w:tab w:val="num" w:pos="1740"/>
        </w:tabs>
        <w:ind w:left="1740" w:hanging="360"/>
      </w:pPr>
      <w:rPr>
        <w:rFonts w:ascii="Courier New" w:hAnsi="Courier New" w:hint="default"/>
      </w:rPr>
    </w:lvl>
    <w:lvl w:ilvl="2" w:tplc="50F02C0C">
      <w:start w:val="1040"/>
      <w:numFmt w:val="bullet"/>
      <w:lvlText w:val="-"/>
      <w:lvlJc w:val="left"/>
      <w:pPr>
        <w:tabs>
          <w:tab w:val="num" w:pos="2460"/>
        </w:tabs>
        <w:ind w:left="2460" w:hanging="360"/>
      </w:pPr>
      <w:rPr>
        <w:rFonts w:ascii="R Frutiger Roman" w:eastAsia="Times New Roman" w:hAnsi="R Frutiger Roman" w:hint="default"/>
        <w:w w:val="0"/>
      </w:rPr>
    </w:lvl>
    <w:lvl w:ilvl="3" w:tplc="00010409">
      <w:start w:val="1"/>
      <w:numFmt w:val="bullet"/>
      <w:lvlText w:val=""/>
      <w:lvlJc w:val="left"/>
      <w:pPr>
        <w:tabs>
          <w:tab w:val="num" w:pos="3180"/>
        </w:tabs>
        <w:ind w:left="3180" w:hanging="360"/>
      </w:pPr>
      <w:rPr>
        <w:rFonts w:ascii="Symbol" w:hAnsi="Symbol" w:hint="default"/>
      </w:rPr>
    </w:lvl>
    <w:lvl w:ilvl="4" w:tplc="00030409">
      <w:start w:val="1"/>
      <w:numFmt w:val="bullet"/>
      <w:lvlText w:val="o"/>
      <w:lvlJc w:val="left"/>
      <w:pPr>
        <w:tabs>
          <w:tab w:val="num" w:pos="3900"/>
        </w:tabs>
        <w:ind w:left="3900" w:hanging="360"/>
      </w:pPr>
      <w:rPr>
        <w:rFonts w:ascii="Courier New" w:hAnsi="Courier New" w:hint="default"/>
      </w:rPr>
    </w:lvl>
    <w:lvl w:ilvl="5" w:tplc="00050409">
      <w:start w:val="1"/>
      <w:numFmt w:val="bullet"/>
      <w:lvlText w:val=""/>
      <w:lvlJc w:val="left"/>
      <w:pPr>
        <w:tabs>
          <w:tab w:val="num" w:pos="4620"/>
        </w:tabs>
        <w:ind w:left="4620" w:hanging="360"/>
      </w:pPr>
      <w:rPr>
        <w:rFonts w:ascii="Wingdings" w:hAnsi="Wingdings" w:hint="default"/>
      </w:rPr>
    </w:lvl>
    <w:lvl w:ilvl="6" w:tplc="00010409">
      <w:start w:val="1"/>
      <w:numFmt w:val="bullet"/>
      <w:lvlText w:val=""/>
      <w:lvlJc w:val="left"/>
      <w:pPr>
        <w:tabs>
          <w:tab w:val="num" w:pos="5340"/>
        </w:tabs>
        <w:ind w:left="5340" w:hanging="360"/>
      </w:pPr>
      <w:rPr>
        <w:rFonts w:ascii="Symbol" w:hAnsi="Symbol" w:hint="default"/>
      </w:rPr>
    </w:lvl>
    <w:lvl w:ilvl="7" w:tplc="00030409">
      <w:start w:val="1"/>
      <w:numFmt w:val="bullet"/>
      <w:lvlText w:val="o"/>
      <w:lvlJc w:val="left"/>
      <w:pPr>
        <w:tabs>
          <w:tab w:val="num" w:pos="6060"/>
        </w:tabs>
        <w:ind w:left="6060" w:hanging="360"/>
      </w:pPr>
      <w:rPr>
        <w:rFonts w:ascii="Courier New" w:hAnsi="Courier New" w:hint="default"/>
      </w:rPr>
    </w:lvl>
    <w:lvl w:ilvl="8" w:tplc="00050409">
      <w:start w:val="1"/>
      <w:numFmt w:val="bullet"/>
      <w:lvlText w:val=""/>
      <w:lvlJc w:val="left"/>
      <w:pPr>
        <w:tabs>
          <w:tab w:val="num" w:pos="6780"/>
        </w:tabs>
        <w:ind w:left="6780" w:hanging="360"/>
      </w:pPr>
      <w:rPr>
        <w:rFonts w:ascii="Wingdings" w:hAnsi="Wingdings" w:hint="default"/>
      </w:rPr>
    </w:lvl>
  </w:abstractNum>
  <w:num w:numId="1">
    <w:abstractNumId w:val="11"/>
  </w:num>
  <w:num w:numId="2">
    <w:abstractNumId w:val="12"/>
  </w:num>
  <w:num w:numId="3">
    <w:abstractNumId w:val="18"/>
  </w:num>
  <w:num w:numId="4">
    <w:abstractNumId w:val="10"/>
  </w:num>
  <w:num w:numId="5">
    <w:abstractNumId w:val="16"/>
  </w:num>
  <w:num w:numId="6">
    <w:abstractNumId w:val="37"/>
  </w:num>
  <w:num w:numId="7">
    <w:abstractNumId w:val="22"/>
  </w:num>
  <w:num w:numId="8">
    <w:abstractNumId w:val="20"/>
  </w:num>
  <w:num w:numId="9">
    <w:abstractNumId w:val="13"/>
  </w:num>
  <w:num w:numId="10">
    <w:abstractNumId w:val="17"/>
  </w:num>
  <w:num w:numId="11">
    <w:abstractNumId w:val="34"/>
  </w:num>
  <w:num w:numId="12">
    <w:abstractNumId w:val="9"/>
  </w:num>
  <w:num w:numId="13">
    <w:abstractNumId w:val="26"/>
  </w:num>
  <w:num w:numId="14">
    <w:abstractNumId w:val="24"/>
  </w:num>
  <w:num w:numId="15">
    <w:abstractNumId w:val="28"/>
  </w:num>
  <w:num w:numId="16">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39"/>
  </w:num>
  <w:num w:numId="20">
    <w:abstractNumId w:val="41"/>
  </w:num>
  <w:num w:numId="21">
    <w:abstractNumId w:val="23"/>
  </w:num>
  <w:num w:numId="22">
    <w:abstractNumId w:val="36"/>
  </w:num>
  <w:num w:numId="23">
    <w:abstractNumId w:val="33"/>
  </w:num>
  <w:num w:numId="24">
    <w:abstractNumId w:val="6"/>
  </w:num>
  <w:num w:numId="25">
    <w:abstractNumId w:val="8"/>
  </w:num>
  <w:num w:numId="26">
    <w:abstractNumId w:val="38"/>
  </w:num>
  <w:num w:numId="27">
    <w:abstractNumId w:val="35"/>
  </w:num>
  <w:num w:numId="28">
    <w:abstractNumId w:val="40"/>
  </w:num>
  <w:num w:numId="29">
    <w:abstractNumId w:val="7"/>
  </w:num>
  <w:num w:numId="30">
    <w:abstractNumId w:val="31"/>
  </w:num>
  <w:num w:numId="31">
    <w:abstractNumId w:val="25"/>
  </w:num>
  <w:num w:numId="32">
    <w:abstractNumId w:val="14"/>
  </w:num>
  <w:num w:numId="33">
    <w:abstractNumId w:val="30"/>
  </w:num>
  <w:num w:numId="34">
    <w:abstractNumId w:val="27"/>
  </w:num>
  <w:num w:numId="35">
    <w:abstractNumId w:val="29"/>
  </w:num>
  <w:num w:numId="36">
    <w:abstractNumId w:val="32"/>
  </w:num>
  <w:num w:numId="37">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36"/>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713"/>
    <w:rsid w:val="00002268"/>
    <w:rsid w:val="000042DF"/>
    <w:rsid w:val="000060AC"/>
    <w:rsid w:val="000079E6"/>
    <w:rsid w:val="00015E22"/>
    <w:rsid w:val="00024713"/>
    <w:rsid w:val="0003263A"/>
    <w:rsid w:val="00034065"/>
    <w:rsid w:val="00036D78"/>
    <w:rsid w:val="00043286"/>
    <w:rsid w:val="000436CC"/>
    <w:rsid w:val="00057831"/>
    <w:rsid w:val="00060C4B"/>
    <w:rsid w:val="00072199"/>
    <w:rsid w:val="0009018D"/>
    <w:rsid w:val="00092A04"/>
    <w:rsid w:val="00092C71"/>
    <w:rsid w:val="0009729E"/>
    <w:rsid w:val="000C32D0"/>
    <w:rsid w:val="000C66EB"/>
    <w:rsid w:val="000F5B0B"/>
    <w:rsid w:val="001216FD"/>
    <w:rsid w:val="00126848"/>
    <w:rsid w:val="00131830"/>
    <w:rsid w:val="0013524D"/>
    <w:rsid w:val="001359B2"/>
    <w:rsid w:val="00140526"/>
    <w:rsid w:val="001412AA"/>
    <w:rsid w:val="00150324"/>
    <w:rsid w:val="0015144F"/>
    <w:rsid w:val="0015173E"/>
    <w:rsid w:val="001578DB"/>
    <w:rsid w:val="00180304"/>
    <w:rsid w:val="001A3D18"/>
    <w:rsid w:val="001A4DAD"/>
    <w:rsid w:val="001B49E7"/>
    <w:rsid w:val="001B711F"/>
    <w:rsid w:val="001C44FC"/>
    <w:rsid w:val="001D2690"/>
    <w:rsid w:val="001E6089"/>
    <w:rsid w:val="00202D90"/>
    <w:rsid w:val="002037DB"/>
    <w:rsid w:val="0020399E"/>
    <w:rsid w:val="00222670"/>
    <w:rsid w:val="0022307F"/>
    <w:rsid w:val="00236A18"/>
    <w:rsid w:val="0024380F"/>
    <w:rsid w:val="00255094"/>
    <w:rsid w:val="002551C4"/>
    <w:rsid w:val="00255D3B"/>
    <w:rsid w:val="002565FA"/>
    <w:rsid w:val="00265928"/>
    <w:rsid w:val="002663D5"/>
    <w:rsid w:val="00266986"/>
    <w:rsid w:val="00272603"/>
    <w:rsid w:val="0027381D"/>
    <w:rsid w:val="00297383"/>
    <w:rsid w:val="002A7EFD"/>
    <w:rsid w:val="002C1E1B"/>
    <w:rsid w:val="002C584F"/>
    <w:rsid w:val="002D51E4"/>
    <w:rsid w:val="002E22BD"/>
    <w:rsid w:val="002F00C9"/>
    <w:rsid w:val="002F4586"/>
    <w:rsid w:val="00303DB3"/>
    <w:rsid w:val="003042C8"/>
    <w:rsid w:val="00312970"/>
    <w:rsid w:val="0031634C"/>
    <w:rsid w:val="0032236E"/>
    <w:rsid w:val="003253A0"/>
    <w:rsid w:val="003255C0"/>
    <w:rsid w:val="0032683A"/>
    <w:rsid w:val="003321FC"/>
    <w:rsid w:val="003417CC"/>
    <w:rsid w:val="0037607E"/>
    <w:rsid w:val="0038125A"/>
    <w:rsid w:val="003859DD"/>
    <w:rsid w:val="00386931"/>
    <w:rsid w:val="003916F3"/>
    <w:rsid w:val="003A0E8B"/>
    <w:rsid w:val="003B6086"/>
    <w:rsid w:val="003B6C9B"/>
    <w:rsid w:val="003C22CC"/>
    <w:rsid w:val="003D72D8"/>
    <w:rsid w:val="003E153C"/>
    <w:rsid w:val="003E59A5"/>
    <w:rsid w:val="003E62AD"/>
    <w:rsid w:val="003E66A8"/>
    <w:rsid w:val="003F3A69"/>
    <w:rsid w:val="003F7D0B"/>
    <w:rsid w:val="00407D31"/>
    <w:rsid w:val="0041733F"/>
    <w:rsid w:val="00421757"/>
    <w:rsid w:val="004252C5"/>
    <w:rsid w:val="004309E8"/>
    <w:rsid w:val="004372C5"/>
    <w:rsid w:val="00445D68"/>
    <w:rsid w:val="00446784"/>
    <w:rsid w:val="00462F0F"/>
    <w:rsid w:val="00465E85"/>
    <w:rsid w:val="00466E90"/>
    <w:rsid w:val="0047636B"/>
    <w:rsid w:val="00487EAA"/>
    <w:rsid w:val="004A10EB"/>
    <w:rsid w:val="004A5500"/>
    <w:rsid w:val="004B37AB"/>
    <w:rsid w:val="004B3B66"/>
    <w:rsid w:val="004B4D2F"/>
    <w:rsid w:val="004B50FB"/>
    <w:rsid w:val="004E1968"/>
    <w:rsid w:val="004F4F68"/>
    <w:rsid w:val="0051656E"/>
    <w:rsid w:val="00543B2A"/>
    <w:rsid w:val="00554740"/>
    <w:rsid w:val="00557F92"/>
    <w:rsid w:val="00574A08"/>
    <w:rsid w:val="0058537A"/>
    <w:rsid w:val="005A0709"/>
    <w:rsid w:val="005A56DE"/>
    <w:rsid w:val="005A5B1F"/>
    <w:rsid w:val="005C2A28"/>
    <w:rsid w:val="005C31F2"/>
    <w:rsid w:val="005C3F7F"/>
    <w:rsid w:val="005D1F80"/>
    <w:rsid w:val="005E04A1"/>
    <w:rsid w:val="005F0123"/>
    <w:rsid w:val="005F5E43"/>
    <w:rsid w:val="005F7491"/>
    <w:rsid w:val="005F7FF7"/>
    <w:rsid w:val="006036BC"/>
    <w:rsid w:val="00605D3C"/>
    <w:rsid w:val="00612CC7"/>
    <w:rsid w:val="00612D9B"/>
    <w:rsid w:val="00625A4D"/>
    <w:rsid w:val="00625A74"/>
    <w:rsid w:val="006311D7"/>
    <w:rsid w:val="006324B6"/>
    <w:rsid w:val="00633E16"/>
    <w:rsid w:val="00645CD8"/>
    <w:rsid w:val="00653935"/>
    <w:rsid w:val="0065590F"/>
    <w:rsid w:val="006627F6"/>
    <w:rsid w:val="0067015B"/>
    <w:rsid w:val="0067162F"/>
    <w:rsid w:val="00672935"/>
    <w:rsid w:val="006736AB"/>
    <w:rsid w:val="00692D27"/>
    <w:rsid w:val="006B1A65"/>
    <w:rsid w:val="006B20AC"/>
    <w:rsid w:val="006C416A"/>
    <w:rsid w:val="006C5C0C"/>
    <w:rsid w:val="006D7BF4"/>
    <w:rsid w:val="006E0E91"/>
    <w:rsid w:val="006E505E"/>
    <w:rsid w:val="006F053F"/>
    <w:rsid w:val="006F7322"/>
    <w:rsid w:val="00706D57"/>
    <w:rsid w:val="0070775E"/>
    <w:rsid w:val="00716C0F"/>
    <w:rsid w:val="007235C4"/>
    <w:rsid w:val="007247E6"/>
    <w:rsid w:val="007314F6"/>
    <w:rsid w:val="00731730"/>
    <w:rsid w:val="007448E0"/>
    <w:rsid w:val="00746B67"/>
    <w:rsid w:val="00750291"/>
    <w:rsid w:val="00767C9C"/>
    <w:rsid w:val="00772245"/>
    <w:rsid w:val="007724C7"/>
    <w:rsid w:val="007774D0"/>
    <w:rsid w:val="0077773D"/>
    <w:rsid w:val="0078431B"/>
    <w:rsid w:val="00785967"/>
    <w:rsid w:val="007866E4"/>
    <w:rsid w:val="00787290"/>
    <w:rsid w:val="00793E1A"/>
    <w:rsid w:val="0079783A"/>
    <w:rsid w:val="00797D52"/>
    <w:rsid w:val="007A3B0B"/>
    <w:rsid w:val="007B5D56"/>
    <w:rsid w:val="007B7A2A"/>
    <w:rsid w:val="007C11FE"/>
    <w:rsid w:val="007C40A7"/>
    <w:rsid w:val="007C4534"/>
    <w:rsid w:val="007C4BAB"/>
    <w:rsid w:val="007C5EB1"/>
    <w:rsid w:val="007D322F"/>
    <w:rsid w:val="007F0708"/>
    <w:rsid w:val="007F16DE"/>
    <w:rsid w:val="007F35E9"/>
    <w:rsid w:val="007F5823"/>
    <w:rsid w:val="007F5B37"/>
    <w:rsid w:val="007F7896"/>
    <w:rsid w:val="00800A75"/>
    <w:rsid w:val="008110E5"/>
    <w:rsid w:val="00814F2E"/>
    <w:rsid w:val="00815FC5"/>
    <w:rsid w:val="00821E97"/>
    <w:rsid w:val="00821FCA"/>
    <w:rsid w:val="00822F53"/>
    <w:rsid w:val="00823324"/>
    <w:rsid w:val="00831DB4"/>
    <w:rsid w:val="0084648D"/>
    <w:rsid w:val="008543CB"/>
    <w:rsid w:val="00883124"/>
    <w:rsid w:val="008835C3"/>
    <w:rsid w:val="008842B2"/>
    <w:rsid w:val="00894A8D"/>
    <w:rsid w:val="008A10D5"/>
    <w:rsid w:val="008A4907"/>
    <w:rsid w:val="008A57AD"/>
    <w:rsid w:val="008A7579"/>
    <w:rsid w:val="008C0D00"/>
    <w:rsid w:val="008C3AA2"/>
    <w:rsid w:val="008C5D3A"/>
    <w:rsid w:val="008D4180"/>
    <w:rsid w:val="008D4B22"/>
    <w:rsid w:val="008E6129"/>
    <w:rsid w:val="0090233F"/>
    <w:rsid w:val="00907D96"/>
    <w:rsid w:val="00914EA4"/>
    <w:rsid w:val="00921B6C"/>
    <w:rsid w:val="00922FF8"/>
    <w:rsid w:val="00931E83"/>
    <w:rsid w:val="00943151"/>
    <w:rsid w:val="00944F87"/>
    <w:rsid w:val="00961FA8"/>
    <w:rsid w:val="0097316D"/>
    <w:rsid w:val="00974021"/>
    <w:rsid w:val="00986B19"/>
    <w:rsid w:val="00986D36"/>
    <w:rsid w:val="0099252A"/>
    <w:rsid w:val="009A4FD5"/>
    <w:rsid w:val="009B004A"/>
    <w:rsid w:val="009B0CFE"/>
    <w:rsid w:val="009C26FB"/>
    <w:rsid w:val="009C2D2C"/>
    <w:rsid w:val="009C502D"/>
    <w:rsid w:val="009C567B"/>
    <w:rsid w:val="009C7090"/>
    <w:rsid w:val="009D641A"/>
    <w:rsid w:val="009D7220"/>
    <w:rsid w:val="009D7664"/>
    <w:rsid w:val="009E1E0E"/>
    <w:rsid w:val="009E630B"/>
    <w:rsid w:val="009E7507"/>
    <w:rsid w:val="009F5966"/>
    <w:rsid w:val="009F7CF8"/>
    <w:rsid w:val="00A0316C"/>
    <w:rsid w:val="00A10D00"/>
    <w:rsid w:val="00A15381"/>
    <w:rsid w:val="00A3123E"/>
    <w:rsid w:val="00A34484"/>
    <w:rsid w:val="00A43A70"/>
    <w:rsid w:val="00A560BF"/>
    <w:rsid w:val="00A57878"/>
    <w:rsid w:val="00A63B6F"/>
    <w:rsid w:val="00A66418"/>
    <w:rsid w:val="00A678D2"/>
    <w:rsid w:val="00A71064"/>
    <w:rsid w:val="00A768E4"/>
    <w:rsid w:val="00A7783B"/>
    <w:rsid w:val="00A90425"/>
    <w:rsid w:val="00A90630"/>
    <w:rsid w:val="00A9722A"/>
    <w:rsid w:val="00A976B5"/>
    <w:rsid w:val="00AA4769"/>
    <w:rsid w:val="00AA50CE"/>
    <w:rsid w:val="00AC05BB"/>
    <w:rsid w:val="00AC13A1"/>
    <w:rsid w:val="00AC2A23"/>
    <w:rsid w:val="00AC62EB"/>
    <w:rsid w:val="00AE1170"/>
    <w:rsid w:val="00AE3918"/>
    <w:rsid w:val="00AE7FAF"/>
    <w:rsid w:val="00AF3F70"/>
    <w:rsid w:val="00B03903"/>
    <w:rsid w:val="00B133E5"/>
    <w:rsid w:val="00B25237"/>
    <w:rsid w:val="00B34558"/>
    <w:rsid w:val="00B35E4C"/>
    <w:rsid w:val="00B40D98"/>
    <w:rsid w:val="00B41D84"/>
    <w:rsid w:val="00B718D8"/>
    <w:rsid w:val="00B83527"/>
    <w:rsid w:val="00B85FCB"/>
    <w:rsid w:val="00BA598C"/>
    <w:rsid w:val="00BB47A9"/>
    <w:rsid w:val="00BB7BA6"/>
    <w:rsid w:val="00BE154B"/>
    <w:rsid w:val="00BE63D1"/>
    <w:rsid w:val="00BF50B8"/>
    <w:rsid w:val="00BF7947"/>
    <w:rsid w:val="00C05E97"/>
    <w:rsid w:val="00C14A67"/>
    <w:rsid w:val="00C15CC9"/>
    <w:rsid w:val="00C2485F"/>
    <w:rsid w:val="00C24E7D"/>
    <w:rsid w:val="00C3084C"/>
    <w:rsid w:val="00C346B0"/>
    <w:rsid w:val="00C47985"/>
    <w:rsid w:val="00C506E5"/>
    <w:rsid w:val="00C50D1F"/>
    <w:rsid w:val="00C52B15"/>
    <w:rsid w:val="00C53D9A"/>
    <w:rsid w:val="00C619C8"/>
    <w:rsid w:val="00C63B9A"/>
    <w:rsid w:val="00C651E3"/>
    <w:rsid w:val="00C663CD"/>
    <w:rsid w:val="00C801D6"/>
    <w:rsid w:val="00C80A7A"/>
    <w:rsid w:val="00C81A1A"/>
    <w:rsid w:val="00CA54DE"/>
    <w:rsid w:val="00CA7F19"/>
    <w:rsid w:val="00CB4A62"/>
    <w:rsid w:val="00CC1424"/>
    <w:rsid w:val="00CC5D3B"/>
    <w:rsid w:val="00CC6C72"/>
    <w:rsid w:val="00CD204E"/>
    <w:rsid w:val="00CD3DEB"/>
    <w:rsid w:val="00CD4CD3"/>
    <w:rsid w:val="00CE0E19"/>
    <w:rsid w:val="00CF371A"/>
    <w:rsid w:val="00CF52CB"/>
    <w:rsid w:val="00D01C9E"/>
    <w:rsid w:val="00D0468E"/>
    <w:rsid w:val="00D109D1"/>
    <w:rsid w:val="00D14CD3"/>
    <w:rsid w:val="00D25CE4"/>
    <w:rsid w:val="00D26365"/>
    <w:rsid w:val="00D32E77"/>
    <w:rsid w:val="00D35713"/>
    <w:rsid w:val="00D4392B"/>
    <w:rsid w:val="00D53874"/>
    <w:rsid w:val="00D55FC0"/>
    <w:rsid w:val="00D577D6"/>
    <w:rsid w:val="00D6019D"/>
    <w:rsid w:val="00D61ACD"/>
    <w:rsid w:val="00D64216"/>
    <w:rsid w:val="00D741C5"/>
    <w:rsid w:val="00D758D5"/>
    <w:rsid w:val="00DA2C6C"/>
    <w:rsid w:val="00DB1BDA"/>
    <w:rsid w:val="00DB2DCA"/>
    <w:rsid w:val="00DB70B9"/>
    <w:rsid w:val="00DB7304"/>
    <w:rsid w:val="00DC36C8"/>
    <w:rsid w:val="00DE39B2"/>
    <w:rsid w:val="00DE4B69"/>
    <w:rsid w:val="00DE5FB4"/>
    <w:rsid w:val="00DE6AE3"/>
    <w:rsid w:val="00DE7B12"/>
    <w:rsid w:val="00DF1B86"/>
    <w:rsid w:val="00DF3133"/>
    <w:rsid w:val="00DF6F81"/>
    <w:rsid w:val="00DF789C"/>
    <w:rsid w:val="00E07CDE"/>
    <w:rsid w:val="00E1166E"/>
    <w:rsid w:val="00E133AD"/>
    <w:rsid w:val="00E1729A"/>
    <w:rsid w:val="00E22BBC"/>
    <w:rsid w:val="00E24908"/>
    <w:rsid w:val="00E378C6"/>
    <w:rsid w:val="00E467CC"/>
    <w:rsid w:val="00E529FA"/>
    <w:rsid w:val="00E558FA"/>
    <w:rsid w:val="00E6278B"/>
    <w:rsid w:val="00E70ED4"/>
    <w:rsid w:val="00E7467B"/>
    <w:rsid w:val="00E75A66"/>
    <w:rsid w:val="00E7745A"/>
    <w:rsid w:val="00E77A0B"/>
    <w:rsid w:val="00E86B17"/>
    <w:rsid w:val="00E92C68"/>
    <w:rsid w:val="00E962E6"/>
    <w:rsid w:val="00EA1189"/>
    <w:rsid w:val="00EA1FD0"/>
    <w:rsid w:val="00EA2BEA"/>
    <w:rsid w:val="00EA6925"/>
    <w:rsid w:val="00EB7B47"/>
    <w:rsid w:val="00ED06D8"/>
    <w:rsid w:val="00EE50E6"/>
    <w:rsid w:val="00EF2B0A"/>
    <w:rsid w:val="00EF491F"/>
    <w:rsid w:val="00EF695F"/>
    <w:rsid w:val="00EF6AE0"/>
    <w:rsid w:val="00F015E8"/>
    <w:rsid w:val="00F1159D"/>
    <w:rsid w:val="00F1204D"/>
    <w:rsid w:val="00F126E8"/>
    <w:rsid w:val="00F1592C"/>
    <w:rsid w:val="00F16BB0"/>
    <w:rsid w:val="00F20C92"/>
    <w:rsid w:val="00F24987"/>
    <w:rsid w:val="00F31181"/>
    <w:rsid w:val="00F34442"/>
    <w:rsid w:val="00F37CBA"/>
    <w:rsid w:val="00F428EB"/>
    <w:rsid w:val="00F43A35"/>
    <w:rsid w:val="00F43CCC"/>
    <w:rsid w:val="00F5143E"/>
    <w:rsid w:val="00F5743B"/>
    <w:rsid w:val="00F65294"/>
    <w:rsid w:val="00F81781"/>
    <w:rsid w:val="00F8300F"/>
    <w:rsid w:val="00F939FE"/>
    <w:rsid w:val="00F93FE4"/>
    <w:rsid w:val="00FB691D"/>
    <w:rsid w:val="00FC5B50"/>
    <w:rsid w:val="00FD116B"/>
    <w:rsid w:val="00FD6A4B"/>
    <w:rsid w:val="00FE3E7A"/>
    <w:rsid w:val="00FF0F65"/>
    <w:rsid w:val="00FF61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D236B"/>
  <w15:docId w15:val="{AB6C397D-0A54-4D38-8457-F3A43FFE2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FD5"/>
    <w:rPr>
      <w:sz w:val="24"/>
      <w:szCs w:val="24"/>
      <w:lang w:val="es-ES" w:eastAsia="es-ES"/>
    </w:rPr>
  </w:style>
  <w:style w:type="paragraph" w:styleId="Ttulo1">
    <w:name w:val="heading 1"/>
    <w:basedOn w:val="Normal"/>
    <w:next w:val="Normal"/>
    <w:link w:val="Ttulo1Car"/>
    <w:uiPriority w:val="1"/>
    <w:qFormat/>
    <w:pPr>
      <w:keepNext/>
      <w:jc w:val="center"/>
      <w:outlineLvl w:val="0"/>
    </w:pPr>
    <w:rPr>
      <w:rFonts w:ascii="Arial Narrow" w:hAnsi="Arial Narrow"/>
      <w:b/>
      <w:bCs/>
      <w:lang w:val="es-MX"/>
    </w:rPr>
  </w:style>
  <w:style w:type="paragraph" w:styleId="Ttulo2">
    <w:name w:val="heading 2"/>
    <w:basedOn w:val="Normal"/>
    <w:next w:val="Normal"/>
    <w:link w:val="Ttulo2Car"/>
    <w:uiPriority w:val="1"/>
    <w:qFormat/>
    <w:pPr>
      <w:keepNext/>
      <w:jc w:val="both"/>
      <w:outlineLvl w:val="1"/>
    </w:pPr>
    <w:rPr>
      <w:b/>
      <w:szCs w:val="20"/>
      <w:lang w:val="en-US"/>
    </w:rPr>
  </w:style>
  <w:style w:type="paragraph" w:styleId="Ttulo3">
    <w:name w:val="heading 3"/>
    <w:basedOn w:val="Normal"/>
    <w:next w:val="Normal"/>
    <w:link w:val="Ttulo3Car"/>
    <w:qFormat/>
    <w:pPr>
      <w:keepNext/>
      <w:ind w:left="4942" w:firstLine="706"/>
      <w:jc w:val="both"/>
      <w:outlineLvl w:val="2"/>
    </w:pPr>
    <w:rPr>
      <w:b/>
      <w:szCs w:val="20"/>
      <w:lang w:val="es-MX"/>
    </w:rPr>
  </w:style>
  <w:style w:type="paragraph" w:styleId="Ttulo4">
    <w:name w:val="heading 4"/>
    <w:basedOn w:val="Normal"/>
    <w:next w:val="Normal"/>
    <w:link w:val="Ttulo4Car"/>
    <w:qFormat/>
    <w:pPr>
      <w:keepNext/>
      <w:jc w:val="center"/>
      <w:outlineLvl w:val="3"/>
    </w:pPr>
    <w:rPr>
      <w:rFonts w:ascii="Arial" w:hAnsi="Arial" w:cs="Arial"/>
      <w:b/>
      <w:bCs/>
      <w:color w:val="FFFFFF"/>
      <w:sz w:val="16"/>
      <w:szCs w:val="16"/>
    </w:rPr>
  </w:style>
  <w:style w:type="paragraph" w:styleId="Ttulo5">
    <w:name w:val="heading 5"/>
    <w:basedOn w:val="Normal"/>
    <w:next w:val="Normal"/>
    <w:link w:val="Ttulo5Car"/>
    <w:qFormat/>
    <w:pPr>
      <w:keepNext/>
      <w:jc w:val="center"/>
      <w:outlineLvl w:val="4"/>
    </w:pPr>
    <w:rPr>
      <w:rFonts w:ascii="Arial" w:hAnsi="Arial" w:cs="Arial"/>
      <w:b/>
      <w:bCs/>
      <w:color w:val="FFFFFF"/>
      <w:sz w:val="20"/>
      <w:szCs w:val="16"/>
    </w:rPr>
  </w:style>
  <w:style w:type="paragraph" w:styleId="Ttulo6">
    <w:name w:val="heading 6"/>
    <w:basedOn w:val="Normal"/>
    <w:next w:val="Normal"/>
    <w:link w:val="Ttulo6Car"/>
    <w:qFormat/>
    <w:pPr>
      <w:keepNext/>
      <w:jc w:val="center"/>
      <w:outlineLvl w:val="5"/>
    </w:pPr>
    <w:rPr>
      <w:rFonts w:ascii="Arial" w:hAnsi="Arial" w:cs="Arial"/>
      <w:b/>
      <w:bCs/>
      <w:sz w:val="20"/>
      <w:szCs w:val="16"/>
    </w:rPr>
  </w:style>
  <w:style w:type="paragraph" w:styleId="Ttulo7">
    <w:name w:val="heading 7"/>
    <w:basedOn w:val="Normal"/>
    <w:next w:val="Normal"/>
    <w:link w:val="Ttulo7Car"/>
    <w:qFormat/>
    <w:pPr>
      <w:keepNext/>
      <w:outlineLvl w:val="6"/>
    </w:pPr>
    <w:rPr>
      <w:rFonts w:ascii="Arial Narrow" w:hAnsi="Arial Narrow" w:cs="Arial"/>
      <w:b/>
      <w:bCs/>
      <w:sz w:val="20"/>
      <w:szCs w:val="16"/>
    </w:rPr>
  </w:style>
  <w:style w:type="paragraph" w:styleId="Ttulo8">
    <w:name w:val="heading 8"/>
    <w:basedOn w:val="Normal"/>
    <w:next w:val="Normal"/>
    <w:link w:val="Ttulo8Car"/>
    <w:qFormat/>
    <w:pPr>
      <w:keepNext/>
      <w:spacing w:line="360" w:lineRule="auto"/>
      <w:jc w:val="center"/>
      <w:outlineLvl w:val="7"/>
    </w:pPr>
    <w:rPr>
      <w:rFonts w:ascii="Tahoma" w:hAnsi="Tahoma" w:cs="Tahoma"/>
      <w:b/>
      <w:color w:val="FF0000"/>
    </w:rPr>
  </w:style>
  <w:style w:type="paragraph" w:styleId="Ttulo9">
    <w:name w:val="heading 9"/>
    <w:basedOn w:val="Normal"/>
    <w:next w:val="Normal"/>
    <w:link w:val="Ttulo9Car"/>
    <w:qFormat/>
    <w:pPr>
      <w:keepNext/>
      <w:jc w:val="center"/>
      <w:outlineLvl w:val="8"/>
    </w:pPr>
    <w:rPr>
      <w:rFonts w:ascii="Arial" w:hAnsi="Arial" w:cs="Arial"/>
      <w:b/>
      <w:bCs/>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locked/>
    <w:rPr>
      <w:rFonts w:ascii="Arial Narrow" w:hAnsi="Arial Narrow"/>
      <w:b/>
      <w:bCs/>
      <w:sz w:val="24"/>
      <w:szCs w:val="24"/>
      <w:lang w:val="es-MX" w:eastAsia="es-ES" w:bidi="ar-SA"/>
    </w:rPr>
  </w:style>
  <w:style w:type="character" w:customStyle="1" w:styleId="Ttulo2Car">
    <w:name w:val="Título 2 Car"/>
    <w:basedOn w:val="Fuentedeprrafopredeter"/>
    <w:link w:val="Ttulo2"/>
    <w:locked/>
    <w:rPr>
      <w:b/>
      <w:sz w:val="24"/>
      <w:lang w:val="en-US" w:eastAsia="es-ES" w:bidi="ar-SA"/>
    </w:rPr>
  </w:style>
  <w:style w:type="character" w:customStyle="1" w:styleId="Ttulo3Car">
    <w:name w:val="Título 3 Car"/>
    <w:basedOn w:val="Fuentedeprrafopredeter"/>
    <w:link w:val="Ttulo3"/>
    <w:rPr>
      <w:b/>
      <w:sz w:val="24"/>
      <w:lang w:eastAsia="es-ES"/>
    </w:rPr>
  </w:style>
  <w:style w:type="character" w:customStyle="1" w:styleId="Ttulo4Car">
    <w:name w:val="Título 4 Car"/>
    <w:basedOn w:val="Fuentedeprrafopredeter"/>
    <w:link w:val="Ttulo4"/>
    <w:rPr>
      <w:rFonts w:ascii="Arial" w:hAnsi="Arial" w:cs="Arial"/>
      <w:b/>
      <w:bCs/>
      <w:color w:val="FFFFFF"/>
      <w:sz w:val="16"/>
      <w:szCs w:val="16"/>
      <w:lang w:val="es-ES" w:eastAsia="es-ES"/>
    </w:rPr>
  </w:style>
  <w:style w:type="character" w:customStyle="1" w:styleId="Ttulo5Car">
    <w:name w:val="Título 5 Car"/>
    <w:basedOn w:val="Fuentedeprrafopredeter"/>
    <w:link w:val="Ttulo5"/>
    <w:rPr>
      <w:rFonts w:ascii="Arial" w:hAnsi="Arial" w:cs="Arial"/>
      <w:b/>
      <w:bCs/>
      <w:color w:val="FFFFFF"/>
      <w:szCs w:val="16"/>
      <w:lang w:val="es-ES" w:eastAsia="es-ES"/>
    </w:rPr>
  </w:style>
  <w:style w:type="character" w:customStyle="1" w:styleId="Ttulo6Car">
    <w:name w:val="Título 6 Car"/>
    <w:basedOn w:val="Fuentedeprrafopredeter"/>
    <w:link w:val="Ttulo6"/>
    <w:rPr>
      <w:rFonts w:ascii="Arial" w:hAnsi="Arial" w:cs="Arial"/>
      <w:b/>
      <w:bCs/>
      <w:szCs w:val="16"/>
      <w:lang w:val="es-ES" w:eastAsia="es-ES"/>
    </w:rPr>
  </w:style>
  <w:style w:type="character" w:customStyle="1" w:styleId="Ttulo7Car">
    <w:name w:val="Título 7 Car"/>
    <w:basedOn w:val="Fuentedeprrafopredeter"/>
    <w:link w:val="Ttulo7"/>
    <w:rPr>
      <w:rFonts w:ascii="Arial Narrow" w:hAnsi="Arial Narrow" w:cs="Arial"/>
      <w:b/>
      <w:bCs/>
      <w:szCs w:val="16"/>
      <w:lang w:val="es-ES" w:eastAsia="es-ES"/>
    </w:rPr>
  </w:style>
  <w:style w:type="character" w:customStyle="1" w:styleId="Ttulo8Car">
    <w:name w:val="Título 8 Car"/>
    <w:basedOn w:val="Fuentedeprrafopredeter"/>
    <w:link w:val="Ttulo8"/>
    <w:rPr>
      <w:rFonts w:ascii="Tahoma" w:hAnsi="Tahoma" w:cs="Tahoma"/>
      <w:b/>
      <w:color w:val="FF0000"/>
      <w:sz w:val="24"/>
      <w:szCs w:val="24"/>
      <w:lang w:val="es-ES" w:eastAsia="es-ES"/>
    </w:rPr>
  </w:style>
  <w:style w:type="character" w:customStyle="1" w:styleId="Ttulo9Car">
    <w:name w:val="Título 9 Car"/>
    <w:basedOn w:val="Fuentedeprrafopredeter"/>
    <w:link w:val="Ttulo9"/>
    <w:rPr>
      <w:rFonts w:ascii="Arial" w:hAnsi="Arial" w:cs="Arial"/>
      <w:b/>
      <w:bCs/>
      <w:sz w:val="16"/>
      <w:szCs w:val="24"/>
      <w:lang w:eastAsia="es-ES"/>
    </w:rPr>
  </w:style>
  <w:style w:type="paragraph" w:customStyle="1" w:styleId="Car1CarCarCarCarCarCar">
    <w:name w:val="Car1 Car Car Car Car Car Car"/>
    <w:basedOn w:val="Normal"/>
    <w:pPr>
      <w:spacing w:after="160" w:line="240" w:lineRule="exact"/>
    </w:pPr>
    <w:rPr>
      <w:rFonts w:ascii="Tahoma" w:hAnsi="Tahoma"/>
      <w:sz w:val="20"/>
      <w:szCs w:val="20"/>
      <w:lang w:val="en-US" w:eastAsia="en-US"/>
    </w:rPr>
  </w:style>
  <w:style w:type="paragraph" w:styleId="Textoindependiente">
    <w:name w:val="Body Text"/>
    <w:basedOn w:val="Normal"/>
    <w:link w:val="TextoindependienteCar"/>
    <w:uiPriority w:val="1"/>
    <w:qFormat/>
    <w:pPr>
      <w:jc w:val="center"/>
    </w:pPr>
    <w:rPr>
      <w:b/>
      <w:szCs w:val="20"/>
      <w:lang w:val="en-US"/>
    </w:rPr>
  </w:style>
  <w:style w:type="character" w:customStyle="1" w:styleId="TextoindependienteCar">
    <w:name w:val="Texto independiente Car"/>
    <w:basedOn w:val="Fuentedeprrafopredeter"/>
    <w:link w:val="Textoindependiente"/>
    <w:uiPriority w:val="1"/>
    <w:rPr>
      <w:b/>
      <w:sz w:val="24"/>
      <w:lang w:val="en-US" w:eastAsia="es-ES" w:bidi="ar-SA"/>
    </w:rPr>
  </w:style>
  <w:style w:type="paragraph" w:styleId="Textoindependiente2">
    <w:name w:val="Body Text 2"/>
    <w:basedOn w:val="Normal"/>
    <w:link w:val="Textoindependiente2Car"/>
    <w:pPr>
      <w:jc w:val="both"/>
    </w:pPr>
    <w:rPr>
      <w:rFonts w:ascii="Arial Narrow" w:hAnsi="Arial Narrow"/>
      <w:b/>
      <w:bCs/>
      <w:lang w:val="es-MX"/>
    </w:rPr>
  </w:style>
  <w:style w:type="character" w:customStyle="1" w:styleId="Textoindependiente2Car">
    <w:name w:val="Texto independiente 2 Car"/>
    <w:basedOn w:val="Fuentedeprrafopredeter"/>
    <w:link w:val="Textoindependiente2"/>
    <w:locked/>
    <w:rPr>
      <w:rFonts w:ascii="Arial Narrow" w:hAnsi="Arial Narrow"/>
      <w:b/>
      <w:bCs/>
      <w:sz w:val="24"/>
      <w:szCs w:val="24"/>
      <w:lang w:val="es-MX" w:eastAsia="es-ES" w:bidi="ar-SA"/>
    </w:rPr>
  </w:style>
  <w:style w:type="paragraph" w:customStyle="1" w:styleId="Textoindependiente21">
    <w:name w:val="Texto independiente 21"/>
    <w:basedOn w:val="Normal"/>
    <w:pPr>
      <w:jc w:val="both"/>
    </w:pPr>
    <w:rPr>
      <w:b/>
      <w:szCs w:val="20"/>
      <w:lang w:val="en-US"/>
    </w:rPr>
  </w:style>
  <w:style w:type="paragraph" w:customStyle="1" w:styleId="Sangra2detindependiente1">
    <w:name w:val="Sangría 2 de t. independiente1"/>
    <w:basedOn w:val="Normal"/>
    <w:pPr>
      <w:ind w:left="1410"/>
      <w:jc w:val="both"/>
    </w:pPr>
    <w:rPr>
      <w:szCs w:val="20"/>
      <w:lang w:val="es-MX"/>
    </w:rPr>
  </w:style>
  <w:style w:type="character" w:customStyle="1" w:styleId="Hipervnculo1">
    <w:name w:val="Hipervínculo1"/>
    <w:basedOn w:val="Fuentedeprrafopredeter"/>
    <w:rPr>
      <w:color w:val="0000FF"/>
      <w:u w:val="single"/>
    </w:rPr>
  </w:style>
  <w:style w:type="paragraph" w:styleId="Sangradetextonormal">
    <w:name w:val="Body Text Indent"/>
    <w:basedOn w:val="Normal"/>
    <w:link w:val="SangradetextonormalCar"/>
    <w:pPr>
      <w:ind w:left="708"/>
      <w:jc w:val="both"/>
    </w:pPr>
    <w:rPr>
      <w:rFonts w:ascii="Arial Narrow" w:hAnsi="Arial Narrow"/>
      <w:lang w:val="es-MX"/>
    </w:rPr>
  </w:style>
  <w:style w:type="character" w:customStyle="1" w:styleId="SangradetextonormalCar">
    <w:name w:val="Sangría de texto normal Car"/>
    <w:basedOn w:val="Fuentedeprrafopredeter"/>
    <w:link w:val="Sangradetextonormal"/>
    <w:rPr>
      <w:rFonts w:ascii="Arial Narrow" w:hAnsi="Arial Narrow"/>
      <w:sz w:val="24"/>
      <w:szCs w:val="24"/>
      <w:lang w:val="es-MX" w:eastAsia="es-ES" w:bidi="ar-SA"/>
    </w:rPr>
  </w:style>
  <w:style w:type="paragraph" w:customStyle="1" w:styleId="TextoTitulo2">
    <w:name w:val="Texto Titulo2"/>
    <w:basedOn w:val="Normal"/>
    <w:pPr>
      <w:spacing w:after="120"/>
      <w:ind w:left="1151"/>
      <w:jc w:val="both"/>
    </w:pPr>
    <w:rPr>
      <w:rFonts w:ascii="Abadi MT Condensed Light" w:hAnsi="Abadi MT Condensed Light"/>
      <w:szCs w:val="20"/>
    </w:rPr>
  </w:style>
  <w:style w:type="character" w:styleId="Nmerodepgina">
    <w:name w:val="page number"/>
    <w:basedOn w:val="Fuentedeprrafopredeter"/>
    <w:rPr>
      <w:rFonts w:ascii="Arial" w:hAnsi="Arial"/>
      <w:dstrike w:val="0"/>
      <w:color w:val="auto"/>
      <w:sz w:val="20"/>
      <w:vertAlign w:val="baseline"/>
    </w:rPr>
  </w:style>
  <w:style w:type="paragraph" w:styleId="Sangra3detindependiente">
    <w:name w:val="Body Text Indent 3"/>
    <w:basedOn w:val="Normal"/>
    <w:link w:val="Sangra3detindependienteCar"/>
    <w:pPr>
      <w:ind w:left="135"/>
      <w:jc w:val="both"/>
    </w:pPr>
    <w:rPr>
      <w:rFonts w:ascii="Arial Narrow" w:hAnsi="Arial Narrow"/>
      <w:sz w:val="20"/>
      <w:szCs w:val="20"/>
    </w:rPr>
  </w:style>
  <w:style w:type="character" w:customStyle="1" w:styleId="Sangra3detindependienteCar">
    <w:name w:val="Sangría 3 de t. independiente Car"/>
    <w:basedOn w:val="Fuentedeprrafopredeter"/>
    <w:link w:val="Sangra3detindependiente"/>
    <w:rPr>
      <w:rFonts w:ascii="Arial Narrow" w:hAnsi="Arial Narrow"/>
      <w:lang w:val="es-ES" w:eastAsia="es-ES"/>
    </w:rPr>
  </w:style>
  <w:style w:type="paragraph" w:styleId="Sangra2detindependiente">
    <w:name w:val="Body Text Indent 2"/>
    <w:basedOn w:val="Normal"/>
    <w:link w:val="Sangra2detindependienteCar"/>
    <w:pPr>
      <w:ind w:left="240"/>
      <w:jc w:val="both"/>
    </w:pPr>
    <w:rPr>
      <w:sz w:val="20"/>
      <w:szCs w:val="20"/>
    </w:rPr>
  </w:style>
  <w:style w:type="character" w:customStyle="1" w:styleId="Sangra2detindependienteCar">
    <w:name w:val="Sangría 2 de t. independiente Car"/>
    <w:basedOn w:val="Fuentedeprrafopredeter"/>
    <w:link w:val="Sangra2detindependiente"/>
    <w:rPr>
      <w:lang w:val="es-ES" w:eastAsia="es-ES"/>
    </w:rPr>
  </w:style>
  <w:style w:type="paragraph" w:styleId="Textonotapie">
    <w:name w:val="footnote text"/>
    <w:basedOn w:val="Normal"/>
    <w:link w:val="TextonotapieCar"/>
    <w:semiHidden/>
    <w:rPr>
      <w:sz w:val="20"/>
      <w:szCs w:val="20"/>
    </w:rPr>
  </w:style>
  <w:style w:type="character" w:customStyle="1" w:styleId="TextonotapieCar">
    <w:name w:val="Texto nota pie Car"/>
    <w:basedOn w:val="Fuentedeprrafopredeter"/>
    <w:link w:val="Textonotapie"/>
    <w:semiHidden/>
    <w:rPr>
      <w:lang w:val="es-ES" w:eastAsia="es-ES"/>
    </w:rPr>
  </w:style>
  <w:style w:type="paragraph" w:customStyle="1" w:styleId="Sangra3detindependiente1">
    <w:name w:val="Sangría 3 de t. independiente1"/>
    <w:basedOn w:val="Normal"/>
    <w:pPr>
      <w:ind w:left="720"/>
    </w:pPr>
    <w:rPr>
      <w:sz w:val="20"/>
      <w:szCs w:val="20"/>
      <w:lang w:val="es-MX"/>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rPr>
      <w:sz w:val="24"/>
      <w:szCs w:val="24"/>
      <w:lang w:val="es-ES" w:eastAsia="es-ES"/>
    </w:rPr>
  </w:style>
  <w:style w:type="paragraph" w:styleId="Piedepgina">
    <w:name w:val="footer"/>
    <w:basedOn w:val="Normal"/>
    <w:link w:val="PiedepginaCar"/>
    <w:pPr>
      <w:tabs>
        <w:tab w:val="center" w:pos="4419"/>
        <w:tab w:val="right" w:pos="8838"/>
      </w:tabs>
    </w:pPr>
  </w:style>
  <w:style w:type="character" w:customStyle="1" w:styleId="PiedepginaCar">
    <w:name w:val="Pie de página Car"/>
    <w:basedOn w:val="Fuentedeprrafopredeter"/>
    <w:link w:val="Piedepgina"/>
    <w:rPr>
      <w:sz w:val="24"/>
      <w:szCs w:val="24"/>
      <w:lang w:val="es-ES" w:eastAsia="es-ES"/>
    </w:rPr>
  </w:style>
  <w:style w:type="paragraph" w:customStyle="1" w:styleId="xl28">
    <w:name w:val="xl28"/>
    <w:basedOn w:val="Normal"/>
    <w:pPr>
      <w:spacing w:before="100" w:beforeAutospacing="1" w:after="100" w:afterAutospacing="1"/>
    </w:pPr>
    <w:rPr>
      <w:rFonts w:ascii="Arial" w:eastAsia="Arial Unicode MS" w:hAnsi="Arial" w:cs="Arial"/>
      <w:sz w:val="16"/>
      <w:szCs w:val="16"/>
    </w:rPr>
  </w:style>
  <w:style w:type="paragraph" w:customStyle="1" w:styleId="1">
    <w:name w:val="1."/>
    <w:basedOn w:val="Normal"/>
    <w:pPr>
      <w:jc w:val="both"/>
    </w:pPr>
    <w:rPr>
      <w:rFonts w:ascii="Arial" w:hAnsi="Arial"/>
      <w:b/>
      <w:sz w:val="28"/>
      <w:szCs w:val="20"/>
      <w:lang w:val="es-ES_tradnl"/>
    </w:rPr>
  </w:style>
  <w:style w:type="paragraph" w:styleId="Textoindependiente3">
    <w:name w:val="Body Text 3"/>
    <w:basedOn w:val="Normal"/>
    <w:link w:val="Textoindependiente3Car"/>
    <w:pPr>
      <w:tabs>
        <w:tab w:val="left" w:pos="426"/>
        <w:tab w:val="num" w:pos="500"/>
      </w:tabs>
      <w:jc w:val="both"/>
    </w:pPr>
    <w:rPr>
      <w:rFonts w:ascii="Tahoma" w:hAnsi="Tahoma" w:cs="Tahoma"/>
    </w:rPr>
  </w:style>
  <w:style w:type="character" w:customStyle="1" w:styleId="Textoindependiente3Car">
    <w:name w:val="Texto independiente 3 Car"/>
    <w:basedOn w:val="Fuentedeprrafopredeter"/>
    <w:link w:val="Textoindependiente3"/>
    <w:locked/>
    <w:rPr>
      <w:rFonts w:ascii="Tahoma" w:hAnsi="Tahoma" w:cs="Tahoma"/>
      <w:sz w:val="24"/>
      <w:szCs w:val="24"/>
      <w:lang w:val="es-ES" w:eastAsia="es-ES" w:bidi="ar-SA"/>
    </w:rPr>
  </w:style>
  <w:style w:type="paragraph" w:styleId="Ttulo">
    <w:name w:val="Title"/>
    <w:basedOn w:val="Normal"/>
    <w:link w:val="TtuloCar"/>
    <w:qFormat/>
    <w:pPr>
      <w:jc w:val="center"/>
    </w:pPr>
    <w:rPr>
      <w:rFonts w:ascii="Arial" w:hAnsi="Arial" w:cs="Arial"/>
      <w:b/>
      <w:bCs/>
      <w:lang w:val="es-MX"/>
    </w:rPr>
  </w:style>
  <w:style w:type="character" w:customStyle="1" w:styleId="TtuloCar">
    <w:name w:val="Título Car"/>
    <w:basedOn w:val="Fuentedeprrafopredeter"/>
    <w:link w:val="Ttulo"/>
    <w:rPr>
      <w:rFonts w:ascii="Arial" w:hAnsi="Arial" w:cs="Arial"/>
      <w:b/>
      <w:bCs/>
      <w:sz w:val="24"/>
      <w:szCs w:val="24"/>
      <w:lang w:eastAsia="es-ES"/>
    </w:rPr>
  </w:style>
  <w:style w:type="paragraph" w:customStyle="1" w:styleId="BodyText21">
    <w:name w:val="Body Text 21"/>
    <w:basedOn w:val="Normal"/>
    <w:pPr>
      <w:jc w:val="both"/>
    </w:pPr>
    <w:rPr>
      <w:b/>
      <w:szCs w:val="20"/>
      <w:lang w:val="en-US"/>
    </w:rPr>
  </w:style>
  <w:style w:type="paragraph" w:customStyle="1" w:styleId="BodyText22">
    <w:name w:val="Body Text 22"/>
    <w:basedOn w:val="Normal"/>
    <w:pPr>
      <w:jc w:val="both"/>
    </w:pPr>
    <w:rPr>
      <w:b/>
      <w:szCs w:val="20"/>
      <w:lang w:val="en-US"/>
    </w:rPr>
  </w:style>
  <w:style w:type="paragraph" w:styleId="Textosinformato">
    <w:name w:val="Plain Text"/>
    <w:basedOn w:val="Normal"/>
    <w:link w:val="TextosinformatoCar"/>
    <w:rPr>
      <w:rFonts w:ascii="Courier New" w:hAnsi="Courier New"/>
      <w:sz w:val="20"/>
      <w:szCs w:val="20"/>
    </w:rPr>
  </w:style>
  <w:style w:type="character" w:customStyle="1" w:styleId="TextosinformatoCar">
    <w:name w:val="Texto sin formato Car"/>
    <w:basedOn w:val="Fuentedeprrafopredeter"/>
    <w:link w:val="Textosinformato"/>
    <w:locked/>
    <w:rPr>
      <w:rFonts w:ascii="Courier New" w:hAnsi="Courier New"/>
      <w:lang w:val="es-ES" w:eastAsia="es-ES"/>
    </w:rPr>
  </w:style>
  <w:style w:type="paragraph" w:customStyle="1" w:styleId="xl26">
    <w:name w:val="xl26"/>
    <w:basedOn w:val="Normal"/>
    <w:pPr>
      <w:spacing w:before="100" w:beforeAutospacing="1" w:after="100" w:afterAutospacing="1"/>
      <w:jc w:val="center"/>
    </w:pPr>
    <w:rPr>
      <w:rFonts w:ascii="Arial" w:eastAsia="Arial Unicode MS" w:hAnsi="Arial" w:cs="Arial"/>
      <w:b/>
      <w:bCs/>
      <w:sz w:val="32"/>
      <w:szCs w:val="32"/>
    </w:rPr>
  </w:style>
  <w:style w:type="paragraph" w:customStyle="1" w:styleId="BodyTextIndent21">
    <w:name w:val="Body Text Indent 21"/>
    <w:basedOn w:val="Normal"/>
    <w:pPr>
      <w:ind w:left="1410"/>
      <w:jc w:val="both"/>
    </w:pPr>
    <w:rPr>
      <w:szCs w:val="20"/>
      <w:lang w:val="es-MX"/>
    </w:rPr>
  </w:style>
  <w:style w:type="character" w:styleId="Hipervnculo">
    <w:name w:val="Hyperlink"/>
    <w:basedOn w:val="Fuentedeprrafopredeter"/>
    <w:rPr>
      <w:color w:val="0000FF"/>
      <w:u w:val="single"/>
    </w:rPr>
  </w:style>
  <w:style w:type="paragraph" w:customStyle="1" w:styleId="Estndar">
    <w:name w:val="Estándar"/>
    <w:basedOn w:val="Normal"/>
    <w:pPr>
      <w:widowControl w:val="0"/>
      <w:overflowPunct w:val="0"/>
      <w:autoSpaceDE w:val="0"/>
      <w:autoSpaceDN w:val="0"/>
      <w:adjustRightInd w:val="0"/>
      <w:textAlignment w:val="baseline"/>
    </w:pPr>
    <w:rPr>
      <w:szCs w:val="20"/>
    </w:rPr>
  </w:style>
  <w:style w:type="paragraph" w:customStyle="1" w:styleId="BodyText233">
    <w:name w:val="Body Text 233"/>
    <w:basedOn w:val="Normal"/>
    <w:pPr>
      <w:overflowPunct w:val="0"/>
      <w:autoSpaceDE w:val="0"/>
      <w:autoSpaceDN w:val="0"/>
      <w:adjustRightInd w:val="0"/>
      <w:jc w:val="both"/>
      <w:textAlignment w:val="baseline"/>
    </w:pPr>
    <w:rPr>
      <w:szCs w:val="20"/>
    </w:rPr>
  </w:style>
  <w:style w:type="paragraph" w:customStyle="1" w:styleId="BodyText222">
    <w:name w:val="Body Text 222"/>
    <w:basedOn w:val="Normal"/>
    <w:pPr>
      <w:tabs>
        <w:tab w:val="left" w:pos="720"/>
      </w:tabs>
      <w:overflowPunct w:val="0"/>
      <w:autoSpaceDE w:val="0"/>
      <w:autoSpaceDN w:val="0"/>
      <w:adjustRightInd w:val="0"/>
      <w:spacing w:line="240" w:lineRule="exact"/>
      <w:ind w:left="720" w:hanging="720"/>
      <w:jc w:val="both"/>
      <w:textAlignment w:val="baseline"/>
    </w:pPr>
    <w:rPr>
      <w:rFonts w:ascii="Arial" w:hAnsi="Arial"/>
      <w:b/>
      <w:szCs w:val="20"/>
      <w:lang w:val="es-ES_tradnl"/>
    </w:rPr>
  </w:style>
  <w:style w:type="paragraph" w:customStyle="1" w:styleId="BodyText25">
    <w:name w:val="Body Text 25"/>
    <w:basedOn w:val="Normal"/>
    <w:pPr>
      <w:tabs>
        <w:tab w:val="left" w:pos="720"/>
      </w:tabs>
      <w:overflowPunct w:val="0"/>
      <w:autoSpaceDE w:val="0"/>
      <w:autoSpaceDN w:val="0"/>
      <w:adjustRightInd w:val="0"/>
      <w:spacing w:line="240" w:lineRule="exact"/>
      <w:ind w:left="720" w:hanging="720"/>
      <w:jc w:val="both"/>
      <w:textAlignment w:val="baseline"/>
    </w:pPr>
    <w:rPr>
      <w:rFonts w:ascii="Arial" w:hAnsi="Arial"/>
      <w:szCs w:val="20"/>
      <w:lang w:val="es-ES_tradnl"/>
    </w:rPr>
  </w:style>
  <w:style w:type="paragraph" w:customStyle="1" w:styleId="BodyText230">
    <w:name w:val="Body Text 230"/>
    <w:basedOn w:val="Normal"/>
    <w:pPr>
      <w:tabs>
        <w:tab w:val="left" w:pos="709"/>
        <w:tab w:val="left" w:pos="1134"/>
      </w:tabs>
      <w:overflowPunct w:val="0"/>
      <w:autoSpaceDE w:val="0"/>
      <w:autoSpaceDN w:val="0"/>
      <w:adjustRightInd w:val="0"/>
      <w:spacing w:line="240" w:lineRule="exact"/>
      <w:ind w:left="1134" w:hanging="1134"/>
      <w:jc w:val="both"/>
      <w:textAlignment w:val="baseline"/>
    </w:pPr>
    <w:rPr>
      <w:rFonts w:ascii="Arial" w:hAnsi="Arial"/>
      <w:szCs w:val="20"/>
      <w:lang w:val="es-ES_tradnl"/>
    </w:rPr>
  </w:style>
  <w:style w:type="paragraph" w:customStyle="1" w:styleId="BodyText24">
    <w:name w:val="Body Text 24"/>
    <w:basedOn w:val="Normal"/>
    <w:pPr>
      <w:tabs>
        <w:tab w:val="left" w:pos="1985"/>
      </w:tabs>
      <w:overflowPunct w:val="0"/>
      <w:autoSpaceDE w:val="0"/>
      <w:autoSpaceDN w:val="0"/>
      <w:adjustRightInd w:val="0"/>
      <w:spacing w:line="240" w:lineRule="exact"/>
      <w:ind w:left="1134"/>
      <w:jc w:val="both"/>
      <w:textAlignment w:val="baseline"/>
    </w:pPr>
    <w:rPr>
      <w:rFonts w:ascii="Arial" w:hAnsi="Arial"/>
      <w:szCs w:val="20"/>
      <w:lang w:val="es-ES_tradnl"/>
    </w:rPr>
  </w:style>
  <w:style w:type="paragraph" w:customStyle="1" w:styleId="Textodebloque1">
    <w:name w:val="Texto de bloque1"/>
    <w:basedOn w:val="Normal"/>
    <w:pPr>
      <w:tabs>
        <w:tab w:val="left" w:pos="4262"/>
      </w:tabs>
      <w:overflowPunct w:val="0"/>
      <w:autoSpaceDE w:val="0"/>
      <w:autoSpaceDN w:val="0"/>
      <w:adjustRightInd w:val="0"/>
      <w:ind w:left="638" w:right="72" w:hanging="638"/>
      <w:jc w:val="both"/>
      <w:textAlignment w:val="baseline"/>
    </w:pPr>
    <w:rPr>
      <w:rFonts w:ascii="Arial" w:hAnsi="Arial"/>
      <w:sz w:val="18"/>
      <w:szCs w:val="20"/>
      <w:lang w:val="es-ES_tradnl"/>
    </w:rPr>
  </w:style>
  <w:style w:type="paragraph" w:customStyle="1" w:styleId="BodyText23">
    <w:name w:val="Body Text 23"/>
    <w:basedOn w:val="Normal"/>
    <w:pPr>
      <w:jc w:val="both"/>
    </w:pPr>
    <w:rPr>
      <w:b/>
      <w:szCs w:val="20"/>
      <w:lang w:val="en-US"/>
    </w:rPr>
  </w:style>
  <w:style w:type="paragraph" w:styleId="Mapadeldocumento">
    <w:name w:val="Document Map"/>
    <w:basedOn w:val="Normal"/>
    <w:link w:val="MapadeldocumentoCar"/>
    <w:semiHidden/>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semiHidden/>
    <w:rPr>
      <w:rFonts w:ascii="Tahoma" w:hAnsi="Tahoma" w:cs="Tahoma"/>
      <w:shd w:val="clear" w:color="auto" w:fill="000080"/>
      <w:lang w:val="es-ES" w:eastAsia="es-ES"/>
    </w:rPr>
  </w:style>
  <w:style w:type="paragraph" w:customStyle="1" w:styleId="Texto">
    <w:name w:val="Texto"/>
    <w:basedOn w:val="Normal"/>
    <w:qFormat/>
    <w:pPr>
      <w:spacing w:after="101" w:line="216" w:lineRule="exact"/>
      <w:ind w:firstLine="288"/>
      <w:jc w:val="both"/>
    </w:pPr>
    <w:rPr>
      <w:rFonts w:ascii="Arial" w:hAnsi="Arial"/>
      <w:sz w:val="18"/>
      <w:szCs w:val="18"/>
    </w:rPr>
  </w:style>
  <w:style w:type="paragraph" w:customStyle="1" w:styleId="ACUERDO">
    <w:name w:val="ACUERDO"/>
    <w:basedOn w:val="Normal"/>
    <w:pPr>
      <w:widowControl w:val="0"/>
      <w:jc w:val="both"/>
    </w:pPr>
    <w:rPr>
      <w:rFonts w:ascii="Arial" w:hAnsi="Arial"/>
      <w:b/>
      <w:sz w:val="28"/>
      <w:szCs w:val="20"/>
      <w:lang w:val="en-US"/>
    </w:rPr>
  </w:style>
  <w:style w:type="paragraph" w:styleId="Textodeglobo">
    <w:name w:val="Balloon Text"/>
    <w:basedOn w:val="Normal"/>
    <w:link w:val="TextodegloboCar"/>
    <w:semiHidden/>
    <w:rPr>
      <w:rFonts w:ascii="Tahoma" w:hAnsi="Tahoma" w:cs="Tahoma"/>
      <w:sz w:val="16"/>
      <w:szCs w:val="16"/>
    </w:rPr>
  </w:style>
  <w:style w:type="character" w:customStyle="1" w:styleId="TextodegloboCar">
    <w:name w:val="Texto de globo Car"/>
    <w:basedOn w:val="Fuentedeprrafopredeter"/>
    <w:link w:val="Textodeglobo"/>
    <w:semiHidden/>
    <w:rPr>
      <w:rFonts w:ascii="Tahoma" w:hAnsi="Tahoma" w:cs="Tahoma"/>
      <w:sz w:val="16"/>
      <w:szCs w:val="16"/>
      <w:lang w:val="es-ES" w:eastAsia="es-ES"/>
    </w:r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text2"/>
    <w:basedOn w:val="Normal"/>
    <w:pPr>
      <w:jc w:val="both"/>
    </w:pPr>
    <w:rPr>
      <w:b/>
      <w:bC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pPr>
      <w:spacing w:after="160" w:line="240" w:lineRule="exact"/>
    </w:pPr>
    <w:rPr>
      <w:rFonts w:ascii="Tahoma" w:hAnsi="Tahoma"/>
      <w:sz w:val="20"/>
      <w:szCs w:val="20"/>
      <w:lang w:val="en-US" w:eastAsia="en-US"/>
    </w:rPr>
  </w:style>
  <w:style w:type="paragraph" w:customStyle="1" w:styleId="sangra1">
    <w:name w:val="sangra1"/>
    <w:basedOn w:val="Normal"/>
    <w:pPr>
      <w:overflowPunct w:val="0"/>
      <w:autoSpaceDE w:val="0"/>
      <w:autoSpaceDN w:val="0"/>
      <w:adjustRightInd w:val="0"/>
      <w:textAlignment w:val="baseline"/>
    </w:pPr>
    <w:rPr>
      <w:noProof/>
      <w:szCs w:val="20"/>
    </w:rPr>
  </w:style>
  <w:style w:type="paragraph" w:styleId="Prrafodelista">
    <w:name w:val="List Paragraph"/>
    <w:aliases w:val="4 Párrafo de lista,Figuras,Dot pt,No Spacing1,List Paragraph Char Char Char,Indicator Text,Numbered Para 1,DH1,Párrafo Título 3"/>
    <w:basedOn w:val="Normal"/>
    <w:link w:val="PrrafodelistaCar"/>
    <w:uiPriority w:val="1"/>
    <w:qFormat/>
    <w:pPr>
      <w:ind w:left="720"/>
    </w:pPr>
    <w:rPr>
      <w:rFonts w:ascii="Calibri" w:eastAsia="Calibri" w:hAnsi="Calibri"/>
      <w:color w:val="003572"/>
      <w:lang w:val="es-MX" w:eastAsia="es-MX"/>
    </w:rPr>
  </w:style>
  <w:style w:type="character" w:customStyle="1" w:styleId="PrrafodelistaCar">
    <w:name w:val="Párrafo de lista Car"/>
    <w:aliases w:val="4 Párrafo de lista Car,Figuras Car,Dot pt Car,No Spacing1 Car,List Paragraph Char Char Char Car,Indicator Text Car,Numbered Para 1 Car,DH1 Car,Párrafo Título 3 Car"/>
    <w:link w:val="Prrafodelista"/>
    <w:qFormat/>
    <w:locked/>
    <w:rPr>
      <w:rFonts w:ascii="Calibri" w:eastAsia="Calibri" w:hAnsi="Calibri"/>
      <w:color w:val="003572"/>
      <w:sz w:val="24"/>
      <w:szCs w:val="24"/>
    </w:rPr>
  </w:style>
  <w:style w:type="paragraph" w:customStyle="1" w:styleId="Textopredeterminado">
    <w:name w:val="Texto predeterminado"/>
    <w:basedOn w:val="Normal"/>
    <w:pPr>
      <w:overflowPunct w:val="0"/>
      <w:autoSpaceDE w:val="0"/>
      <w:autoSpaceDN w:val="0"/>
      <w:adjustRightInd w:val="0"/>
      <w:jc w:val="both"/>
      <w:textAlignment w:val="baseline"/>
    </w:pPr>
    <w:rPr>
      <w:rFonts w:ascii="Arial" w:hAnsi="Arial"/>
      <w:noProof/>
      <w:szCs w:val="20"/>
    </w:rPr>
  </w:style>
  <w:style w:type="paragraph" w:customStyle="1" w:styleId="Car">
    <w:name w:val="Car"/>
    <w:basedOn w:val="Normal"/>
    <w:pPr>
      <w:spacing w:after="160" w:line="240" w:lineRule="exact"/>
    </w:pPr>
    <w:rPr>
      <w:rFonts w:ascii="Tahoma" w:hAnsi="Tahoma"/>
      <w:sz w:val="20"/>
      <w:szCs w:val="20"/>
      <w:lang w:val="en-US" w:eastAsia="en-US"/>
    </w:rPr>
  </w:style>
  <w:style w:type="paragraph" w:styleId="NormalWeb">
    <w:name w:val="Normal (Web)"/>
    <w:basedOn w:val="Normal"/>
    <w:pPr>
      <w:spacing w:before="100" w:beforeAutospacing="1" w:after="100" w:afterAutospacing="1"/>
    </w:pPr>
  </w:style>
  <w:style w:type="character" w:styleId="Textoennegrita">
    <w:name w:val="Strong"/>
    <w:basedOn w:val="Fuentedeprrafopredeter"/>
    <w:qFormat/>
    <w:rPr>
      <w:b/>
      <w:bCs/>
    </w:rPr>
  </w:style>
  <w:style w:type="paragraph" w:customStyle="1" w:styleId="texto0">
    <w:name w:val="texto"/>
    <w:basedOn w:val="Normal"/>
    <w:pPr>
      <w:spacing w:after="101" w:line="216" w:lineRule="atLeast"/>
      <w:ind w:firstLine="288"/>
      <w:jc w:val="both"/>
    </w:pPr>
    <w:rPr>
      <w:rFonts w:ascii="Arial" w:hAnsi="Arial"/>
      <w:sz w:val="18"/>
      <w:szCs w:val="20"/>
      <w:lang w:val="es-ES_tradnl" w:eastAsia="en-US"/>
    </w:rPr>
  </w:style>
  <w:style w:type="paragraph" w:styleId="Listaconvietas2">
    <w:name w:val="List Bullet 2"/>
    <w:basedOn w:val="Normal"/>
    <w:pPr>
      <w:ind w:left="566" w:hanging="283"/>
    </w:pPr>
    <w:rPr>
      <w:rFonts w:ascii="Arial" w:hAnsi="Arial"/>
      <w:sz w:val="22"/>
      <w:szCs w:val="20"/>
      <w:lang w:val="es-ES_tradnl"/>
    </w:rPr>
  </w:style>
  <w:style w:type="paragraph" w:customStyle="1" w:styleId="ROMANOS">
    <w:name w:val="ROMANOS"/>
    <w:basedOn w:val="Normal"/>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independiente213">
    <w:name w:val="Texto independiente 213"/>
    <w:basedOn w:val="Normal"/>
    <w:pPr>
      <w:jc w:val="both"/>
    </w:pPr>
    <w:rPr>
      <w:b/>
      <w:szCs w:val="20"/>
      <w:lang w:val="en-US"/>
    </w:rPr>
  </w:style>
  <w:style w:type="paragraph" w:customStyle="1" w:styleId="TextoCar">
    <w:name w:val="Texto Car"/>
    <w:basedOn w:val="Normal"/>
    <w:pPr>
      <w:spacing w:after="101" w:line="216" w:lineRule="exact"/>
      <w:ind w:firstLine="288"/>
      <w:jc w:val="both"/>
    </w:pPr>
    <w:rPr>
      <w:rFonts w:ascii="Arial" w:hAnsi="Arial" w:cs="Arial"/>
      <w:sz w:val="18"/>
      <w:szCs w:val="18"/>
      <w:lang w:val="es-MX" w:eastAsia="es-MX"/>
    </w:rPr>
  </w:style>
  <w:style w:type="paragraph" w:customStyle="1" w:styleId="INCISO">
    <w:name w:val="INCISO"/>
    <w:basedOn w:val="Normal"/>
    <w:pPr>
      <w:spacing w:after="101" w:line="216" w:lineRule="exact"/>
      <w:ind w:left="1296" w:hanging="576"/>
      <w:jc w:val="both"/>
    </w:pPr>
    <w:rPr>
      <w:rFonts w:ascii="Arial" w:hAnsi="Arial" w:cs="Arial"/>
      <w:sz w:val="18"/>
      <w:szCs w:val="18"/>
    </w:rPr>
  </w:style>
  <w:style w:type="paragraph" w:customStyle="1" w:styleId="CharChar">
    <w:name w:val="Char Char"/>
    <w:basedOn w:val="Normal"/>
    <w:pPr>
      <w:spacing w:after="160" w:line="240" w:lineRule="exact"/>
    </w:pPr>
    <w:rPr>
      <w:rFonts w:ascii="Arial" w:hAnsi="Arial"/>
      <w:sz w:val="22"/>
      <w:szCs w:val="22"/>
      <w:lang w:val="en-US" w:eastAsia="en-US"/>
    </w:rPr>
  </w:style>
  <w:style w:type="character" w:customStyle="1" w:styleId="EstiloCorreo741">
    <w:name w:val="EstiloCorreo741"/>
    <w:basedOn w:val="Fuentedeprrafopredeter"/>
    <w:semiHidden/>
    <w:rPr>
      <w:rFonts w:ascii="Kristen ITC" w:hAnsi="Kristen ITC"/>
      <w:b w:val="0"/>
      <w:bCs w:val="0"/>
      <w:i w:val="0"/>
      <w:iCs w:val="0"/>
      <w:strike w:val="0"/>
      <w:color w:val="008000"/>
      <w:sz w:val="20"/>
      <w:szCs w:val="20"/>
      <w:u w:val="none"/>
    </w:rPr>
  </w:style>
  <w:style w:type="paragraph" w:customStyle="1" w:styleId="BodyText26">
    <w:name w:val="Body Text 26"/>
    <w:basedOn w:val="Normal"/>
    <w:pPr>
      <w:jc w:val="both"/>
    </w:pPr>
    <w:rPr>
      <w:b/>
      <w:szCs w:val="20"/>
      <w:lang w:val="en-US"/>
    </w:rPr>
  </w:style>
  <w:style w:type="character" w:customStyle="1" w:styleId="CarCar4">
    <w:name w:val="Car Car4"/>
    <w:basedOn w:val="Fuentedeprrafopredeter"/>
    <w:rPr>
      <w:rFonts w:ascii="Times New Roman" w:eastAsia="Times New Roman" w:hAnsi="Times New Roman" w:cs="Times New Roman"/>
      <w:b/>
      <w:sz w:val="24"/>
      <w:szCs w:val="20"/>
      <w:lang w:val="en-US" w:eastAsia="es-ES"/>
    </w:rPr>
  </w:style>
  <w:style w:type="paragraph" w:customStyle="1" w:styleId="Default">
    <w:name w:val="Default"/>
    <w:pPr>
      <w:autoSpaceDE w:val="0"/>
      <w:autoSpaceDN w:val="0"/>
      <w:adjustRightInd w:val="0"/>
    </w:pPr>
    <w:rPr>
      <w:color w:val="000000"/>
      <w:sz w:val="24"/>
      <w:szCs w:val="24"/>
      <w:lang w:val="es-ES" w:eastAsia="es-ES"/>
    </w:rPr>
  </w:style>
  <w:style w:type="paragraph" w:styleId="Textocomentario">
    <w:name w:val="annotation text"/>
    <w:basedOn w:val="Normal"/>
    <w:link w:val="TextocomentarioCar"/>
    <w:rPr>
      <w:sz w:val="20"/>
      <w:szCs w:val="20"/>
      <w:lang w:val="es-MX"/>
    </w:rPr>
  </w:style>
  <w:style w:type="character" w:customStyle="1" w:styleId="TextocomentarioCar">
    <w:name w:val="Texto comentario Car"/>
    <w:basedOn w:val="Fuentedeprrafopredeter"/>
    <w:link w:val="Textocomentario"/>
    <w:rPr>
      <w:lang w:val="es-MX" w:eastAsia="es-ES" w:bidi="ar-SA"/>
    </w:rPr>
  </w:style>
  <w:style w:type="character" w:customStyle="1" w:styleId="CarCar12">
    <w:name w:val="Car Car12"/>
    <w:basedOn w:val="Fuentedeprrafopredeter"/>
    <w:semiHidden/>
    <w:locked/>
    <w:rPr>
      <w:rFonts w:cs="Times New Roman"/>
      <w:sz w:val="24"/>
      <w:szCs w:val="24"/>
      <w:lang w:val="es-ES" w:eastAsia="es-ES"/>
    </w:rPr>
  </w:style>
  <w:style w:type="paragraph" w:customStyle="1" w:styleId="Prrafodelista1">
    <w:name w:val="Párrafo de lista1"/>
    <w:basedOn w:val="Normal"/>
    <w:pPr>
      <w:ind w:left="720"/>
    </w:pPr>
    <w:rPr>
      <w:rFonts w:ascii="Calibri" w:hAnsi="Calibri"/>
      <w:color w:val="003572"/>
      <w:lang w:val="es-MX" w:eastAsia="es-MX"/>
    </w:rPr>
  </w:style>
  <w:style w:type="paragraph" w:customStyle="1" w:styleId="Prrafodelista2">
    <w:name w:val="Párrafo de lista2"/>
    <w:basedOn w:val="Normal"/>
    <w:qFormat/>
    <w:pPr>
      <w:ind w:left="720"/>
      <w:contextualSpacing/>
    </w:pPr>
    <w:rPr>
      <w:rFonts w:ascii="Arial" w:hAnsi="Arial"/>
      <w:sz w:val="20"/>
      <w:lang w:val="en-US" w:eastAsia="en-US"/>
    </w:rPr>
  </w:style>
  <w:style w:type="paragraph" w:customStyle="1" w:styleId="Textoindependiente23">
    <w:name w:val="Texto independiente 23"/>
    <w:basedOn w:val="Normal"/>
    <w:pPr>
      <w:jc w:val="both"/>
    </w:pPr>
    <w:rPr>
      <w:b/>
      <w:szCs w:val="20"/>
      <w:lang w:val="en-US"/>
    </w:rPr>
  </w:style>
  <w:style w:type="character" w:customStyle="1" w:styleId="CarCar22">
    <w:name w:val="Car Car22"/>
    <w:basedOn w:val="Fuentedeprrafopredeter"/>
    <w:locked/>
    <w:rPr>
      <w:rFonts w:ascii="Arial Narrow" w:hAnsi="Arial Narrow"/>
      <w:b/>
      <w:bCs/>
      <w:sz w:val="24"/>
      <w:szCs w:val="24"/>
      <w:lang w:val="es-MX" w:eastAsia="es-ES" w:bidi="ar-SA"/>
    </w:rPr>
  </w:style>
  <w:style w:type="paragraph" w:customStyle="1" w:styleId="CM42">
    <w:name w:val="CM42"/>
    <w:basedOn w:val="Default"/>
    <w:next w:val="Default"/>
    <w:pPr>
      <w:widowControl w:val="0"/>
    </w:pPr>
    <w:rPr>
      <w:rFonts w:ascii="Arial" w:hAnsi="Arial" w:cs="Arial"/>
      <w:color w:val="auto"/>
      <w:lang w:val="es-MX" w:eastAsia="es-MX"/>
    </w:rPr>
  </w:style>
  <w:style w:type="paragraph" w:customStyle="1" w:styleId="CM38">
    <w:name w:val="CM38"/>
    <w:basedOn w:val="Default"/>
    <w:next w:val="Default"/>
    <w:pPr>
      <w:widowControl w:val="0"/>
    </w:pPr>
    <w:rPr>
      <w:rFonts w:ascii="Arial" w:hAnsi="Arial" w:cs="Arial"/>
      <w:color w:val="auto"/>
      <w:lang w:val="es-MX" w:eastAsia="es-MX"/>
    </w:rPr>
  </w:style>
  <w:style w:type="paragraph" w:customStyle="1" w:styleId="CM39">
    <w:name w:val="CM39"/>
    <w:basedOn w:val="Default"/>
    <w:next w:val="Default"/>
    <w:pPr>
      <w:widowControl w:val="0"/>
    </w:pPr>
    <w:rPr>
      <w:rFonts w:ascii="Arial" w:hAnsi="Arial" w:cs="Arial"/>
      <w:color w:val="auto"/>
      <w:lang w:val="es-MX" w:eastAsia="es-MX"/>
    </w:rPr>
  </w:style>
  <w:style w:type="paragraph" w:customStyle="1" w:styleId="CM2">
    <w:name w:val="CM2"/>
    <w:basedOn w:val="Default"/>
    <w:next w:val="Default"/>
    <w:pPr>
      <w:widowControl w:val="0"/>
      <w:spacing w:line="233" w:lineRule="atLeast"/>
    </w:pPr>
    <w:rPr>
      <w:rFonts w:ascii="Arial" w:hAnsi="Arial" w:cs="Arial"/>
      <w:color w:val="auto"/>
      <w:lang w:val="es-MX" w:eastAsia="es-MX"/>
    </w:rPr>
  </w:style>
  <w:style w:type="paragraph" w:customStyle="1" w:styleId="CM41">
    <w:name w:val="CM41"/>
    <w:basedOn w:val="Default"/>
    <w:next w:val="Default"/>
    <w:pPr>
      <w:widowControl w:val="0"/>
    </w:pPr>
    <w:rPr>
      <w:rFonts w:ascii="Arial" w:hAnsi="Arial" w:cs="Arial"/>
      <w:color w:val="auto"/>
      <w:lang w:val="es-MX" w:eastAsia="es-MX"/>
    </w:rPr>
  </w:style>
  <w:style w:type="paragraph" w:customStyle="1" w:styleId="CM4">
    <w:name w:val="CM4"/>
    <w:basedOn w:val="Default"/>
    <w:next w:val="Default"/>
    <w:pPr>
      <w:widowControl w:val="0"/>
      <w:spacing w:line="231" w:lineRule="atLeast"/>
    </w:pPr>
    <w:rPr>
      <w:rFonts w:ascii="Arial" w:hAnsi="Arial" w:cs="Arial"/>
      <w:color w:val="auto"/>
      <w:lang w:val="es-MX" w:eastAsia="es-MX"/>
    </w:rPr>
  </w:style>
  <w:style w:type="paragraph" w:customStyle="1" w:styleId="CM8">
    <w:name w:val="CM8"/>
    <w:basedOn w:val="Default"/>
    <w:next w:val="Default"/>
    <w:pPr>
      <w:widowControl w:val="0"/>
      <w:spacing w:line="231" w:lineRule="atLeast"/>
    </w:pPr>
    <w:rPr>
      <w:rFonts w:ascii="Arial" w:hAnsi="Arial" w:cs="Arial"/>
      <w:color w:val="auto"/>
      <w:lang w:val="es-MX" w:eastAsia="es-MX"/>
    </w:rPr>
  </w:style>
  <w:style w:type="paragraph" w:customStyle="1" w:styleId="CM11">
    <w:name w:val="CM11"/>
    <w:basedOn w:val="Default"/>
    <w:next w:val="Default"/>
    <w:pPr>
      <w:widowControl w:val="0"/>
      <w:spacing w:line="231" w:lineRule="atLeast"/>
    </w:pPr>
    <w:rPr>
      <w:rFonts w:ascii="Arial" w:hAnsi="Arial" w:cs="Arial"/>
      <w:color w:val="auto"/>
      <w:lang w:val="es-MX" w:eastAsia="es-MX"/>
    </w:rPr>
  </w:style>
  <w:style w:type="paragraph" w:customStyle="1" w:styleId="CM13">
    <w:name w:val="CM13"/>
    <w:basedOn w:val="Default"/>
    <w:next w:val="Default"/>
    <w:pPr>
      <w:widowControl w:val="0"/>
      <w:spacing w:line="231" w:lineRule="atLeast"/>
    </w:pPr>
    <w:rPr>
      <w:rFonts w:ascii="Arial" w:hAnsi="Arial" w:cs="Arial"/>
      <w:color w:val="auto"/>
      <w:lang w:val="es-MX" w:eastAsia="es-MX"/>
    </w:rPr>
  </w:style>
  <w:style w:type="paragraph" w:customStyle="1" w:styleId="CM16">
    <w:name w:val="CM16"/>
    <w:basedOn w:val="Default"/>
    <w:next w:val="Default"/>
    <w:pPr>
      <w:widowControl w:val="0"/>
    </w:pPr>
    <w:rPr>
      <w:rFonts w:ascii="Arial" w:hAnsi="Arial" w:cs="Arial"/>
      <w:color w:val="auto"/>
      <w:lang w:val="es-MX" w:eastAsia="es-MX"/>
    </w:rPr>
  </w:style>
  <w:style w:type="paragraph" w:customStyle="1" w:styleId="CM20">
    <w:name w:val="CM20"/>
    <w:basedOn w:val="Default"/>
    <w:next w:val="Default"/>
    <w:pPr>
      <w:widowControl w:val="0"/>
      <w:spacing w:line="231" w:lineRule="atLeast"/>
    </w:pPr>
    <w:rPr>
      <w:rFonts w:ascii="Arial" w:hAnsi="Arial" w:cs="Arial"/>
      <w:color w:val="auto"/>
      <w:lang w:val="es-MX" w:eastAsia="es-MX"/>
    </w:rPr>
  </w:style>
  <w:style w:type="character" w:customStyle="1" w:styleId="BodyText2Char">
    <w:name w:val="Body Text 2 Char"/>
    <w:basedOn w:val="Fuentedeprrafopredeter"/>
    <w:semiHidden/>
    <w:locked/>
    <w:rPr>
      <w:rFonts w:cs="Times New Roman"/>
      <w:sz w:val="24"/>
      <w:szCs w:val="24"/>
      <w:lang w:val="es-ES" w:eastAsia="es-ES"/>
    </w:rPr>
  </w:style>
  <w:style w:type="character" w:customStyle="1" w:styleId="CarCar14">
    <w:name w:val="Car Car14"/>
    <w:basedOn w:val="Fuentedeprrafopredeter"/>
    <w:semiHidden/>
    <w:locked/>
    <w:rPr>
      <w:rFonts w:cs="Times New Roman"/>
      <w:sz w:val="24"/>
      <w:szCs w:val="24"/>
      <w:lang w:val="es-ES" w:eastAsia="es-ES"/>
    </w:rPr>
  </w:style>
  <w:style w:type="character" w:customStyle="1" w:styleId="CarCar13">
    <w:name w:val="Car Car13"/>
    <w:basedOn w:val="Fuentedeprrafopredeter"/>
    <w:semiHidden/>
    <w:locked/>
    <w:rPr>
      <w:rFonts w:cs="Times New Roman"/>
      <w:sz w:val="24"/>
      <w:szCs w:val="24"/>
      <w:lang w:val="es-ES" w:eastAsia="es-ES"/>
    </w:rPr>
  </w:style>
  <w:style w:type="character" w:customStyle="1" w:styleId="Heading1Char">
    <w:name w:val="Heading 1 Char"/>
    <w:basedOn w:val="Fuentedeprrafopredeter"/>
    <w:locked/>
    <w:rPr>
      <w:rFonts w:ascii="Cambria" w:hAnsi="Cambria" w:cs="Times New Roman"/>
      <w:b/>
      <w:bCs/>
      <w:kern w:val="32"/>
      <w:sz w:val="32"/>
      <w:szCs w:val="32"/>
      <w:lang w:val="es-ES" w:eastAsia="es-ES"/>
    </w:rPr>
  </w:style>
  <w:style w:type="paragraph" w:customStyle="1" w:styleId="BodyText27">
    <w:name w:val="Body Text 27"/>
    <w:basedOn w:val="Normal"/>
    <w:pPr>
      <w:jc w:val="both"/>
    </w:pPr>
    <w:rPr>
      <w:b/>
      <w:szCs w:val="20"/>
      <w:lang w:val="en-US"/>
    </w:rPr>
  </w:style>
  <w:style w:type="paragraph" w:customStyle="1" w:styleId="Sangra2detindependiente11">
    <w:name w:val="Sangría 2 de t. independiente11"/>
    <w:basedOn w:val="Normal"/>
    <w:pPr>
      <w:ind w:left="1410"/>
      <w:jc w:val="both"/>
    </w:pPr>
    <w:rPr>
      <w:lang w:val="es-MX"/>
    </w:rPr>
  </w:style>
  <w:style w:type="character" w:styleId="Refdecomentario">
    <w:name w:val="annotation reference"/>
    <w:basedOn w:val="Fuentedeprrafopredeter"/>
    <w:rPr>
      <w:sz w:val="16"/>
      <w:szCs w:val="16"/>
    </w:rPr>
  </w:style>
  <w:style w:type="paragraph" w:styleId="Asuntodelcomentario">
    <w:name w:val="annotation subject"/>
    <w:basedOn w:val="Textocomentario"/>
    <w:next w:val="Textocomentario"/>
    <w:link w:val="AsuntodelcomentarioCar"/>
    <w:rPr>
      <w:b/>
      <w:bCs/>
      <w:lang w:val="es-ES"/>
    </w:rPr>
  </w:style>
  <w:style w:type="character" w:customStyle="1" w:styleId="AsuntodelcomentarioCar">
    <w:name w:val="Asunto del comentario Car"/>
    <w:basedOn w:val="TextocomentarioCar"/>
    <w:link w:val="Asuntodelcomentario"/>
    <w:rPr>
      <w:b/>
      <w:bCs/>
      <w:lang w:val="es-ES" w:eastAsia="es-ES" w:bidi="ar-SA"/>
    </w:rPr>
  </w:style>
  <w:style w:type="paragraph" w:customStyle="1" w:styleId="Textoindependiente22">
    <w:name w:val="Texto independiente 22"/>
    <w:basedOn w:val="Normal"/>
    <w:pPr>
      <w:jc w:val="both"/>
    </w:pPr>
    <w:rPr>
      <w:b/>
      <w:szCs w:val="20"/>
      <w:lang w:val="en-US"/>
    </w:rPr>
  </w:style>
  <w:style w:type="paragraph" w:customStyle="1" w:styleId="textoindependiente230">
    <w:name w:val="textoindependiente23"/>
    <w:basedOn w:val="Normal"/>
    <w:pPr>
      <w:jc w:val="both"/>
    </w:pPr>
    <w:rPr>
      <w:b/>
      <w:bCs/>
    </w:rPr>
  </w:style>
  <w:style w:type="paragraph" w:customStyle="1" w:styleId="Textoindependiente25">
    <w:name w:val="Texto independiente 25"/>
    <w:basedOn w:val="Normal"/>
    <w:pPr>
      <w:jc w:val="both"/>
    </w:pPr>
    <w:rPr>
      <w:b/>
      <w:szCs w:val="20"/>
      <w:lang w:val="en-US"/>
    </w:rPr>
  </w:style>
  <w:style w:type="paragraph" w:customStyle="1" w:styleId="Prrafodelista3">
    <w:name w:val="Párrafo de lista3"/>
    <w:basedOn w:val="Normal"/>
    <w:qFormat/>
    <w:pPr>
      <w:ind w:left="708"/>
    </w:pPr>
  </w:style>
  <w:style w:type="paragraph" w:customStyle="1" w:styleId="ListParagraph1">
    <w:name w:val="List Paragraph1"/>
    <w:basedOn w:val="Normal"/>
    <w:pPr>
      <w:ind w:left="720"/>
    </w:pPr>
    <w:rPr>
      <w:rFonts w:ascii="Calibri" w:hAnsi="Calibri"/>
      <w:color w:val="003572"/>
      <w:lang w:val="es-MX" w:eastAsia="es-MX"/>
    </w:rPr>
  </w:style>
  <w:style w:type="paragraph" w:styleId="Textoindependienteprimerasangra2">
    <w:name w:val="Body Text First Indent 2"/>
    <w:basedOn w:val="Sangradetextonormal"/>
    <w:link w:val="Textoindependienteprimerasangra2Car"/>
    <w:pPr>
      <w:spacing w:after="120"/>
      <w:ind w:left="283" w:firstLine="210"/>
      <w:jc w:val="left"/>
    </w:pPr>
    <w:rPr>
      <w:lang w:val="es-ES"/>
    </w:rPr>
  </w:style>
  <w:style w:type="character" w:customStyle="1" w:styleId="Textoindependienteprimerasangra2Car">
    <w:name w:val="Texto independiente primera sangría 2 Car"/>
    <w:basedOn w:val="SangradetextonormalCar"/>
    <w:link w:val="Textoindependienteprimerasangra2"/>
    <w:rPr>
      <w:rFonts w:ascii="Arial Narrow" w:hAnsi="Arial Narrow"/>
      <w:sz w:val="24"/>
      <w:szCs w:val="24"/>
      <w:lang w:val="es-ES" w:eastAsia="es-ES" w:bidi="ar-SA"/>
    </w:rPr>
  </w:style>
  <w:style w:type="paragraph" w:customStyle="1" w:styleId="Textoindependiente26">
    <w:name w:val="Texto independiente 26"/>
    <w:basedOn w:val="Normal"/>
    <w:pPr>
      <w:jc w:val="both"/>
    </w:pPr>
    <w:rPr>
      <w:b/>
      <w:szCs w:val="20"/>
      <w:lang w:val="en-US"/>
    </w:rPr>
  </w:style>
  <w:style w:type="paragraph" w:customStyle="1" w:styleId="Textoindependiente211">
    <w:name w:val="Texto independiente 211"/>
    <w:basedOn w:val="Normal"/>
    <w:pPr>
      <w:jc w:val="both"/>
    </w:pPr>
    <w:rPr>
      <w:b/>
      <w:szCs w:val="20"/>
      <w:lang w:val="en-US"/>
    </w:rPr>
  </w:style>
  <w:style w:type="paragraph" w:customStyle="1" w:styleId="Textoindependiente27">
    <w:name w:val="Texto independiente 27"/>
    <w:basedOn w:val="Normal"/>
    <w:pPr>
      <w:jc w:val="both"/>
    </w:pPr>
    <w:rPr>
      <w:b/>
      <w:szCs w:val="20"/>
      <w:lang w:val="en-US"/>
    </w:rPr>
  </w:style>
  <w:style w:type="paragraph" w:customStyle="1" w:styleId="Textoindependiente24">
    <w:name w:val="Texto independiente 24"/>
    <w:basedOn w:val="Normal"/>
    <w:pPr>
      <w:jc w:val="both"/>
    </w:pPr>
    <w:rPr>
      <w:b/>
      <w:szCs w:val="20"/>
      <w:lang w:val="en-US"/>
    </w:rPr>
  </w:style>
  <w:style w:type="paragraph" w:customStyle="1" w:styleId="Textoindependiente29">
    <w:name w:val="Texto independiente 29"/>
    <w:basedOn w:val="Normal"/>
    <w:pPr>
      <w:ind w:left="709" w:hanging="709"/>
      <w:jc w:val="both"/>
    </w:pPr>
    <w:rPr>
      <w:rFonts w:ascii="Arial" w:hAnsi="Arial"/>
      <w:sz w:val="22"/>
      <w:szCs w:val="20"/>
      <w:lang w:val="es-ES_tradnl"/>
    </w:rPr>
  </w:style>
  <w:style w:type="paragraph" w:customStyle="1" w:styleId="Sangra2detindependiente2">
    <w:name w:val="Sangría 2 de t. independiente2"/>
    <w:basedOn w:val="Normal"/>
    <w:pPr>
      <w:ind w:left="851" w:hanging="851"/>
      <w:jc w:val="both"/>
    </w:pPr>
    <w:rPr>
      <w:rFonts w:ascii="Arial" w:hAnsi="Arial"/>
      <w:sz w:val="22"/>
      <w:szCs w:val="20"/>
      <w:lang w:val="es-ES_tradnl"/>
    </w:rPr>
  </w:style>
  <w:style w:type="paragraph" w:customStyle="1" w:styleId="Textoindependiente28">
    <w:name w:val="Texto independiente 28"/>
    <w:basedOn w:val="Normal"/>
    <w:pPr>
      <w:jc w:val="both"/>
    </w:pPr>
    <w:rPr>
      <w:b/>
      <w:szCs w:val="20"/>
      <w:lang w:val="en-US"/>
    </w:rPr>
  </w:style>
  <w:style w:type="paragraph" w:customStyle="1" w:styleId="BodyText28">
    <w:name w:val="Body Text 28"/>
    <w:basedOn w:val="Normal"/>
    <w:pPr>
      <w:jc w:val="both"/>
    </w:pPr>
    <w:rPr>
      <w:b/>
      <w:szCs w:val="20"/>
      <w:lang w:val="en-US"/>
    </w:rPr>
  </w:style>
  <w:style w:type="character" w:customStyle="1" w:styleId="estilo11">
    <w:name w:val="estilo11"/>
    <w:basedOn w:val="Fuentedeprrafopredeter"/>
    <w:rPr>
      <w:rFonts w:ascii="Verdana" w:hAnsi="Verdana" w:hint="default"/>
      <w:sz w:val="21"/>
      <w:szCs w:val="21"/>
    </w:rPr>
  </w:style>
  <w:style w:type="character" w:customStyle="1" w:styleId="black1">
    <w:name w:val="black1"/>
    <w:basedOn w:val="Fuentedeprrafopredeter"/>
    <w:rPr>
      <w:rFonts w:ascii="Arial" w:hAnsi="Arial" w:cs="Arial" w:hint="default"/>
      <w:b/>
      <w:bCs/>
      <w:color w:val="000000"/>
    </w:rPr>
  </w:style>
  <w:style w:type="paragraph" w:customStyle="1" w:styleId="Textoindependiente212">
    <w:name w:val="Texto independiente 212"/>
    <w:basedOn w:val="Normal"/>
    <w:uiPriority w:val="99"/>
    <w:pPr>
      <w:jc w:val="both"/>
    </w:pPr>
    <w:rPr>
      <w:b/>
      <w:bCs/>
      <w:lang w:val="en-US"/>
    </w:rPr>
  </w:style>
  <w:style w:type="character" w:customStyle="1" w:styleId="EmailStyle92">
    <w:name w:val="EmailStyle92"/>
    <w:uiPriority w:val="99"/>
    <w:semiHidden/>
    <w:rPr>
      <w:rFonts w:ascii="Kristen ITC" w:hAnsi="Kristen ITC" w:cs="Kristen ITC"/>
      <w:color w:val="008000"/>
      <w:sz w:val="20"/>
      <w:szCs w:val="20"/>
      <w:u w:val="none"/>
    </w:rPr>
  </w:style>
  <w:style w:type="paragraph" w:customStyle="1" w:styleId="Car1CarCarCarCarCarCar1">
    <w:name w:val="Car1 Car Car Car Car Car Car1"/>
    <w:basedOn w:val="Normal"/>
    <w:pPr>
      <w:spacing w:after="160" w:line="240" w:lineRule="exact"/>
    </w:pPr>
    <w:rPr>
      <w:rFonts w:ascii="Tahoma" w:hAnsi="Tahoma" w:cs="Tahoma"/>
      <w:sz w:val="20"/>
      <w:szCs w:val="20"/>
      <w:lang w:val="en-US" w:eastAsia="en-US"/>
    </w:rPr>
  </w:style>
  <w:style w:type="character" w:customStyle="1" w:styleId="hps">
    <w:name w:val="hps"/>
    <w:basedOn w:val="Fuentedeprrafopredeter"/>
    <w:uiPriority w:val="99"/>
  </w:style>
  <w:style w:type="paragraph" w:customStyle="1" w:styleId="CarCarCarCarCarCarCarCarCarCarCarCarCarCarCarCarCarCarCarCarCarCarCarCarCarCarCarCarCarCarCarCarCarCarCarCarCarCarCarCar1">
    <w:name w:val="Car Car Car Car Car Car Car Car Car Car Car Car Car Car Car Car Car Car Car Car Car Car Car Car Car Car Car Car Car Car Car Car Car Car Car Car Car Car Car Car1"/>
    <w:basedOn w:val="Normal"/>
    <w:pPr>
      <w:spacing w:after="160" w:line="240" w:lineRule="exact"/>
    </w:pPr>
    <w:rPr>
      <w:rFonts w:ascii="Tahoma" w:hAnsi="Tahoma" w:cs="Tahoma"/>
      <w:sz w:val="20"/>
      <w:szCs w:val="20"/>
      <w:lang w:val="en-US" w:eastAsia="en-US"/>
    </w:rPr>
  </w:style>
  <w:style w:type="paragraph" w:customStyle="1" w:styleId="Style1">
    <w:name w:val="Style1"/>
    <w:basedOn w:val="Textoindependiente"/>
    <w:pPr>
      <w:spacing w:after="220" w:line="220" w:lineRule="atLeast"/>
      <w:jc w:val="left"/>
    </w:pPr>
    <w:rPr>
      <w:rFonts w:ascii="R Frutiger Roman" w:hAnsi="R Frutiger Roman"/>
      <w:b w:val="0"/>
      <w:sz w:val="20"/>
      <w:lang w:val="es-ES_tradnl" w:eastAsia="en-US"/>
    </w:rPr>
  </w:style>
  <w:style w:type="paragraph" w:customStyle="1" w:styleId="Style2">
    <w:name w:val="Style2"/>
    <w:basedOn w:val="Style1"/>
    <w:pPr>
      <w:numPr>
        <w:numId w:val="20"/>
      </w:numPr>
    </w:pPr>
  </w:style>
  <w:style w:type="paragraph" w:customStyle="1" w:styleId="Titulo8LicitacionPrincipal2">
    <w:name w:val="Titulo 8 Licitacion Principal 2"/>
    <w:basedOn w:val="Ttulo8"/>
    <w:link w:val="Titulo8LicitacionPrincipal2Car"/>
    <w:pPr>
      <w:keepNext w:val="0"/>
      <w:spacing w:line="240" w:lineRule="auto"/>
      <w:jc w:val="left"/>
    </w:pPr>
    <w:rPr>
      <w:rFonts w:ascii="Arial" w:eastAsia="Batang" w:hAnsi="Arial" w:cs="Calibri"/>
      <w:bCs/>
    </w:rPr>
  </w:style>
  <w:style w:type="character" w:customStyle="1" w:styleId="Titulo8LicitacionPrincipal2Car">
    <w:name w:val="Titulo 8 Licitacion Principal 2 Car"/>
    <w:basedOn w:val="Ttulo8Car"/>
    <w:link w:val="Titulo8LicitacionPrincipal2"/>
    <w:rPr>
      <w:rFonts w:ascii="Arial" w:eastAsia="Batang" w:hAnsi="Arial" w:cs="Calibri"/>
      <w:b/>
      <w:bCs/>
      <w:color w:val="FF0000"/>
      <w:sz w:val="24"/>
      <w:szCs w:val="24"/>
      <w:lang w:val="es-ES" w:eastAsia="es-ES"/>
    </w:rPr>
  </w:style>
  <w:style w:type="paragraph" w:customStyle="1" w:styleId="Sinespaciado1">
    <w:name w:val="Sin espaciado1"/>
    <w:rPr>
      <w:rFonts w:ascii="Calibri" w:hAnsi="Calibri" w:cs="Calibri"/>
      <w:sz w:val="22"/>
      <w:szCs w:val="22"/>
      <w:lang w:eastAsia="en-US"/>
    </w:rPr>
  </w:style>
  <w:style w:type="paragraph" w:customStyle="1" w:styleId="textoindependiente210">
    <w:name w:val="textoindependiente21"/>
    <w:basedOn w:val="Normal"/>
    <w:pPr>
      <w:jc w:val="both"/>
    </w:pPr>
    <w:rPr>
      <w:b/>
      <w:bCs/>
    </w:rPr>
  </w:style>
  <w:style w:type="character" w:customStyle="1" w:styleId="Hyperlink1">
    <w:name w:val="Hyperlink1"/>
    <w:rPr>
      <w:rFonts w:cs="Times New Roman"/>
      <w:color w:val="0000FF"/>
      <w:u w:val="single"/>
    </w:rPr>
  </w:style>
  <w:style w:type="paragraph" w:customStyle="1" w:styleId="BodyTextIndent31">
    <w:name w:val="Body Text Indent 31"/>
    <w:basedOn w:val="Normal"/>
    <w:pPr>
      <w:ind w:left="720"/>
    </w:pPr>
    <w:rPr>
      <w:sz w:val="20"/>
      <w:szCs w:val="20"/>
      <w:lang w:val="es-MX"/>
    </w:rPr>
  </w:style>
  <w:style w:type="paragraph" w:customStyle="1" w:styleId="BodyText211">
    <w:name w:val="Body Text 211"/>
    <w:basedOn w:val="Normal"/>
    <w:pPr>
      <w:jc w:val="both"/>
    </w:pPr>
    <w:rPr>
      <w:b/>
      <w:szCs w:val="20"/>
      <w:lang w:val="en-US"/>
    </w:rPr>
  </w:style>
  <w:style w:type="paragraph" w:customStyle="1" w:styleId="BodyTextIndent211">
    <w:name w:val="Body Text Indent 211"/>
    <w:basedOn w:val="Normal"/>
    <w:pPr>
      <w:ind w:left="1410"/>
      <w:jc w:val="both"/>
    </w:pPr>
    <w:rPr>
      <w:szCs w:val="20"/>
      <w:lang w:val="es-MX"/>
    </w:rPr>
  </w:style>
  <w:style w:type="paragraph" w:customStyle="1" w:styleId="BlockText1">
    <w:name w:val="Block Text1"/>
    <w:basedOn w:val="Normal"/>
    <w:pPr>
      <w:tabs>
        <w:tab w:val="left" w:pos="4262"/>
      </w:tabs>
      <w:overflowPunct w:val="0"/>
      <w:autoSpaceDE w:val="0"/>
      <w:autoSpaceDN w:val="0"/>
      <w:adjustRightInd w:val="0"/>
      <w:ind w:left="638" w:right="72" w:hanging="638"/>
      <w:jc w:val="both"/>
      <w:textAlignment w:val="baseline"/>
    </w:pPr>
    <w:rPr>
      <w:rFonts w:ascii="Arial" w:hAnsi="Arial"/>
      <w:sz w:val="18"/>
      <w:szCs w:val="20"/>
      <w:lang w:val="es-ES_tradnl"/>
    </w:rPr>
  </w:style>
  <w:style w:type="character" w:styleId="Hipervnculovisitado">
    <w:name w:val="FollowedHyperlink"/>
    <w:rPr>
      <w:rFonts w:cs="Times New Roman"/>
      <w:color w:val="800080"/>
      <w:u w:val="single"/>
    </w:rPr>
  </w:style>
  <w:style w:type="paragraph" w:customStyle="1" w:styleId="BodyTextIndent311">
    <w:name w:val="Body Text Indent 311"/>
    <w:basedOn w:val="Normal"/>
    <w:pPr>
      <w:ind w:left="720"/>
    </w:pPr>
    <w:rPr>
      <w:sz w:val="20"/>
      <w:szCs w:val="20"/>
      <w:lang w:val="es-MX"/>
    </w:rPr>
  </w:style>
  <w:style w:type="paragraph" w:styleId="Descripcin">
    <w:name w:val="caption"/>
    <w:basedOn w:val="Normal"/>
    <w:next w:val="Normal"/>
    <w:qFormat/>
    <w:pPr>
      <w:ind w:right="8"/>
    </w:pPr>
    <w:rPr>
      <w:rFonts w:ascii="Century Gothic" w:hAnsi="Century Gothic"/>
      <w:b/>
    </w:rPr>
  </w:style>
  <w:style w:type="paragraph" w:customStyle="1" w:styleId="Titulo1">
    <w:name w:val="Titulo 1"/>
    <w:basedOn w:val="Texto"/>
    <w:pPr>
      <w:pBdr>
        <w:bottom w:val="single" w:sz="12" w:space="1" w:color="auto"/>
      </w:pBdr>
      <w:spacing w:before="120" w:after="0" w:line="240" w:lineRule="auto"/>
      <w:ind w:firstLine="0"/>
      <w:outlineLvl w:val="0"/>
    </w:pPr>
    <w:rPr>
      <w:rFonts w:ascii="Times New Roman" w:hAnsi="Times New Roman" w:cs="Arial"/>
      <w:b/>
      <w:lang w:val="es-MX" w:eastAsia="es-MX"/>
    </w:rPr>
  </w:style>
  <w:style w:type="character" w:customStyle="1" w:styleId="CarCar24">
    <w:name w:val="Car Car24"/>
    <w:locked/>
    <w:rPr>
      <w:rFonts w:ascii="Cambria" w:hAnsi="Cambria" w:cs="Times New Roman"/>
      <w:b/>
      <w:bCs/>
      <w:kern w:val="32"/>
      <w:sz w:val="32"/>
      <w:szCs w:val="32"/>
      <w:lang w:val="es-ES" w:eastAsia="es-ES"/>
    </w:rPr>
  </w:style>
  <w:style w:type="paragraph" w:styleId="Textodebloque">
    <w:name w:val="Block Text"/>
    <w:basedOn w:val="Normal"/>
    <w:pPr>
      <w:tabs>
        <w:tab w:val="left" w:pos="1008"/>
        <w:tab w:val="left" w:pos="1728"/>
        <w:tab w:val="left" w:pos="2448"/>
        <w:tab w:val="left" w:pos="3168"/>
        <w:tab w:val="left" w:pos="3888"/>
        <w:tab w:val="left" w:pos="4608"/>
        <w:tab w:val="left" w:pos="5328"/>
        <w:tab w:val="left" w:pos="6048"/>
        <w:tab w:val="left" w:pos="6768"/>
        <w:tab w:val="left" w:pos="7488"/>
      </w:tabs>
      <w:ind w:left="720" w:right="-260" w:hanging="720"/>
      <w:jc w:val="both"/>
    </w:pPr>
    <w:rPr>
      <w:rFonts w:ascii="Tahoma" w:hAnsi="Tahoma" w:cs="Tahoma"/>
    </w:rPr>
  </w:style>
  <w:style w:type="paragraph" w:customStyle="1" w:styleId="bodychecktext">
    <w:name w:val="body check text"/>
    <w:basedOn w:val="Textoindependiente"/>
    <w:pPr>
      <w:spacing w:after="120"/>
      <w:jc w:val="left"/>
    </w:pPr>
    <w:rPr>
      <w:b w:val="0"/>
    </w:rPr>
  </w:style>
  <w:style w:type="paragraph" w:customStyle="1" w:styleId="TableParagraph">
    <w:name w:val="Table Paragraph"/>
    <w:basedOn w:val="Normal"/>
    <w:uiPriority w:val="1"/>
    <w:qFormat/>
    <w:pPr>
      <w:widowControl w:val="0"/>
    </w:pPr>
    <w:rPr>
      <w:rFonts w:asciiTheme="minorHAnsi" w:eastAsiaTheme="minorHAnsi" w:hAnsiTheme="minorHAnsi" w:cstheme="minorBidi"/>
      <w:sz w:val="22"/>
      <w:szCs w:val="22"/>
      <w:lang w:val="en-US" w:eastAsia="en-US"/>
    </w:rPr>
  </w:style>
  <w:style w:type="paragraph" w:styleId="Subttulo">
    <w:name w:val="Subtitle"/>
    <w:basedOn w:val="Normal"/>
    <w:next w:val="Normal"/>
    <w:link w:val="SubttuloCar"/>
    <w:qFormat/>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rPr>
      <w:rFonts w:asciiTheme="majorHAnsi" w:eastAsiaTheme="majorEastAsia" w:hAnsiTheme="majorHAnsi" w:cstheme="majorBidi"/>
      <w:i/>
      <w:iCs/>
      <w:color w:val="4F81BD" w:themeColor="accent1"/>
      <w:spacing w:val="15"/>
      <w:sz w:val="24"/>
      <w:szCs w:val="24"/>
      <w:lang w:val="es-ES" w:eastAsia="es-ES"/>
    </w:rPr>
  </w:style>
  <w:style w:type="character" w:customStyle="1" w:styleId="productname2">
    <w:name w:val="productname2"/>
    <w:basedOn w:val="Fuentedeprrafopredeter"/>
  </w:style>
  <w:style w:type="paragraph" w:styleId="Sinespaciado">
    <w:name w:val="No Spacing"/>
    <w:uiPriority w:val="1"/>
    <w:qFormat/>
    <w:rPr>
      <w:sz w:val="24"/>
      <w:szCs w:val="24"/>
      <w:lang w:val="es-ES" w:eastAsia="es-ES"/>
    </w:rPr>
  </w:style>
  <w:style w:type="table" w:customStyle="1" w:styleId="Tablaconcuadrcula4">
    <w:name w:val="Tabla con cuadrícula4"/>
    <w:basedOn w:val="Tablanormal"/>
    <w:next w:val="Tablaconcuadrcu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23324"/>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91993">
      <w:bodyDiv w:val="1"/>
      <w:marLeft w:val="0"/>
      <w:marRight w:val="0"/>
      <w:marTop w:val="0"/>
      <w:marBottom w:val="0"/>
      <w:divBdr>
        <w:top w:val="none" w:sz="0" w:space="0" w:color="auto"/>
        <w:left w:val="none" w:sz="0" w:space="0" w:color="auto"/>
        <w:bottom w:val="none" w:sz="0" w:space="0" w:color="auto"/>
        <w:right w:val="none" w:sz="0" w:space="0" w:color="auto"/>
      </w:divBdr>
    </w:div>
    <w:div w:id="275719158">
      <w:bodyDiv w:val="1"/>
      <w:marLeft w:val="0"/>
      <w:marRight w:val="0"/>
      <w:marTop w:val="0"/>
      <w:marBottom w:val="0"/>
      <w:divBdr>
        <w:top w:val="none" w:sz="0" w:space="0" w:color="auto"/>
        <w:left w:val="none" w:sz="0" w:space="0" w:color="auto"/>
        <w:bottom w:val="none" w:sz="0" w:space="0" w:color="auto"/>
        <w:right w:val="none" w:sz="0" w:space="0" w:color="auto"/>
      </w:divBdr>
    </w:div>
    <w:div w:id="308902092">
      <w:bodyDiv w:val="1"/>
      <w:marLeft w:val="0"/>
      <w:marRight w:val="0"/>
      <w:marTop w:val="0"/>
      <w:marBottom w:val="0"/>
      <w:divBdr>
        <w:top w:val="none" w:sz="0" w:space="0" w:color="auto"/>
        <w:left w:val="none" w:sz="0" w:space="0" w:color="auto"/>
        <w:bottom w:val="none" w:sz="0" w:space="0" w:color="auto"/>
        <w:right w:val="none" w:sz="0" w:space="0" w:color="auto"/>
      </w:divBdr>
    </w:div>
    <w:div w:id="394007363">
      <w:bodyDiv w:val="1"/>
      <w:marLeft w:val="0"/>
      <w:marRight w:val="0"/>
      <w:marTop w:val="0"/>
      <w:marBottom w:val="0"/>
      <w:divBdr>
        <w:top w:val="none" w:sz="0" w:space="0" w:color="auto"/>
        <w:left w:val="none" w:sz="0" w:space="0" w:color="auto"/>
        <w:bottom w:val="none" w:sz="0" w:space="0" w:color="auto"/>
        <w:right w:val="none" w:sz="0" w:space="0" w:color="auto"/>
      </w:divBdr>
      <w:divsChild>
        <w:div w:id="1164666381">
          <w:marLeft w:val="0"/>
          <w:marRight w:val="0"/>
          <w:marTop w:val="0"/>
          <w:marBottom w:val="0"/>
          <w:divBdr>
            <w:top w:val="none" w:sz="0" w:space="0" w:color="auto"/>
            <w:left w:val="none" w:sz="0" w:space="0" w:color="auto"/>
            <w:bottom w:val="none" w:sz="0" w:space="0" w:color="auto"/>
            <w:right w:val="none" w:sz="0" w:space="0" w:color="auto"/>
          </w:divBdr>
        </w:div>
      </w:divsChild>
    </w:div>
    <w:div w:id="408231137">
      <w:bodyDiv w:val="1"/>
      <w:marLeft w:val="0"/>
      <w:marRight w:val="0"/>
      <w:marTop w:val="0"/>
      <w:marBottom w:val="0"/>
      <w:divBdr>
        <w:top w:val="none" w:sz="0" w:space="0" w:color="auto"/>
        <w:left w:val="none" w:sz="0" w:space="0" w:color="auto"/>
        <w:bottom w:val="none" w:sz="0" w:space="0" w:color="auto"/>
        <w:right w:val="none" w:sz="0" w:space="0" w:color="auto"/>
      </w:divBdr>
    </w:div>
    <w:div w:id="435950227">
      <w:bodyDiv w:val="1"/>
      <w:marLeft w:val="0"/>
      <w:marRight w:val="0"/>
      <w:marTop w:val="0"/>
      <w:marBottom w:val="0"/>
      <w:divBdr>
        <w:top w:val="none" w:sz="0" w:space="0" w:color="auto"/>
        <w:left w:val="none" w:sz="0" w:space="0" w:color="auto"/>
        <w:bottom w:val="none" w:sz="0" w:space="0" w:color="auto"/>
        <w:right w:val="none" w:sz="0" w:space="0" w:color="auto"/>
      </w:divBdr>
    </w:div>
    <w:div w:id="450898744">
      <w:bodyDiv w:val="1"/>
      <w:marLeft w:val="0"/>
      <w:marRight w:val="0"/>
      <w:marTop w:val="0"/>
      <w:marBottom w:val="0"/>
      <w:divBdr>
        <w:top w:val="none" w:sz="0" w:space="0" w:color="auto"/>
        <w:left w:val="none" w:sz="0" w:space="0" w:color="auto"/>
        <w:bottom w:val="none" w:sz="0" w:space="0" w:color="auto"/>
        <w:right w:val="none" w:sz="0" w:space="0" w:color="auto"/>
      </w:divBdr>
      <w:divsChild>
        <w:div w:id="665979735">
          <w:marLeft w:val="0"/>
          <w:marRight w:val="0"/>
          <w:marTop w:val="0"/>
          <w:marBottom w:val="0"/>
          <w:divBdr>
            <w:top w:val="none" w:sz="0" w:space="0" w:color="auto"/>
            <w:left w:val="none" w:sz="0" w:space="0" w:color="auto"/>
            <w:bottom w:val="none" w:sz="0" w:space="0" w:color="auto"/>
            <w:right w:val="none" w:sz="0" w:space="0" w:color="auto"/>
          </w:divBdr>
        </w:div>
      </w:divsChild>
    </w:div>
    <w:div w:id="467674178">
      <w:bodyDiv w:val="1"/>
      <w:marLeft w:val="0"/>
      <w:marRight w:val="0"/>
      <w:marTop w:val="0"/>
      <w:marBottom w:val="0"/>
      <w:divBdr>
        <w:top w:val="none" w:sz="0" w:space="0" w:color="auto"/>
        <w:left w:val="none" w:sz="0" w:space="0" w:color="auto"/>
        <w:bottom w:val="none" w:sz="0" w:space="0" w:color="auto"/>
        <w:right w:val="none" w:sz="0" w:space="0" w:color="auto"/>
      </w:divBdr>
    </w:div>
    <w:div w:id="602301349">
      <w:bodyDiv w:val="1"/>
      <w:marLeft w:val="0"/>
      <w:marRight w:val="0"/>
      <w:marTop w:val="0"/>
      <w:marBottom w:val="0"/>
      <w:divBdr>
        <w:top w:val="none" w:sz="0" w:space="0" w:color="auto"/>
        <w:left w:val="none" w:sz="0" w:space="0" w:color="auto"/>
        <w:bottom w:val="none" w:sz="0" w:space="0" w:color="auto"/>
        <w:right w:val="none" w:sz="0" w:space="0" w:color="auto"/>
      </w:divBdr>
    </w:div>
    <w:div w:id="614943065">
      <w:bodyDiv w:val="1"/>
      <w:marLeft w:val="0"/>
      <w:marRight w:val="0"/>
      <w:marTop w:val="0"/>
      <w:marBottom w:val="0"/>
      <w:divBdr>
        <w:top w:val="none" w:sz="0" w:space="0" w:color="auto"/>
        <w:left w:val="none" w:sz="0" w:space="0" w:color="auto"/>
        <w:bottom w:val="none" w:sz="0" w:space="0" w:color="auto"/>
        <w:right w:val="none" w:sz="0" w:space="0" w:color="auto"/>
      </w:divBdr>
    </w:div>
    <w:div w:id="631180881">
      <w:bodyDiv w:val="1"/>
      <w:marLeft w:val="0"/>
      <w:marRight w:val="0"/>
      <w:marTop w:val="0"/>
      <w:marBottom w:val="0"/>
      <w:divBdr>
        <w:top w:val="none" w:sz="0" w:space="0" w:color="auto"/>
        <w:left w:val="none" w:sz="0" w:space="0" w:color="auto"/>
        <w:bottom w:val="none" w:sz="0" w:space="0" w:color="auto"/>
        <w:right w:val="none" w:sz="0" w:space="0" w:color="auto"/>
      </w:divBdr>
      <w:divsChild>
        <w:div w:id="1385103818">
          <w:marLeft w:val="0"/>
          <w:marRight w:val="0"/>
          <w:marTop w:val="0"/>
          <w:marBottom w:val="0"/>
          <w:divBdr>
            <w:top w:val="none" w:sz="0" w:space="0" w:color="auto"/>
            <w:left w:val="none" w:sz="0" w:space="0" w:color="auto"/>
            <w:bottom w:val="none" w:sz="0" w:space="0" w:color="auto"/>
            <w:right w:val="none" w:sz="0" w:space="0" w:color="auto"/>
          </w:divBdr>
        </w:div>
      </w:divsChild>
    </w:div>
    <w:div w:id="637297538">
      <w:bodyDiv w:val="1"/>
      <w:marLeft w:val="0"/>
      <w:marRight w:val="0"/>
      <w:marTop w:val="0"/>
      <w:marBottom w:val="0"/>
      <w:divBdr>
        <w:top w:val="none" w:sz="0" w:space="0" w:color="auto"/>
        <w:left w:val="none" w:sz="0" w:space="0" w:color="auto"/>
        <w:bottom w:val="none" w:sz="0" w:space="0" w:color="auto"/>
        <w:right w:val="none" w:sz="0" w:space="0" w:color="auto"/>
      </w:divBdr>
    </w:div>
    <w:div w:id="648823393">
      <w:bodyDiv w:val="1"/>
      <w:marLeft w:val="0"/>
      <w:marRight w:val="0"/>
      <w:marTop w:val="0"/>
      <w:marBottom w:val="0"/>
      <w:divBdr>
        <w:top w:val="none" w:sz="0" w:space="0" w:color="auto"/>
        <w:left w:val="none" w:sz="0" w:space="0" w:color="auto"/>
        <w:bottom w:val="none" w:sz="0" w:space="0" w:color="auto"/>
        <w:right w:val="none" w:sz="0" w:space="0" w:color="auto"/>
      </w:divBdr>
    </w:div>
    <w:div w:id="724185968">
      <w:bodyDiv w:val="1"/>
      <w:marLeft w:val="0"/>
      <w:marRight w:val="0"/>
      <w:marTop w:val="0"/>
      <w:marBottom w:val="0"/>
      <w:divBdr>
        <w:top w:val="none" w:sz="0" w:space="0" w:color="auto"/>
        <w:left w:val="none" w:sz="0" w:space="0" w:color="auto"/>
        <w:bottom w:val="none" w:sz="0" w:space="0" w:color="auto"/>
        <w:right w:val="none" w:sz="0" w:space="0" w:color="auto"/>
      </w:divBdr>
    </w:div>
    <w:div w:id="742797056">
      <w:bodyDiv w:val="1"/>
      <w:marLeft w:val="0"/>
      <w:marRight w:val="0"/>
      <w:marTop w:val="0"/>
      <w:marBottom w:val="0"/>
      <w:divBdr>
        <w:top w:val="none" w:sz="0" w:space="0" w:color="auto"/>
        <w:left w:val="none" w:sz="0" w:space="0" w:color="auto"/>
        <w:bottom w:val="none" w:sz="0" w:space="0" w:color="auto"/>
        <w:right w:val="none" w:sz="0" w:space="0" w:color="auto"/>
      </w:divBdr>
    </w:div>
    <w:div w:id="786005399">
      <w:bodyDiv w:val="1"/>
      <w:marLeft w:val="0"/>
      <w:marRight w:val="0"/>
      <w:marTop w:val="0"/>
      <w:marBottom w:val="0"/>
      <w:divBdr>
        <w:top w:val="none" w:sz="0" w:space="0" w:color="auto"/>
        <w:left w:val="none" w:sz="0" w:space="0" w:color="auto"/>
        <w:bottom w:val="none" w:sz="0" w:space="0" w:color="auto"/>
        <w:right w:val="none" w:sz="0" w:space="0" w:color="auto"/>
      </w:divBdr>
      <w:divsChild>
        <w:div w:id="366488597">
          <w:marLeft w:val="0"/>
          <w:marRight w:val="0"/>
          <w:marTop w:val="0"/>
          <w:marBottom w:val="0"/>
          <w:divBdr>
            <w:top w:val="none" w:sz="0" w:space="0" w:color="auto"/>
            <w:left w:val="none" w:sz="0" w:space="0" w:color="auto"/>
            <w:bottom w:val="none" w:sz="0" w:space="0" w:color="auto"/>
            <w:right w:val="none" w:sz="0" w:space="0" w:color="auto"/>
          </w:divBdr>
        </w:div>
      </w:divsChild>
    </w:div>
    <w:div w:id="826283621">
      <w:bodyDiv w:val="1"/>
      <w:marLeft w:val="0"/>
      <w:marRight w:val="0"/>
      <w:marTop w:val="0"/>
      <w:marBottom w:val="0"/>
      <w:divBdr>
        <w:top w:val="none" w:sz="0" w:space="0" w:color="auto"/>
        <w:left w:val="none" w:sz="0" w:space="0" w:color="auto"/>
        <w:bottom w:val="none" w:sz="0" w:space="0" w:color="auto"/>
        <w:right w:val="none" w:sz="0" w:space="0" w:color="auto"/>
      </w:divBdr>
    </w:div>
    <w:div w:id="827475291">
      <w:bodyDiv w:val="1"/>
      <w:marLeft w:val="0"/>
      <w:marRight w:val="0"/>
      <w:marTop w:val="0"/>
      <w:marBottom w:val="0"/>
      <w:divBdr>
        <w:top w:val="none" w:sz="0" w:space="0" w:color="auto"/>
        <w:left w:val="none" w:sz="0" w:space="0" w:color="auto"/>
        <w:bottom w:val="none" w:sz="0" w:space="0" w:color="auto"/>
        <w:right w:val="none" w:sz="0" w:space="0" w:color="auto"/>
      </w:divBdr>
    </w:div>
    <w:div w:id="1035036628">
      <w:bodyDiv w:val="1"/>
      <w:marLeft w:val="0"/>
      <w:marRight w:val="0"/>
      <w:marTop w:val="0"/>
      <w:marBottom w:val="0"/>
      <w:divBdr>
        <w:top w:val="none" w:sz="0" w:space="0" w:color="auto"/>
        <w:left w:val="none" w:sz="0" w:space="0" w:color="auto"/>
        <w:bottom w:val="none" w:sz="0" w:space="0" w:color="auto"/>
        <w:right w:val="none" w:sz="0" w:space="0" w:color="auto"/>
      </w:divBdr>
    </w:div>
    <w:div w:id="1098794978">
      <w:bodyDiv w:val="1"/>
      <w:marLeft w:val="0"/>
      <w:marRight w:val="0"/>
      <w:marTop w:val="0"/>
      <w:marBottom w:val="0"/>
      <w:divBdr>
        <w:top w:val="none" w:sz="0" w:space="0" w:color="auto"/>
        <w:left w:val="none" w:sz="0" w:space="0" w:color="auto"/>
        <w:bottom w:val="none" w:sz="0" w:space="0" w:color="auto"/>
        <w:right w:val="none" w:sz="0" w:space="0" w:color="auto"/>
      </w:divBdr>
    </w:div>
    <w:div w:id="1113093528">
      <w:bodyDiv w:val="1"/>
      <w:marLeft w:val="0"/>
      <w:marRight w:val="0"/>
      <w:marTop w:val="0"/>
      <w:marBottom w:val="0"/>
      <w:divBdr>
        <w:top w:val="none" w:sz="0" w:space="0" w:color="auto"/>
        <w:left w:val="none" w:sz="0" w:space="0" w:color="auto"/>
        <w:bottom w:val="none" w:sz="0" w:space="0" w:color="auto"/>
        <w:right w:val="none" w:sz="0" w:space="0" w:color="auto"/>
      </w:divBdr>
    </w:div>
    <w:div w:id="1155535650">
      <w:bodyDiv w:val="1"/>
      <w:marLeft w:val="0"/>
      <w:marRight w:val="0"/>
      <w:marTop w:val="0"/>
      <w:marBottom w:val="0"/>
      <w:divBdr>
        <w:top w:val="none" w:sz="0" w:space="0" w:color="auto"/>
        <w:left w:val="none" w:sz="0" w:space="0" w:color="auto"/>
        <w:bottom w:val="none" w:sz="0" w:space="0" w:color="auto"/>
        <w:right w:val="none" w:sz="0" w:space="0" w:color="auto"/>
      </w:divBdr>
    </w:div>
    <w:div w:id="1178228414">
      <w:bodyDiv w:val="1"/>
      <w:marLeft w:val="0"/>
      <w:marRight w:val="0"/>
      <w:marTop w:val="0"/>
      <w:marBottom w:val="0"/>
      <w:divBdr>
        <w:top w:val="none" w:sz="0" w:space="0" w:color="auto"/>
        <w:left w:val="none" w:sz="0" w:space="0" w:color="auto"/>
        <w:bottom w:val="none" w:sz="0" w:space="0" w:color="auto"/>
        <w:right w:val="none" w:sz="0" w:space="0" w:color="auto"/>
      </w:divBdr>
    </w:div>
    <w:div w:id="1209025128">
      <w:bodyDiv w:val="1"/>
      <w:marLeft w:val="0"/>
      <w:marRight w:val="0"/>
      <w:marTop w:val="0"/>
      <w:marBottom w:val="0"/>
      <w:divBdr>
        <w:top w:val="none" w:sz="0" w:space="0" w:color="auto"/>
        <w:left w:val="none" w:sz="0" w:space="0" w:color="auto"/>
        <w:bottom w:val="none" w:sz="0" w:space="0" w:color="auto"/>
        <w:right w:val="none" w:sz="0" w:space="0" w:color="auto"/>
      </w:divBdr>
    </w:div>
    <w:div w:id="1251504891">
      <w:bodyDiv w:val="1"/>
      <w:marLeft w:val="0"/>
      <w:marRight w:val="0"/>
      <w:marTop w:val="0"/>
      <w:marBottom w:val="0"/>
      <w:divBdr>
        <w:top w:val="none" w:sz="0" w:space="0" w:color="auto"/>
        <w:left w:val="none" w:sz="0" w:space="0" w:color="auto"/>
        <w:bottom w:val="none" w:sz="0" w:space="0" w:color="auto"/>
        <w:right w:val="none" w:sz="0" w:space="0" w:color="auto"/>
      </w:divBdr>
    </w:div>
    <w:div w:id="1329552070">
      <w:bodyDiv w:val="1"/>
      <w:marLeft w:val="0"/>
      <w:marRight w:val="0"/>
      <w:marTop w:val="0"/>
      <w:marBottom w:val="0"/>
      <w:divBdr>
        <w:top w:val="none" w:sz="0" w:space="0" w:color="auto"/>
        <w:left w:val="none" w:sz="0" w:space="0" w:color="auto"/>
        <w:bottom w:val="none" w:sz="0" w:space="0" w:color="auto"/>
        <w:right w:val="none" w:sz="0" w:space="0" w:color="auto"/>
      </w:divBdr>
    </w:div>
    <w:div w:id="1407459899">
      <w:bodyDiv w:val="1"/>
      <w:marLeft w:val="0"/>
      <w:marRight w:val="0"/>
      <w:marTop w:val="0"/>
      <w:marBottom w:val="0"/>
      <w:divBdr>
        <w:top w:val="none" w:sz="0" w:space="0" w:color="auto"/>
        <w:left w:val="none" w:sz="0" w:space="0" w:color="auto"/>
        <w:bottom w:val="none" w:sz="0" w:space="0" w:color="auto"/>
        <w:right w:val="none" w:sz="0" w:space="0" w:color="auto"/>
      </w:divBdr>
    </w:div>
    <w:div w:id="1467623735">
      <w:bodyDiv w:val="1"/>
      <w:marLeft w:val="0"/>
      <w:marRight w:val="0"/>
      <w:marTop w:val="0"/>
      <w:marBottom w:val="0"/>
      <w:divBdr>
        <w:top w:val="none" w:sz="0" w:space="0" w:color="auto"/>
        <w:left w:val="none" w:sz="0" w:space="0" w:color="auto"/>
        <w:bottom w:val="none" w:sz="0" w:space="0" w:color="auto"/>
        <w:right w:val="none" w:sz="0" w:space="0" w:color="auto"/>
      </w:divBdr>
    </w:div>
    <w:div w:id="1592348521">
      <w:bodyDiv w:val="1"/>
      <w:marLeft w:val="0"/>
      <w:marRight w:val="0"/>
      <w:marTop w:val="0"/>
      <w:marBottom w:val="0"/>
      <w:divBdr>
        <w:top w:val="none" w:sz="0" w:space="0" w:color="auto"/>
        <w:left w:val="none" w:sz="0" w:space="0" w:color="auto"/>
        <w:bottom w:val="none" w:sz="0" w:space="0" w:color="auto"/>
        <w:right w:val="none" w:sz="0" w:space="0" w:color="auto"/>
      </w:divBdr>
    </w:div>
    <w:div w:id="1600211208">
      <w:bodyDiv w:val="1"/>
      <w:marLeft w:val="0"/>
      <w:marRight w:val="0"/>
      <w:marTop w:val="0"/>
      <w:marBottom w:val="0"/>
      <w:divBdr>
        <w:top w:val="none" w:sz="0" w:space="0" w:color="auto"/>
        <w:left w:val="none" w:sz="0" w:space="0" w:color="auto"/>
        <w:bottom w:val="none" w:sz="0" w:space="0" w:color="auto"/>
        <w:right w:val="none" w:sz="0" w:space="0" w:color="auto"/>
      </w:divBdr>
    </w:div>
    <w:div w:id="1683122633">
      <w:bodyDiv w:val="1"/>
      <w:marLeft w:val="0"/>
      <w:marRight w:val="0"/>
      <w:marTop w:val="0"/>
      <w:marBottom w:val="0"/>
      <w:divBdr>
        <w:top w:val="none" w:sz="0" w:space="0" w:color="auto"/>
        <w:left w:val="none" w:sz="0" w:space="0" w:color="auto"/>
        <w:bottom w:val="none" w:sz="0" w:space="0" w:color="auto"/>
        <w:right w:val="none" w:sz="0" w:space="0" w:color="auto"/>
      </w:divBdr>
    </w:div>
    <w:div w:id="1746603907">
      <w:bodyDiv w:val="1"/>
      <w:marLeft w:val="0"/>
      <w:marRight w:val="0"/>
      <w:marTop w:val="0"/>
      <w:marBottom w:val="0"/>
      <w:divBdr>
        <w:top w:val="none" w:sz="0" w:space="0" w:color="auto"/>
        <w:left w:val="none" w:sz="0" w:space="0" w:color="auto"/>
        <w:bottom w:val="none" w:sz="0" w:space="0" w:color="auto"/>
        <w:right w:val="none" w:sz="0" w:space="0" w:color="auto"/>
      </w:divBdr>
    </w:div>
    <w:div w:id="1823083651">
      <w:bodyDiv w:val="1"/>
      <w:marLeft w:val="0"/>
      <w:marRight w:val="0"/>
      <w:marTop w:val="0"/>
      <w:marBottom w:val="0"/>
      <w:divBdr>
        <w:top w:val="none" w:sz="0" w:space="0" w:color="auto"/>
        <w:left w:val="none" w:sz="0" w:space="0" w:color="auto"/>
        <w:bottom w:val="none" w:sz="0" w:space="0" w:color="auto"/>
        <w:right w:val="none" w:sz="0" w:space="0" w:color="auto"/>
      </w:divBdr>
    </w:div>
    <w:div w:id="1909420288">
      <w:bodyDiv w:val="1"/>
      <w:marLeft w:val="0"/>
      <w:marRight w:val="0"/>
      <w:marTop w:val="0"/>
      <w:marBottom w:val="0"/>
      <w:divBdr>
        <w:top w:val="none" w:sz="0" w:space="0" w:color="auto"/>
        <w:left w:val="none" w:sz="0" w:space="0" w:color="auto"/>
        <w:bottom w:val="none" w:sz="0" w:space="0" w:color="auto"/>
        <w:right w:val="none" w:sz="0" w:space="0" w:color="auto"/>
      </w:divBdr>
      <w:divsChild>
        <w:div w:id="592007337">
          <w:marLeft w:val="0"/>
          <w:marRight w:val="0"/>
          <w:marTop w:val="0"/>
          <w:marBottom w:val="0"/>
          <w:divBdr>
            <w:top w:val="none" w:sz="0" w:space="0" w:color="auto"/>
            <w:left w:val="none" w:sz="0" w:space="0" w:color="auto"/>
            <w:bottom w:val="none" w:sz="0" w:space="0" w:color="auto"/>
            <w:right w:val="none" w:sz="0" w:space="0" w:color="auto"/>
          </w:divBdr>
          <w:divsChild>
            <w:div w:id="98331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611042">
      <w:bodyDiv w:val="1"/>
      <w:marLeft w:val="0"/>
      <w:marRight w:val="0"/>
      <w:marTop w:val="0"/>
      <w:marBottom w:val="0"/>
      <w:divBdr>
        <w:top w:val="none" w:sz="0" w:space="0" w:color="auto"/>
        <w:left w:val="none" w:sz="0" w:space="0" w:color="auto"/>
        <w:bottom w:val="none" w:sz="0" w:space="0" w:color="auto"/>
        <w:right w:val="none" w:sz="0" w:space="0" w:color="auto"/>
      </w:divBdr>
    </w:div>
    <w:div w:id="2043627131">
      <w:bodyDiv w:val="1"/>
      <w:marLeft w:val="0"/>
      <w:marRight w:val="0"/>
      <w:marTop w:val="0"/>
      <w:marBottom w:val="0"/>
      <w:divBdr>
        <w:top w:val="none" w:sz="0" w:space="0" w:color="auto"/>
        <w:left w:val="none" w:sz="0" w:space="0" w:color="auto"/>
        <w:bottom w:val="none" w:sz="0" w:space="0" w:color="auto"/>
        <w:right w:val="none" w:sz="0" w:space="0" w:color="auto"/>
      </w:divBdr>
    </w:div>
    <w:div w:id="2054186512">
      <w:bodyDiv w:val="1"/>
      <w:marLeft w:val="0"/>
      <w:marRight w:val="0"/>
      <w:marTop w:val="0"/>
      <w:marBottom w:val="0"/>
      <w:divBdr>
        <w:top w:val="none" w:sz="0" w:space="0" w:color="auto"/>
        <w:left w:val="none" w:sz="0" w:space="0" w:color="auto"/>
        <w:bottom w:val="none" w:sz="0" w:space="0" w:color="auto"/>
        <w:right w:val="none" w:sz="0" w:space="0" w:color="auto"/>
      </w:divBdr>
    </w:div>
    <w:div w:id="2087921413">
      <w:bodyDiv w:val="1"/>
      <w:marLeft w:val="0"/>
      <w:marRight w:val="0"/>
      <w:marTop w:val="0"/>
      <w:marBottom w:val="0"/>
      <w:divBdr>
        <w:top w:val="none" w:sz="0" w:space="0" w:color="auto"/>
        <w:left w:val="none" w:sz="0" w:space="0" w:color="auto"/>
        <w:bottom w:val="none" w:sz="0" w:space="0" w:color="auto"/>
        <w:right w:val="none" w:sz="0" w:space="0" w:color="auto"/>
      </w:divBdr>
    </w:div>
    <w:div w:id="2088380924">
      <w:bodyDiv w:val="1"/>
      <w:marLeft w:val="0"/>
      <w:marRight w:val="0"/>
      <w:marTop w:val="0"/>
      <w:marBottom w:val="0"/>
      <w:divBdr>
        <w:top w:val="none" w:sz="0" w:space="0" w:color="auto"/>
        <w:left w:val="none" w:sz="0" w:space="0" w:color="auto"/>
        <w:bottom w:val="none" w:sz="0" w:space="0" w:color="auto"/>
        <w:right w:val="none" w:sz="0" w:space="0" w:color="auto"/>
      </w:divBdr>
    </w:div>
    <w:div w:id="2118138200">
      <w:bodyDiv w:val="1"/>
      <w:marLeft w:val="0"/>
      <w:marRight w:val="0"/>
      <w:marTop w:val="0"/>
      <w:marBottom w:val="0"/>
      <w:divBdr>
        <w:top w:val="none" w:sz="0" w:space="0" w:color="auto"/>
        <w:left w:val="none" w:sz="0" w:space="0" w:color="auto"/>
        <w:bottom w:val="none" w:sz="0" w:space="0" w:color="auto"/>
        <w:right w:val="none" w:sz="0" w:space="0" w:color="auto"/>
      </w:divBdr>
    </w:div>
    <w:div w:id="212638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manifiesto.funcionpublica.gob.mx/SMP-web/loginPage.jsf" TargetMode="External"/><Relationship Id="rId18" Type="http://schemas.openxmlformats.org/officeDocument/2006/relationships/hyperlink" Target="http://www.funci&#243;npublica.gob.mx"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compranet.hacienda.gob.mx" TargetMode="External"/><Relationship Id="rId17" Type="http://schemas.openxmlformats.org/officeDocument/2006/relationships/hyperlink" Target="https://www.comimsa.com.mx/bovedaadq"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compranet.hacienda.gob.mx" TargetMode="External"/><Relationship Id="rId20" Type="http://schemas.openxmlformats.org/officeDocument/2006/relationships/hyperlink" Target="https://sidec.funcionpublica.gob.mx/SidecCompraNe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pranet.hacienda.gob.mx"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compranet.hacienda.gob.mx" TargetMode="External"/><Relationship Id="rId23" Type="http://schemas.openxmlformats.org/officeDocument/2006/relationships/hyperlink" Target="https://manifiesto.funcionpublica.gob.mx/SMP-web/loginPage.jsf%23,%20"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gob.mx/compranet/acciones-y-programas/inconformidades-electronicas-183145" TargetMode="External"/><Relationship Id="rId4" Type="http://schemas.openxmlformats.org/officeDocument/2006/relationships/settings" Target="settings.xml"/><Relationship Id="rId9" Type="http://schemas.openxmlformats.org/officeDocument/2006/relationships/hyperlink" Target="https://www.gob.mx/sfp/documentos/protocolo-de-actuacion-en-materia-de-contrataciones-publicas-otorgamiento-y-prorroga-de-licencias-permisos-autorizaciones-y-concesiones-97983" TargetMode="External"/><Relationship Id="rId14" Type="http://schemas.openxmlformats.org/officeDocument/2006/relationships/hyperlink" Target="https://integridadempresarial.funcionpublica.gob.mx/" TargetMode="External"/><Relationship Id="rId22" Type="http://schemas.openxmlformats.org/officeDocument/2006/relationships/footer" Target="footer2.xml"/><Relationship Id="rId27"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721DA-3CFC-4153-8DF2-717B44DC8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87</Pages>
  <Words>36914</Words>
  <Characters>203033</Characters>
  <Application>Microsoft Office Word</Application>
  <DocSecurity>0</DocSecurity>
  <Lines>1691</Lines>
  <Paragraphs>478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DE LICITACION</vt:lpstr>
      <vt:lpstr>BASES DE LICITACION</vt:lpstr>
    </vt:vector>
  </TitlesOfParts>
  <Company>COMIMSA</Company>
  <LinksUpToDate>false</LinksUpToDate>
  <CharactersWithSpaces>239469</CharactersWithSpaces>
  <SharedDoc>false</SharedDoc>
  <HLinks>
    <vt:vector size="48" baseType="variant">
      <vt:variant>
        <vt:i4>6029372</vt:i4>
      </vt:variant>
      <vt:variant>
        <vt:i4>21</vt:i4>
      </vt:variant>
      <vt:variant>
        <vt:i4>0</vt:i4>
      </vt:variant>
      <vt:variant>
        <vt:i4>5</vt:i4>
      </vt:variant>
      <vt:variant>
        <vt:lpwstr>mailto:quejas@funcionpublica.gob.mx</vt:lpwstr>
      </vt:variant>
      <vt:variant>
        <vt:lpwstr/>
      </vt:variant>
      <vt:variant>
        <vt:i4>6029353</vt:i4>
      </vt:variant>
      <vt:variant>
        <vt:i4>18</vt:i4>
      </vt:variant>
      <vt:variant>
        <vt:i4>0</vt:i4>
      </vt:variant>
      <vt:variant>
        <vt:i4>5</vt:i4>
      </vt:variant>
      <vt:variant>
        <vt:lpwstr>mailto:sactel@funcionpublica.gob.mx</vt:lpwstr>
      </vt:variant>
      <vt:variant>
        <vt:lpwstr/>
      </vt:variant>
      <vt:variant>
        <vt:i4>4784327</vt:i4>
      </vt:variant>
      <vt:variant>
        <vt:i4>15</vt:i4>
      </vt:variant>
      <vt:variant>
        <vt:i4>0</vt:i4>
      </vt:variant>
      <vt:variant>
        <vt:i4>5</vt:i4>
      </vt:variant>
      <vt:variant>
        <vt:lpwstr>http://www.funciónpublica.gob.mx/</vt:lpwstr>
      </vt:variant>
      <vt:variant>
        <vt:lpwstr/>
      </vt:variant>
      <vt:variant>
        <vt:i4>7012390</vt:i4>
      </vt:variant>
      <vt:variant>
        <vt:i4>12</vt:i4>
      </vt:variant>
      <vt:variant>
        <vt:i4>0</vt:i4>
      </vt:variant>
      <vt:variant>
        <vt:i4>5</vt:i4>
      </vt:variant>
      <vt:variant>
        <vt:lpwstr>http://www.sat.gob.mx/</vt:lpwstr>
      </vt:variant>
      <vt:variant>
        <vt:lpwstr/>
      </vt:variant>
      <vt:variant>
        <vt:i4>131140</vt:i4>
      </vt:variant>
      <vt:variant>
        <vt:i4>9</vt:i4>
      </vt:variant>
      <vt:variant>
        <vt:i4>0</vt:i4>
      </vt:variant>
      <vt:variant>
        <vt:i4>5</vt:i4>
      </vt:variant>
      <vt:variant>
        <vt:lpwstr>https://compranet,funcionpublica.gob.mx/</vt:lpwstr>
      </vt:variant>
      <vt:variant>
        <vt:lpwstr/>
      </vt:variant>
      <vt:variant>
        <vt:i4>7471181</vt:i4>
      </vt:variant>
      <vt:variant>
        <vt:i4>6</vt:i4>
      </vt:variant>
      <vt:variant>
        <vt:i4>0</vt:i4>
      </vt:variant>
      <vt:variant>
        <vt:i4>5</vt:i4>
      </vt:variant>
      <vt:variant>
        <vt:lpwstr>mailto:hjaime@comimsa.com</vt:lpwstr>
      </vt:variant>
      <vt:variant>
        <vt:lpwstr/>
      </vt:variant>
      <vt:variant>
        <vt:i4>68</vt:i4>
      </vt:variant>
      <vt:variant>
        <vt:i4>3</vt:i4>
      </vt:variant>
      <vt:variant>
        <vt:i4>0</vt:i4>
      </vt:variant>
      <vt:variant>
        <vt:i4>5</vt:i4>
      </vt:variant>
      <vt:variant>
        <vt:lpwstr>https://compranet.funcionpublica.gob.mx/</vt:lpwstr>
      </vt:variant>
      <vt:variant>
        <vt:lpwstr/>
      </vt:variant>
      <vt:variant>
        <vt:i4>655452</vt:i4>
      </vt:variant>
      <vt:variant>
        <vt:i4>0</vt:i4>
      </vt:variant>
      <vt:variant>
        <vt:i4>0</vt:i4>
      </vt:variant>
      <vt:variant>
        <vt:i4>5</vt:i4>
      </vt:variant>
      <vt:variant>
        <vt:lpwstr>http://www.compranet.gob.mx/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LICITACION</dc:title>
  <dc:subject>BASES PARA LICITACION 036-08</dc:subject>
  <dc:creator>PREBASES ELABORADAS POR HIRAM JAIME (ADQUISICIONES)</dc:creator>
  <cp:lastModifiedBy>Hiram Jaime</cp:lastModifiedBy>
  <cp:revision>20</cp:revision>
  <cp:lastPrinted>2021-12-28T17:56:00Z</cp:lastPrinted>
  <dcterms:created xsi:type="dcterms:W3CDTF">2021-08-26T20:31:00Z</dcterms:created>
  <dcterms:modified xsi:type="dcterms:W3CDTF">2021-12-28T18:18:00Z</dcterms:modified>
  <cp:category>LICITACIONES 2008</cp:category>
</cp:coreProperties>
</file>